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373" w:rsidRPr="004C0F16" w:rsidRDefault="00DA6373"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2C2C7A">
      <w:pPr>
        <w:tabs>
          <w:tab w:val="left" w:pos="4588"/>
        </w:tabs>
        <w:spacing w:after="0" w:line="240" w:lineRule="auto"/>
        <w:jc w:val="center"/>
        <w:rPr>
          <w:rFonts w:ascii="Times New Roman" w:eastAsia="Calibri" w:hAnsi="Times New Roman" w:cs="Times New Roman"/>
          <w:b/>
          <w:sz w:val="24"/>
          <w:szCs w:val="24"/>
        </w:rPr>
      </w:pPr>
      <w:r w:rsidRPr="004C0F16">
        <w:rPr>
          <w:rFonts w:ascii="Times New Roman" w:eastAsia="Calibri" w:hAnsi="Times New Roman" w:cs="Times New Roman"/>
          <w:b/>
          <w:sz w:val="24"/>
          <w:szCs w:val="24"/>
        </w:rPr>
        <w:t>II. Содержательный раздел.</w:t>
      </w:r>
    </w:p>
    <w:p w:rsidR="00B8133C" w:rsidRPr="004C0F16" w:rsidRDefault="00B8133C" w:rsidP="002C2C7A">
      <w:pPr>
        <w:tabs>
          <w:tab w:val="left" w:pos="4588"/>
        </w:tabs>
        <w:spacing w:after="0" w:line="240" w:lineRule="auto"/>
        <w:jc w:val="center"/>
        <w:rPr>
          <w:rFonts w:ascii="Times New Roman" w:eastAsia="Calibri" w:hAnsi="Times New Roman" w:cs="Times New Roman"/>
          <w:b/>
          <w:sz w:val="24"/>
          <w:szCs w:val="24"/>
        </w:rPr>
      </w:pPr>
      <w:r w:rsidRPr="004C0F16">
        <w:rPr>
          <w:rFonts w:ascii="Times New Roman" w:eastAsia="Calibri" w:hAnsi="Times New Roman" w:cs="Times New Roman"/>
          <w:b/>
          <w:sz w:val="24"/>
          <w:szCs w:val="24"/>
        </w:rPr>
        <w:t>Программа развития универсальных</w:t>
      </w:r>
    </w:p>
    <w:p w:rsidR="00B8133C" w:rsidRPr="004C0F16" w:rsidRDefault="00B8133C" w:rsidP="002C2C7A">
      <w:pPr>
        <w:tabs>
          <w:tab w:val="left" w:pos="4588"/>
        </w:tabs>
        <w:spacing w:after="0" w:line="240" w:lineRule="auto"/>
        <w:jc w:val="center"/>
        <w:rPr>
          <w:rFonts w:ascii="Times New Roman" w:eastAsia="Calibri" w:hAnsi="Times New Roman" w:cs="Times New Roman"/>
          <w:b/>
          <w:sz w:val="24"/>
          <w:szCs w:val="24"/>
        </w:rPr>
      </w:pPr>
      <w:r w:rsidRPr="004C0F16">
        <w:rPr>
          <w:rFonts w:ascii="Times New Roman" w:eastAsia="Calibri" w:hAnsi="Times New Roman" w:cs="Times New Roman"/>
          <w:b/>
          <w:sz w:val="24"/>
          <w:szCs w:val="24"/>
        </w:rPr>
        <w:t>учебных действий на уровне основного общего образования.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p>
    <w:p w:rsidR="00B8133C" w:rsidRPr="004C0F16" w:rsidRDefault="00E06D04"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hAnsi="Times New Roman" w:cs="Times New Roman"/>
          <w:sz w:val="24"/>
          <w:szCs w:val="24"/>
        </w:rPr>
        <w:t xml:space="preserve">Программа развития универсальных учебных действий на ступени основного образования (далее — программа развития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программ по учебным предметам, курсам, а также программ внеурочной деятельности. </w:t>
      </w:r>
      <w:r w:rsidR="00B8133C" w:rsidRPr="002C267F">
        <w:rPr>
          <w:rFonts w:ascii="Times New Roman" w:eastAsia="Calibri" w:hAnsi="Times New Roman" w:cs="Times New Roman"/>
          <w:b/>
          <w:sz w:val="24"/>
          <w:szCs w:val="24"/>
        </w:rPr>
        <w:t>«Программа развития универсальных учебных действий учащихся на уровне основного общего образования»</w:t>
      </w:r>
      <w:r w:rsidR="00B8133C" w:rsidRPr="004C0F16">
        <w:rPr>
          <w:rFonts w:ascii="Times New Roman" w:eastAsia="Calibri" w:hAnsi="Times New Roman" w:cs="Times New Roman"/>
          <w:sz w:val="24"/>
          <w:szCs w:val="24"/>
        </w:rPr>
        <w:t xml:space="preserve"> разработана на основе требований Федерального государственног</w:t>
      </w:r>
      <w:r w:rsidR="00630CFD" w:rsidRPr="004C0F16">
        <w:rPr>
          <w:rFonts w:ascii="Times New Roman" w:eastAsia="Calibri" w:hAnsi="Times New Roman" w:cs="Times New Roman"/>
          <w:sz w:val="24"/>
          <w:szCs w:val="24"/>
        </w:rPr>
        <w:t>о образовательного стандарта основного общего образования</w:t>
      </w:r>
      <w:r w:rsidR="00B8133C" w:rsidRPr="004C0F16">
        <w:rPr>
          <w:rFonts w:ascii="Times New Roman" w:eastAsia="Calibri" w:hAnsi="Times New Roman" w:cs="Times New Roman"/>
          <w:sz w:val="24"/>
          <w:szCs w:val="24"/>
        </w:rPr>
        <w:t xml:space="preserve"> к результатам освоения основной образовательной программы основного общего образования, требований к структуре ООП ООО.</w:t>
      </w:r>
    </w:p>
    <w:p w:rsidR="00E06D04" w:rsidRPr="004C0F16" w:rsidRDefault="00E06D04" w:rsidP="004C0F16">
      <w:pPr>
        <w:pStyle w:val="Default"/>
        <w:ind w:firstLine="426"/>
        <w:jc w:val="both"/>
      </w:pPr>
      <w:r w:rsidRPr="004C0F16">
        <w:rPr>
          <w:b/>
          <w:bCs/>
        </w:rPr>
        <w:t xml:space="preserve">Целью </w:t>
      </w:r>
      <w:r w:rsidRPr="004C0F16">
        <w:t>программы развития универсальных учебных действий является обеспечение умения школьников учиться, дальнейшее развитие способности к</w:t>
      </w:r>
      <w:r w:rsidR="00630CFD" w:rsidRPr="004C0F16">
        <w:t xml:space="preserve"> с</w:t>
      </w:r>
      <w:r w:rsidRPr="004C0F16">
        <w:t xml:space="preserve">амосовершенствованию и саморазвитию, а также реализация системно - деятельностного подхода, положенного в основу Стандарта, и развивающего потенциала общего среднего образования. </w:t>
      </w:r>
    </w:p>
    <w:p w:rsidR="00E06D04" w:rsidRPr="004C0F16" w:rsidRDefault="00E06D04" w:rsidP="004C0F16">
      <w:pPr>
        <w:pStyle w:val="Default"/>
        <w:ind w:firstLine="426"/>
        <w:jc w:val="both"/>
      </w:pPr>
      <w:r w:rsidRPr="004C0F16">
        <w:t xml:space="preserve">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Задачи программы:</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-определить перечень личностных и метапредметных результатов образования в основной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школе, с учетом преемственности при переходе от начального к основному общему образованию;</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-описать состав и характеристики универсальных учебных действий;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-описать ценностные ориентиры развития универсальных учебных действий на уровне</w:t>
      </w:r>
      <w:r w:rsidR="00331DBF">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основного общего образования;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-описать связь универсальных учебных действий с содержанием учебных предметов, используемых технологий и форм работы в урочной и внеурочной 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-охарактеризовать систему типовых заданий для формирования личностных и метапредметных результатов в 5 – 9 классах.</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Преемственность формирования универсальных учебных действий по уровням</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общего образования будет обеспечиваться за счет:</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принятия общих ценностных оснований образования, в частности - ориентация на ключевой стратегический приоритет непрерывного образования – формирование умения</w:t>
      </w:r>
      <w:r w:rsidR="00331DBF">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учиться.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четкого представления педагогов о планируемых результатах обучения на каждой ступени;</w:t>
      </w:r>
    </w:p>
    <w:p w:rsidR="00B8133C" w:rsidRPr="004C0F16" w:rsidRDefault="00E06D04"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w:t>
      </w:r>
      <w:r w:rsidR="00B8133C" w:rsidRPr="004C0F16">
        <w:rPr>
          <w:rFonts w:ascii="Times New Roman" w:eastAsia="Calibri" w:hAnsi="Times New Roman" w:cs="Times New Roman"/>
          <w:sz w:val="24"/>
          <w:szCs w:val="24"/>
        </w:rPr>
        <w:t>целенаправленной деятельности по реализации условий, обеспечивающих развитие УУД в</w:t>
      </w:r>
      <w:r w:rsidR="00331DBF">
        <w:rPr>
          <w:rFonts w:ascii="Times New Roman" w:eastAsia="Calibri" w:hAnsi="Times New Roman" w:cs="Times New Roman"/>
          <w:sz w:val="24"/>
          <w:szCs w:val="24"/>
        </w:rPr>
        <w:t xml:space="preserve"> </w:t>
      </w:r>
      <w:r w:rsidR="00B8133C" w:rsidRPr="004C0F16">
        <w:rPr>
          <w:rFonts w:ascii="Times New Roman" w:eastAsia="Calibri" w:hAnsi="Times New Roman" w:cs="Times New Roman"/>
          <w:sz w:val="24"/>
          <w:szCs w:val="24"/>
        </w:rPr>
        <w:t>образовательном  процессе.</w:t>
      </w:r>
    </w:p>
    <w:p w:rsidR="00B8133C"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Понятие «универсальные учебные действия (УУД)» в узком смысле обозначают совокупность способов действий учащихся, обеспечивающих самостоятельное усвоение</w:t>
      </w:r>
      <w:r w:rsidR="00331DBF">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новых знаний, формирование умений, включая организацию этого процесса. Таким  образом,  универсальные  учебные  действия  –  это  действия, обеспечивающие овладение ключевыми компетенциями, составляющими основу умения учиться.</w:t>
      </w:r>
    </w:p>
    <w:p w:rsidR="00EC346B" w:rsidRPr="00EC346B" w:rsidRDefault="00EC346B" w:rsidP="004C0F16">
      <w:pPr>
        <w:tabs>
          <w:tab w:val="left" w:pos="4588"/>
        </w:tabs>
        <w:spacing w:after="0" w:line="240" w:lineRule="auto"/>
        <w:jc w:val="both"/>
        <w:rPr>
          <w:rFonts w:ascii="Times New Roman" w:eastAsia="Calibri" w:hAnsi="Times New Roman" w:cs="Times New Roman"/>
          <w:sz w:val="24"/>
          <w:szCs w:val="24"/>
        </w:rPr>
      </w:pPr>
      <w:r w:rsidRPr="00EC346B">
        <w:rPr>
          <w:rFonts w:ascii="Times New Roman" w:hAnsi="Times New Roman" w:cs="Times New Roman"/>
          <w:sz w:val="24"/>
          <w:szCs w:val="24"/>
        </w:rPr>
        <w:t xml:space="preserve">Универсальный характер учебных действий проявляется в том, что они носят надпредметный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уровней образовательного процесса; лежат в основе организации и регуляции любой </w:t>
      </w:r>
      <w:r w:rsidRPr="00EC346B">
        <w:rPr>
          <w:rFonts w:ascii="Times New Roman" w:hAnsi="Times New Roman" w:cs="Times New Roman"/>
          <w:sz w:val="24"/>
          <w:szCs w:val="24"/>
        </w:rPr>
        <w:lastRenderedPageBreak/>
        <w:t>деятельности учащегося независимо от ее специально-предметного содержания. Универсальные учебные действия обеспечивают этапы усвоения учебного содержания и формирования психологических способностей учащегося.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В </w:t>
      </w:r>
      <w:r w:rsidRPr="004C0F16">
        <w:rPr>
          <w:rFonts w:ascii="Times New Roman" w:eastAsia="Calibri" w:hAnsi="Times New Roman" w:cs="Times New Roman"/>
          <w:b/>
          <w:sz w:val="24"/>
          <w:szCs w:val="24"/>
        </w:rPr>
        <w:t>Фундаментальном ядре основного общего образования</w:t>
      </w:r>
      <w:r w:rsidRPr="004C0F16">
        <w:rPr>
          <w:rFonts w:ascii="Times New Roman" w:eastAsia="Calibri" w:hAnsi="Times New Roman" w:cs="Times New Roman"/>
          <w:sz w:val="24"/>
          <w:szCs w:val="24"/>
        </w:rPr>
        <w:t xml:space="preserve"> определен перечень и состав  основных  видов  универсальных  учебных  действий: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1) личностные;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2) регулятивные (включающий также действия саморегуляции);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3) познавательные;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4) коммуникативные.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Личностные универсальные учебные действия.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Личностные универсальные учебные действия обеспечивают ценностно-смысловую</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ориентацию учащихся: знание моральных норм, умение соотносить поступки и события с</w:t>
      </w:r>
      <w:r w:rsidR="00331DBF">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принятыми этическими принципами, умение выделять нравственный аспект поведения.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блок личностных универсальных учебных действий входят</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-жизненное, личностное, профессиональное самоопределение;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-действия смыслообразования и нравственно-этического оценивания, реализуемые на основе ценностно-смысловой ориентации учащихся (готовности к жизненному и личностному самоопределению, знания моральных норм, умения выделить нравственный аспект поведения и соотносить поступки и события с принятыми этическими принципами), а также ориентации в социальных ролях и межличностных отношениях.</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i/>
          <w:sz w:val="24"/>
          <w:szCs w:val="24"/>
        </w:rPr>
        <w:t xml:space="preserve">Самоопределение </w:t>
      </w:r>
      <w:r w:rsidRPr="004C0F16">
        <w:rPr>
          <w:rFonts w:ascii="Times New Roman" w:eastAsia="Calibri" w:hAnsi="Times New Roman" w:cs="Times New Roman"/>
          <w:sz w:val="24"/>
          <w:szCs w:val="24"/>
        </w:rPr>
        <w:t>– определение человеком своего места в обществе и жизни в целом, выбор ценностных ориентиров определение своего "способа жизни" и места в обществе. В процессе самоопределения человек решает две задачи – построения индивидуальных жизненных смыслов и построения жизненных планов во временной перспективе (жизненного проектирования). Применительно к учебной деятельности особо выделяют два типа действий, необходимых в личностно ориентированном обучении. Действие смыслообразования, т. е. установление учащимися связи между целью учебной деятельности и ее мотивом, другими словами, между результатом-продуктом учения, побуждающим деятельность, и тем, ради чего она осуществляется.</w:t>
      </w:r>
      <w:r w:rsidR="00331DBF">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Ученик должен задаваться вопросом о том, «какое значение, смысл имеет для меня учение», и уметь находить ответ на него. И действие нравственно-этического оценивания усваиваемого содержания, исходя из социальных и личностных ценностей.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p>
    <w:p w:rsidR="00B8133C" w:rsidRPr="004C0F16" w:rsidRDefault="002C267F" w:rsidP="004C0F16">
      <w:pPr>
        <w:tabs>
          <w:tab w:val="left" w:pos="4588"/>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Регу</w:t>
      </w:r>
      <w:r w:rsidR="00B8133C" w:rsidRPr="004C0F16">
        <w:rPr>
          <w:rFonts w:ascii="Times New Roman" w:eastAsia="Calibri" w:hAnsi="Times New Roman" w:cs="Times New Roman"/>
          <w:b/>
          <w:sz w:val="24"/>
          <w:szCs w:val="24"/>
        </w:rPr>
        <w:t>лятивные универсальные учебные действия.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В блок регулятивных действий включаются действия, обеспечивающие организацию учащимся своей учебной 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целеполагание как постановка учебной задачи на основе соотнесения того, что уже известно и усвоено учащимся, и того, что еще неизвестно;</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планирование – определение последовательности промежуточных целей с учетом конечного результата;</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составление плана и последовательности действий;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прогнозирование – предвосхищение результата и уровня усвоения, его временных характеристик;</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контроль в форме сличения способа действия и его результата с заданным эталоном с целью обнаружения отклонений и отличий от эталона;</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коррекция – внесение необходимых дополнений и корректив в план и способ действия в случае расхождения эталона, реального действия и его продукта; оценка - выделение и осознание учащимся того, что уже усвоено и что еще подлежит усвоению, осознание качества и уровня усвоения;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элементы волевой саморегуляции как способности к мобилизации сил и энергии, способность к волевому усилию – к выбору в ситуации мотивационного конфликта, к преодолению препятствий.</w:t>
      </w:r>
    </w:p>
    <w:p w:rsidR="00B8133C" w:rsidRDefault="00B8133C" w:rsidP="004C0F16">
      <w:pPr>
        <w:tabs>
          <w:tab w:val="left" w:pos="4588"/>
        </w:tabs>
        <w:spacing w:after="0" w:line="240" w:lineRule="auto"/>
        <w:jc w:val="both"/>
        <w:rPr>
          <w:rFonts w:ascii="Times New Roman" w:eastAsia="Calibri" w:hAnsi="Times New Roman" w:cs="Times New Roman"/>
          <w:sz w:val="24"/>
          <w:szCs w:val="24"/>
        </w:rPr>
      </w:pPr>
    </w:p>
    <w:p w:rsidR="0065746A" w:rsidRPr="004C0F16" w:rsidRDefault="0065746A" w:rsidP="004C0F16">
      <w:pPr>
        <w:tabs>
          <w:tab w:val="left" w:pos="4588"/>
        </w:tabs>
        <w:spacing w:after="0" w:line="240" w:lineRule="auto"/>
        <w:jc w:val="both"/>
        <w:rPr>
          <w:rFonts w:ascii="Times New Roman" w:eastAsia="Calibri" w:hAnsi="Times New Roman" w:cs="Times New Roman"/>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lastRenderedPageBreak/>
        <w:t>Познавательные универсальные учебные действия.</w:t>
      </w:r>
    </w:p>
    <w:p w:rsidR="00A71AF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В блоке универсальных действий познавательной направленности различают</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-общеучебные, включая знаково-символические; </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-логические,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действия постановки и решения проблем.</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число общеучебных входят: самостоятельное выделение и формулирование познавательной цели;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поиск и выделение необходимой информации;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применение методов информационного поиска, в том числе с помощью компьютерных средств;</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знаково-символические действия, включая моделирование (преобразование объекта из чувственной формы в модель, где выделены существенные характеристики объекта и преобразование модели с целью выявления общих законов, определяющих данную предметную область); умение структурировать знания; умение осознанно и произвольно строить речевое высказывание в устной и письменной форме; выбор наиболее эффективных способов решения задач в зависимости от конкретных условий;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рефлексия способов и условий действия, контроль и оценка процесса и результатов деятельности; </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 умение адекватно, подробно, сжато, выборочно передавать содержание текста; составлять тексты различных жанров, соблюдая нормы построения текста (соответствие теме, жанру, стилю речи и др.).</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Наряду с общеучебными также выделяются универсальные логические действия: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-анализ объектов с целью выделения признаков (существенных, несущественных);</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Специально-предметные действия определяются содержанием конкретной учебной дисциплины.</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-синтез как составление целого из частей, в том числе самостоятельно достраивая, восполняя недостающие компоненты;</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-выбор оснований и критериев для сравнения,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-сериации, </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-классификации объектов;</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-подведение под понятия, выведение следствий;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-установление причинно-следственных связей, построение логической цепи рассуждений, доказательство;</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выдвижение гипотез и их обоснование.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Действия постановки и решения проблем включают формулирование проблемы и самостоятельное создание способов решения проблем творческого и поискового характера.</w:t>
      </w:r>
    </w:p>
    <w:p w:rsidR="00B8133C" w:rsidRPr="004C0F16" w:rsidRDefault="00B8133C" w:rsidP="00F17266">
      <w:pPr>
        <w:tabs>
          <w:tab w:val="left" w:pos="4588"/>
        </w:tabs>
        <w:spacing w:after="0" w:line="240" w:lineRule="auto"/>
        <w:jc w:val="center"/>
        <w:rPr>
          <w:rFonts w:ascii="Times New Roman" w:eastAsia="Calibri" w:hAnsi="Times New Roman" w:cs="Times New Roman"/>
          <w:sz w:val="24"/>
          <w:szCs w:val="24"/>
        </w:rPr>
      </w:pPr>
    </w:p>
    <w:p w:rsidR="00B8133C" w:rsidRPr="004C0F16" w:rsidRDefault="00B8133C" w:rsidP="00F17266">
      <w:pPr>
        <w:tabs>
          <w:tab w:val="left" w:pos="4588"/>
        </w:tabs>
        <w:spacing w:after="0" w:line="240" w:lineRule="auto"/>
        <w:rPr>
          <w:rFonts w:ascii="Times New Roman" w:eastAsia="Calibri" w:hAnsi="Times New Roman" w:cs="Times New Roman"/>
          <w:b/>
          <w:sz w:val="24"/>
          <w:szCs w:val="24"/>
        </w:rPr>
      </w:pPr>
      <w:r w:rsidRPr="004C0F16">
        <w:rPr>
          <w:rFonts w:ascii="Times New Roman" w:eastAsia="Calibri" w:hAnsi="Times New Roman" w:cs="Times New Roman"/>
          <w:b/>
          <w:sz w:val="24"/>
          <w:szCs w:val="24"/>
        </w:rPr>
        <w:t>Коммуникативные универсальные учебные действия.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Коммуникативные действия обеспечивают социальную компетентность и учет позиции других людей, партнера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Соответственно, в состав коммуникативных действий входят </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-планирование учебного сотрудничества с учителем и сверстниками – определение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цели, функций участников, способов взаимодействия;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постановка вопросов – инициативное сотрудничество в поиске и сборе информации;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-управление поведением партнера – контроль, коррекция, оценка действий партнера;</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-умение с достаточно полнотой и точностью выражать свои мысли в соответствии с задачами и условиями коммуникации;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-владение монологической и диалогической формами речи в соответствии с грамматическими и синтаксическими нормами родного языка.</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Ценностные ориентиры при формировании</w:t>
      </w:r>
      <w:r w:rsidR="0065746A">
        <w:rPr>
          <w:rFonts w:ascii="Times New Roman" w:eastAsia="Calibri" w:hAnsi="Times New Roman" w:cs="Times New Roman"/>
          <w:b/>
          <w:sz w:val="24"/>
          <w:szCs w:val="24"/>
        </w:rPr>
        <w:t xml:space="preserve"> </w:t>
      </w:r>
      <w:r w:rsidRPr="004C0F16">
        <w:rPr>
          <w:rFonts w:ascii="Times New Roman" w:eastAsia="Calibri" w:hAnsi="Times New Roman" w:cs="Times New Roman"/>
          <w:b/>
          <w:sz w:val="24"/>
          <w:szCs w:val="24"/>
        </w:rPr>
        <w:t>универсальных учебных действий.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В сфере развития личностных универсальных учебных действий приоритетное</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внимание в рамках реализации данной программы будет уделяться формированию:</w:t>
      </w:r>
    </w:p>
    <w:p w:rsidR="00B8133C" w:rsidRPr="002C267F" w:rsidRDefault="00B8133C" w:rsidP="004C0F16">
      <w:pPr>
        <w:tabs>
          <w:tab w:val="left" w:pos="4588"/>
        </w:tabs>
        <w:spacing w:after="0" w:line="240" w:lineRule="auto"/>
        <w:jc w:val="both"/>
        <w:rPr>
          <w:rFonts w:ascii="Times New Roman" w:eastAsia="Calibri" w:hAnsi="Times New Roman" w:cs="Times New Roman"/>
          <w:i/>
          <w:sz w:val="24"/>
          <w:szCs w:val="24"/>
        </w:rPr>
      </w:pPr>
      <w:r w:rsidRPr="004C0F16">
        <w:rPr>
          <w:rFonts w:ascii="Times New Roman" w:eastAsia="Calibri" w:hAnsi="Times New Roman" w:cs="Times New Roman"/>
          <w:sz w:val="24"/>
          <w:szCs w:val="24"/>
        </w:rPr>
        <w:t xml:space="preserve">• </w:t>
      </w:r>
      <w:r w:rsidRPr="002C267F">
        <w:rPr>
          <w:rFonts w:ascii="Times New Roman" w:eastAsia="Calibri" w:hAnsi="Times New Roman" w:cs="Times New Roman"/>
          <w:i/>
          <w:sz w:val="24"/>
          <w:szCs w:val="24"/>
        </w:rPr>
        <w:t>основ гражданской идентичности личности (включая когнитивный, эмоционально-ценностный и поведенческий компоненты);</w:t>
      </w:r>
    </w:p>
    <w:p w:rsidR="00B8133C" w:rsidRPr="002C267F" w:rsidRDefault="00B8133C" w:rsidP="004C0F16">
      <w:pPr>
        <w:tabs>
          <w:tab w:val="left" w:pos="4588"/>
        </w:tabs>
        <w:spacing w:after="0" w:line="240" w:lineRule="auto"/>
        <w:jc w:val="both"/>
        <w:rPr>
          <w:rFonts w:ascii="Times New Roman" w:eastAsia="Calibri" w:hAnsi="Times New Roman" w:cs="Times New Roman"/>
          <w:i/>
          <w:sz w:val="24"/>
          <w:szCs w:val="24"/>
        </w:rPr>
      </w:pPr>
      <w:r w:rsidRPr="002C267F">
        <w:rPr>
          <w:rFonts w:ascii="Times New Roman" w:eastAsia="Calibri" w:hAnsi="Times New Roman" w:cs="Times New Roman"/>
          <w:i/>
          <w:sz w:val="24"/>
          <w:szCs w:val="24"/>
        </w:rPr>
        <w:t>• основ социальных компетенций (включая ценностно-смысловые установки и моральные</w:t>
      </w:r>
      <w:r w:rsidR="0065746A">
        <w:rPr>
          <w:rFonts w:ascii="Times New Roman" w:eastAsia="Calibri" w:hAnsi="Times New Roman" w:cs="Times New Roman"/>
          <w:i/>
          <w:sz w:val="24"/>
          <w:szCs w:val="24"/>
        </w:rPr>
        <w:t xml:space="preserve"> </w:t>
      </w:r>
      <w:r w:rsidRPr="002C267F">
        <w:rPr>
          <w:rFonts w:ascii="Times New Roman" w:eastAsia="Calibri" w:hAnsi="Times New Roman" w:cs="Times New Roman"/>
          <w:i/>
          <w:sz w:val="24"/>
          <w:szCs w:val="24"/>
        </w:rPr>
        <w:t>нормы, опыт социальных и межличностных отношений, правосознание);</w:t>
      </w:r>
    </w:p>
    <w:p w:rsidR="00B8133C" w:rsidRPr="002C267F" w:rsidRDefault="00B8133C" w:rsidP="004C0F16">
      <w:pPr>
        <w:tabs>
          <w:tab w:val="left" w:pos="4588"/>
        </w:tabs>
        <w:spacing w:after="0" w:line="240" w:lineRule="auto"/>
        <w:jc w:val="both"/>
        <w:rPr>
          <w:rFonts w:ascii="Times New Roman" w:eastAsia="Calibri" w:hAnsi="Times New Roman" w:cs="Times New Roman"/>
          <w:i/>
          <w:sz w:val="24"/>
          <w:szCs w:val="24"/>
        </w:rPr>
      </w:pPr>
      <w:r w:rsidRPr="002C267F">
        <w:rPr>
          <w:rFonts w:ascii="Times New Roman" w:eastAsia="Calibri" w:hAnsi="Times New Roman" w:cs="Times New Roman"/>
          <w:i/>
          <w:sz w:val="24"/>
          <w:szCs w:val="24"/>
        </w:rPr>
        <w:t>• готовности и способности к переходу к самообразованию на основе учебно- познавательной мотивации, в том числе готовности к выбору направления профильного</w:t>
      </w:r>
    </w:p>
    <w:p w:rsidR="00B8133C" w:rsidRPr="002C267F" w:rsidRDefault="00B8133C" w:rsidP="004C0F16">
      <w:pPr>
        <w:tabs>
          <w:tab w:val="left" w:pos="4588"/>
        </w:tabs>
        <w:spacing w:after="0" w:line="240" w:lineRule="auto"/>
        <w:jc w:val="both"/>
        <w:rPr>
          <w:rFonts w:ascii="Times New Roman" w:eastAsia="Calibri" w:hAnsi="Times New Roman" w:cs="Times New Roman"/>
          <w:i/>
          <w:sz w:val="24"/>
          <w:szCs w:val="24"/>
        </w:rPr>
      </w:pPr>
      <w:r w:rsidRPr="002C267F">
        <w:rPr>
          <w:rFonts w:ascii="Times New Roman" w:eastAsia="Calibri" w:hAnsi="Times New Roman" w:cs="Times New Roman"/>
          <w:i/>
          <w:sz w:val="24"/>
          <w:szCs w:val="24"/>
        </w:rPr>
        <w:t>образования.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частности, формированию готовности и способности к выбору направления профильного образования способствуют:</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целенаправленное формирование интереса к изучаемым областям знания и видам деятельности, педагогическая поддержка любознательности и избирательности интересов;</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реализация уровневого подхода как в преподавании (на основе дифференциации требований к освоению учебных программ и достижению планируемых результатов), таки в оценочных процедурах (на основе дифференциации содержания проверочных заданий</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и/или критериев оценки достижения планируемых результатов на базовом и повышенных</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уровнях);</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формирование навыков взаимо- и самооценки, навыков рефлексии на основе использования критериальной системы оценки;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организация системы проб подростками своих возможностей (в том числе предпрофессиональных проб) за счёт использования дополнительных возможностей образовательного процесса, в том числе: факультативов, вводимых образовательным учреждением; программы формирования ИКТ-компетентности школьников; программы учебно-исследовательской  и  проектной  деятельности;  программы  внеурочной деятельности; программы профессиональной ориентации; программы экологического образования;  программы  дополнительного  образования,  иных  возможностей образовательного учреждения;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целенаправленное формирование в курсе технологии представлений о рынке труда и требованиях, предъявляемых различными массовыми востребованными профессиями к подготовке и личным качествам будущего труженика;</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приобретение  практического  опыта  пробного  проектирования  жизненной  и профессиональной карьеры на основе соотнесения своих интересов, склонностей, личностных качеств, уровня подготовки с требованиями профессиональной 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В сфере развития </w:t>
      </w:r>
      <w:r w:rsidRPr="002C267F">
        <w:rPr>
          <w:rFonts w:ascii="Times New Roman" w:eastAsia="Calibri" w:hAnsi="Times New Roman" w:cs="Times New Roman"/>
          <w:b/>
          <w:sz w:val="24"/>
          <w:szCs w:val="24"/>
        </w:rPr>
        <w:t>регулятивных универсальных учебных действий</w:t>
      </w:r>
      <w:r w:rsidRPr="004C0F16">
        <w:rPr>
          <w:rFonts w:ascii="Times New Roman" w:eastAsia="Calibri" w:hAnsi="Times New Roman" w:cs="Times New Roman"/>
          <w:sz w:val="24"/>
          <w:szCs w:val="24"/>
        </w:rPr>
        <w:t xml:space="preserve"> будут формироваться действия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Ведущим способом решения этой задачи является формирование способности к проектированию.</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В сфере развития </w:t>
      </w:r>
      <w:r w:rsidRPr="00EC346B">
        <w:rPr>
          <w:rFonts w:ascii="Times New Roman" w:eastAsia="Calibri" w:hAnsi="Times New Roman" w:cs="Times New Roman"/>
          <w:b/>
          <w:sz w:val="24"/>
          <w:szCs w:val="24"/>
        </w:rPr>
        <w:t>коммуникативных универсальных учебных действий</w:t>
      </w:r>
      <w:r w:rsidRPr="004C0F16">
        <w:rPr>
          <w:rFonts w:ascii="Times New Roman" w:eastAsia="Calibri" w:hAnsi="Times New Roman" w:cs="Times New Roman"/>
          <w:sz w:val="24"/>
          <w:szCs w:val="24"/>
        </w:rPr>
        <w:t xml:space="preserve"> приоритетное внимание будет уделено:</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формированию действий по организации и планированию учебного сотрудничества с учителем и сверстниками, умений работать в группе и приобретению опыта такой работы,</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практическому освоению морально-этических и психологических принципов общения и сотрудничества;</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  практическому  освоению  умений,  составляющих  основу  коммуникативной компетентности: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коммуникации;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развитию речевой деятельности,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В  сфере  развития  </w:t>
      </w:r>
      <w:r w:rsidRPr="00EC346B">
        <w:rPr>
          <w:rFonts w:ascii="Times New Roman" w:eastAsia="Calibri" w:hAnsi="Times New Roman" w:cs="Times New Roman"/>
          <w:b/>
          <w:sz w:val="24"/>
          <w:szCs w:val="24"/>
        </w:rPr>
        <w:t>познавательных  универсальных  учебных  действий</w:t>
      </w:r>
      <w:r w:rsidRPr="004C0F16">
        <w:rPr>
          <w:rFonts w:ascii="Times New Roman" w:eastAsia="Calibri" w:hAnsi="Times New Roman" w:cs="Times New Roman"/>
          <w:sz w:val="24"/>
          <w:szCs w:val="24"/>
        </w:rPr>
        <w:t xml:space="preserve"> приоритетное внимание будет уделено:</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практическому освоению учащимся основ проектно-исследовательской 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развитию стратегий смыслового чтения и работе с информацией;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практическому освоению методов познания, используемых в различных областях знанияи сферах культуры, соответствующего им инструментария и понятийного аппарата, регулярному обращению в учебном процессе к использованию общеучебных умений, знаково-символических средств, широкого спектра логических действий и операций.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p>
    <w:p w:rsidR="00B8133C" w:rsidRPr="004C0F16" w:rsidRDefault="00B8133C" w:rsidP="00F17266">
      <w:pPr>
        <w:tabs>
          <w:tab w:val="left" w:pos="4588"/>
        </w:tabs>
        <w:spacing w:after="0" w:line="240" w:lineRule="auto"/>
        <w:rPr>
          <w:rFonts w:ascii="Times New Roman" w:eastAsia="Calibri" w:hAnsi="Times New Roman" w:cs="Times New Roman"/>
          <w:b/>
          <w:sz w:val="24"/>
          <w:szCs w:val="24"/>
        </w:rPr>
      </w:pPr>
      <w:r w:rsidRPr="004C0F16">
        <w:rPr>
          <w:rFonts w:ascii="Times New Roman" w:eastAsia="Calibri" w:hAnsi="Times New Roman" w:cs="Times New Roman"/>
          <w:b/>
          <w:sz w:val="24"/>
          <w:szCs w:val="24"/>
        </w:rPr>
        <w:t>Связь универсальных учебных действий с содержанием учебных предметов</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Формирование  универсальных  учебных  действий является целенаправленным, системным процессом, который реализуется через все предметные области и внеурочную деятельность. Требования к формированию универсальных учебных действий находят отражение в планируемых результатах освоения программ учебных </w:t>
      </w:r>
      <w:r w:rsidRPr="002C267F">
        <w:rPr>
          <w:rFonts w:ascii="Times New Roman" w:eastAsia="Calibri" w:hAnsi="Times New Roman" w:cs="Times New Roman"/>
          <w:b/>
          <w:sz w:val="24"/>
          <w:szCs w:val="24"/>
        </w:rPr>
        <w:t>предметов «Русский язык», «Литература», «Иностранный язык», «Математика», «Информатика», «География»,«История  России.  Всеобщая  история»,  «Обществознание»,  «Биология», «Химия», «Физика», «Технология», «Физическая культура», «Основы безопасности жизнедеятельности», «Изобразительное искусство», «Музыка»</w:t>
      </w:r>
      <w:r w:rsidRPr="004C0F16">
        <w:rPr>
          <w:rFonts w:ascii="Times New Roman" w:eastAsia="Calibri" w:hAnsi="Times New Roman" w:cs="Times New Roman"/>
          <w:sz w:val="24"/>
          <w:szCs w:val="24"/>
        </w:rPr>
        <w:t xml:space="preserve"> в отношении ценностно- смыслового, личностного, познавательного и коммуникативного развития учащихся. </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Каждый из предметов учебного плана, помимо прямого эффекта обучения – приобретения определенных знаний, умений, навыков - вносит свой вклад в формирование универсальных учебных умений. В таблице представлено отражение компонентов УУД в образовательных областях.</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797"/>
      </w:tblGrid>
      <w:tr w:rsidR="00B8133C" w:rsidRPr="004C0F16" w:rsidTr="00F17266">
        <w:tc>
          <w:tcPr>
            <w:tcW w:w="2376"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Образовательные области</w:t>
            </w:r>
          </w:p>
        </w:tc>
        <w:tc>
          <w:tcPr>
            <w:tcW w:w="7797"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Смысловые акценты УУД</w:t>
            </w:r>
          </w:p>
        </w:tc>
      </w:tr>
      <w:tr w:rsidR="00B8133C" w:rsidRPr="004C0F16" w:rsidTr="00F17266">
        <w:tc>
          <w:tcPr>
            <w:tcW w:w="2376"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Филология</w:t>
            </w:r>
          </w:p>
        </w:tc>
        <w:tc>
          <w:tcPr>
            <w:tcW w:w="7797"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формирование  гражданской,  этнической  и  социальной идентичности, позволяющей понимать, быть понятым, выражать внутренний мир человека;</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нацеленность на личностное развитие ученика; духовное, нравственное,  эмоциональное,  творческое,  этическое  и</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познавательное развитие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формирование коммуникативных универсальных учебных действий: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формирование познавательных универсальных учебных действий в процессе освоения системы понятий и правил.</w:t>
            </w:r>
          </w:p>
        </w:tc>
      </w:tr>
      <w:tr w:rsidR="00B8133C" w:rsidRPr="004C0F16" w:rsidTr="00F17266">
        <w:tc>
          <w:tcPr>
            <w:tcW w:w="2376"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Математика и информатика</w:t>
            </w:r>
          </w:p>
        </w:tc>
        <w:tc>
          <w:tcPr>
            <w:tcW w:w="7797"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осознание значения математики и информатики в повседневной жизни человека, понимание роли информационных процессов в современном мире;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формирование представлений о математике как части общечеловеческой  культуры,  универсальном  языке  науки,</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позволяющем описывать и изучать реальные процессы и явления;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развитие логического и математического мышления, получение </w:t>
            </w:r>
            <w:r w:rsidRPr="004C0F16">
              <w:rPr>
                <w:rFonts w:ascii="Times New Roman" w:eastAsia="Calibri" w:hAnsi="Times New Roman" w:cs="Times New Roman"/>
                <w:sz w:val="24"/>
                <w:szCs w:val="24"/>
              </w:rPr>
              <w:lastRenderedPageBreak/>
              <w:t>представления  о  математических  моделях;  овладение</w:t>
            </w:r>
            <w:r w:rsidR="00331DBF">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математическими  рассуждениями;  умение  применять математические знания при решении различных задач и оценивать полученные результаты; овладение умениями решения учебных задач; представление об основных информационных процессах в реальных ситуациях</w:t>
            </w:r>
          </w:p>
        </w:tc>
      </w:tr>
      <w:tr w:rsidR="00B8133C" w:rsidRPr="004C0F16" w:rsidTr="00F17266">
        <w:tc>
          <w:tcPr>
            <w:tcW w:w="2376"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lastRenderedPageBreak/>
              <w:t>Общественно-научные предметы</w:t>
            </w:r>
          </w:p>
        </w:tc>
        <w:tc>
          <w:tcPr>
            <w:tcW w:w="7797"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формирование мировоззренческой, ценн</w:t>
            </w:r>
            <w:r w:rsidR="004C0F16" w:rsidRPr="004C0F16">
              <w:rPr>
                <w:rFonts w:ascii="Times New Roman" w:eastAsia="Calibri" w:hAnsi="Times New Roman" w:cs="Times New Roman"/>
                <w:sz w:val="24"/>
                <w:szCs w:val="24"/>
              </w:rPr>
              <w:t>остно-смысловой сферы учащихся</w:t>
            </w:r>
            <w:r w:rsidRPr="004C0F16">
              <w:rPr>
                <w:rFonts w:ascii="Times New Roman" w:eastAsia="Calibri" w:hAnsi="Times New Roman" w:cs="Times New Roman"/>
                <w:sz w:val="24"/>
                <w:szCs w:val="24"/>
              </w:rPr>
              <w:t>, личностных  основ  российской  гражданской идентичности,  социальной  ответственности,  правового самосознания,  поликультурности,  толерантности,</w:t>
            </w:r>
            <w:r w:rsidR="0077039B">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приверженности ценностям, закреплённым в Конституции Российской Федерации;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-понимание основных принципов жизни общества, владение экологическим  мышлением,  обеспечивающим  понимание</w:t>
            </w:r>
          </w:p>
        </w:tc>
      </w:tr>
      <w:tr w:rsidR="00B8133C" w:rsidRPr="004C0F16" w:rsidTr="00F17266">
        <w:tc>
          <w:tcPr>
            <w:tcW w:w="2376"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Естественно-научные предметы</w:t>
            </w:r>
          </w:p>
        </w:tc>
        <w:tc>
          <w:tcPr>
            <w:tcW w:w="7797"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-формирование целостной научной картины мира; понимание возрастающей роли естественных наук и научных исследований в современном мире, постоянного процесса</w:t>
            </w:r>
            <w:r w:rsidR="00331DBF">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эволюции  научного  знания,  значимости  международного научного сотрудничества;</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-овладение научным подходом к решению различных задач;</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-овладение  умениями  формулировать  гипотезы, конструировать, проводить  эксперименты,  оценивать полученные результаты;</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-овладение  умением  сопоставлять  экспериментальные  и теоретические знания с объективными реалиями жизни;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-воспитание  ответственного  и  бережного  отношения  к окружающей среде;</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-овладение экосистемной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-осознание значимости концепции устойчивого развития;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межпредметном анализе учебных задач.</w:t>
            </w:r>
          </w:p>
        </w:tc>
      </w:tr>
      <w:tr w:rsidR="00B8133C" w:rsidRPr="004C0F16" w:rsidTr="00F17266">
        <w:tc>
          <w:tcPr>
            <w:tcW w:w="2376"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Искусство</w:t>
            </w:r>
          </w:p>
        </w:tc>
        <w:tc>
          <w:tcPr>
            <w:tcW w:w="7797"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-осознание значения искусства и творчества в личной и культурной самоидентификации личности;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-развитие эстетического вкуса, художественного мышления учащихся , способности воспринимать эстетику природных объектов, сопереживать им, чувственно-эмоционально оценивать гармоничность взаимоотношений человека с природой и выражать свое отношение художественными средствами;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-развитие индивидуальных творческих способностей учащихся, </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-формирование устойчивого интереса к творческой 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-формирование  интереса и  уважительного  отношения  к</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культурному  наследию  и  ценностям  народов</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России, сокровищам мировой цивилизации, их сохранению и</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приумножению</w:t>
            </w:r>
          </w:p>
        </w:tc>
      </w:tr>
      <w:tr w:rsidR="00B8133C" w:rsidRPr="004C0F16" w:rsidTr="00F17266">
        <w:tc>
          <w:tcPr>
            <w:tcW w:w="2376"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Технлогия</w:t>
            </w:r>
          </w:p>
        </w:tc>
        <w:tc>
          <w:tcPr>
            <w:tcW w:w="7797"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-развитие инновационной творческой деятельности учащихся в процессе решения прикладных учебных задач;</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-активное использование знаний, полученных при изучении других учебных предметов, и сформированных универсальных учебных действий;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-совершенствование  умений  выполнения  учебно- исследовательской и проектной 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-формирование представлений о социальных и этических аспектах научно-технического прогресса;</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формирование  способности  придавать  экологическую </w:t>
            </w:r>
            <w:r w:rsidRPr="004C0F16">
              <w:rPr>
                <w:rFonts w:ascii="Times New Roman" w:eastAsia="Calibri" w:hAnsi="Times New Roman" w:cs="Times New Roman"/>
                <w:sz w:val="24"/>
                <w:szCs w:val="24"/>
              </w:rPr>
              <w:lastRenderedPageBreak/>
              <w:t>направленность любой деятельности, проекту; демонстрировать</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экологическое мышление в разных формах деятельности.</w:t>
            </w:r>
          </w:p>
        </w:tc>
      </w:tr>
      <w:tr w:rsidR="00B8133C" w:rsidRPr="004C0F16" w:rsidTr="00F17266">
        <w:tc>
          <w:tcPr>
            <w:tcW w:w="2376"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lastRenderedPageBreak/>
              <w:t>Физическая культура и основы безопасности жизнедеятельности</w:t>
            </w:r>
          </w:p>
        </w:tc>
        <w:tc>
          <w:tcPr>
            <w:tcW w:w="7797" w:type="dxa"/>
            <w:shd w:val="clear" w:color="auto" w:fill="auto"/>
          </w:tcPr>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-физическое,  эмоциональное,  интеллектуальное и социальное развитие личности учащихся;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-формирование и развитие установок активного, экологически целесообразного, здорового и безопасного образа жизни;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понимание личной и общественной значимости современной культуры безопасности жизнедеятельности;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-овладение основами современной культуры безопасности жизнедеятельности,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-понимание роли государства и действующего законодательства в обеспечении национальной безопасности и защиты населения;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-развитие двигательной активности учащихся, достижение положительной динамики в развитии основных физических</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качеств  и  показателях  физической  подготовленности, формирование потребности в систематическом участии в</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физкультурно-спортивных и оздоровительных мероприятиях.</w:t>
            </w:r>
          </w:p>
        </w:tc>
      </w:tr>
    </w:tbl>
    <w:p w:rsidR="00492D5A" w:rsidRPr="00492D5A" w:rsidRDefault="00492D5A" w:rsidP="00492D5A">
      <w:pPr>
        <w:tabs>
          <w:tab w:val="left" w:pos="4588"/>
        </w:tabs>
        <w:spacing w:after="0" w:line="240" w:lineRule="auto"/>
        <w:rPr>
          <w:rFonts w:ascii="Times New Roman" w:eastAsia="Calibri" w:hAnsi="Times New Roman" w:cs="Times New Roman"/>
          <w:sz w:val="24"/>
          <w:szCs w:val="24"/>
        </w:rPr>
      </w:pPr>
      <w:r w:rsidRPr="00492D5A">
        <w:rPr>
          <w:rFonts w:ascii="Times New Roman" w:eastAsia="Calibri" w:hAnsi="Times New Roman" w:cs="Times New Roman"/>
          <w:sz w:val="24"/>
          <w:szCs w:val="24"/>
        </w:rPr>
        <w:t>Схема работы над формированием конкретных УУД каждого вида указывается в</w:t>
      </w:r>
      <w:r w:rsidR="0065746A">
        <w:rPr>
          <w:rFonts w:ascii="Times New Roman" w:eastAsia="Calibri" w:hAnsi="Times New Roman" w:cs="Times New Roman"/>
          <w:sz w:val="24"/>
          <w:szCs w:val="24"/>
        </w:rPr>
        <w:t xml:space="preserve"> </w:t>
      </w:r>
      <w:r w:rsidRPr="00492D5A">
        <w:rPr>
          <w:rFonts w:ascii="Times New Roman" w:eastAsia="Calibri" w:hAnsi="Times New Roman" w:cs="Times New Roman"/>
          <w:sz w:val="24"/>
          <w:szCs w:val="24"/>
        </w:rPr>
        <w:t>тематическом планировании рабочих учебных программ всех предметов, входящих в учебный</w:t>
      </w:r>
    </w:p>
    <w:p w:rsidR="004C0F16" w:rsidRDefault="00492D5A" w:rsidP="00492D5A">
      <w:pPr>
        <w:tabs>
          <w:tab w:val="left" w:pos="4588"/>
        </w:tabs>
        <w:spacing w:after="0" w:line="240" w:lineRule="auto"/>
        <w:rPr>
          <w:rFonts w:ascii="Times New Roman" w:eastAsia="Calibri" w:hAnsi="Times New Roman" w:cs="Times New Roman"/>
          <w:sz w:val="24"/>
          <w:szCs w:val="24"/>
        </w:rPr>
      </w:pPr>
      <w:r w:rsidRPr="00492D5A">
        <w:rPr>
          <w:rFonts w:ascii="Times New Roman" w:eastAsia="Calibri" w:hAnsi="Times New Roman" w:cs="Times New Roman"/>
          <w:sz w:val="24"/>
          <w:szCs w:val="24"/>
        </w:rPr>
        <w:t>план ООО.</w:t>
      </w: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Функции универсальных учебных действий.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обеспечение возможностей учащегося самостоятельно осуществлять деятельность учения, ставить учебные цели, искать и использовать необходимые средства и способы достижения, контролировать и оценивать процесс и результаты 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создание условий для развития личности и ее самореализации на основе готовности к непрерывному образованию, компетентности «научить учиться», толерантности жизни в поликультурном обществе, высокой социальной и профессиональной мобильности;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обеспечение успешного усвоения знаний, умений и навыков и формирование картины мира и компетентностей в любой предметной области познания.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p>
    <w:p w:rsidR="00B8133C" w:rsidRPr="004C0F16" w:rsidRDefault="00B8133C" w:rsidP="00492D5A">
      <w:pPr>
        <w:tabs>
          <w:tab w:val="left" w:pos="4588"/>
        </w:tabs>
        <w:spacing w:after="0" w:line="240" w:lineRule="auto"/>
        <w:jc w:val="center"/>
        <w:rPr>
          <w:rFonts w:ascii="Times New Roman" w:eastAsia="Calibri" w:hAnsi="Times New Roman" w:cs="Times New Roman"/>
          <w:b/>
          <w:sz w:val="24"/>
          <w:szCs w:val="24"/>
        </w:rPr>
      </w:pPr>
      <w:r w:rsidRPr="004C0F16">
        <w:rPr>
          <w:rFonts w:ascii="Times New Roman" w:eastAsia="Calibri" w:hAnsi="Times New Roman" w:cs="Times New Roman"/>
          <w:b/>
          <w:sz w:val="24"/>
          <w:szCs w:val="24"/>
        </w:rPr>
        <w:t>Принципы, условия, формы, типовые задачи развития и</w:t>
      </w:r>
      <w:r w:rsidR="00331DBF">
        <w:rPr>
          <w:rFonts w:ascii="Times New Roman" w:eastAsia="Calibri" w:hAnsi="Times New Roman" w:cs="Times New Roman"/>
          <w:b/>
          <w:sz w:val="24"/>
          <w:szCs w:val="24"/>
        </w:rPr>
        <w:t xml:space="preserve"> </w:t>
      </w:r>
      <w:r w:rsidRPr="004C0F16">
        <w:rPr>
          <w:rFonts w:ascii="Times New Roman" w:eastAsia="Calibri" w:hAnsi="Times New Roman" w:cs="Times New Roman"/>
          <w:b/>
          <w:sz w:val="24"/>
          <w:szCs w:val="24"/>
        </w:rPr>
        <w:t>применения универсальных учебных действий.</w:t>
      </w:r>
    </w:p>
    <w:p w:rsidR="00B8133C" w:rsidRPr="00266D84" w:rsidRDefault="00B8133C" w:rsidP="004C0F16">
      <w:pPr>
        <w:tabs>
          <w:tab w:val="left" w:pos="4588"/>
        </w:tabs>
        <w:spacing w:after="0" w:line="240" w:lineRule="auto"/>
        <w:jc w:val="both"/>
        <w:rPr>
          <w:rFonts w:ascii="Times New Roman" w:eastAsia="Calibri" w:hAnsi="Times New Roman" w:cs="Times New Roman"/>
          <w:b/>
          <w:sz w:val="24"/>
          <w:szCs w:val="24"/>
        </w:rPr>
      </w:pPr>
      <w:r w:rsidRPr="00266D84">
        <w:rPr>
          <w:rFonts w:ascii="Times New Roman" w:eastAsia="Calibri" w:hAnsi="Times New Roman" w:cs="Times New Roman"/>
          <w:b/>
          <w:sz w:val="24"/>
          <w:szCs w:val="24"/>
        </w:rPr>
        <w:t>Принципиальные основы развития универсальных учебных действий.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Согласно концепции Федеральных государственных образовательных стандартов ООО, формирование универсальных учебных действий в образовательном процессе определяется тремя взаимодополняющими положениями: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1. Формирование универсальных учебных действий как цель образовательного процесса определяет его </w:t>
      </w:r>
      <w:r w:rsidR="004C0F16">
        <w:rPr>
          <w:rFonts w:ascii="Times New Roman" w:eastAsia="Calibri" w:hAnsi="Times New Roman" w:cs="Times New Roman"/>
          <w:sz w:val="24"/>
          <w:szCs w:val="24"/>
        </w:rPr>
        <w:t xml:space="preserve">содержание и организацию. </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2. Формирование универсальных учебных действий происходит в контексте усвоения разны</w:t>
      </w:r>
      <w:r w:rsidR="004C0F16">
        <w:rPr>
          <w:rFonts w:ascii="Times New Roman" w:eastAsia="Calibri" w:hAnsi="Times New Roman" w:cs="Times New Roman"/>
          <w:sz w:val="24"/>
          <w:szCs w:val="24"/>
        </w:rPr>
        <w:t>х предметных дисциплин.</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3. Универсальные учебные действия, их свойства и качества определяют эффективность образовательного процесса, в частности усвоение знаний и умений; формирование образа мира и основных видов к</w:t>
      </w:r>
      <w:r w:rsidR="004C0F16">
        <w:rPr>
          <w:rFonts w:ascii="Times New Roman" w:eastAsia="Calibri" w:hAnsi="Times New Roman" w:cs="Times New Roman"/>
          <w:sz w:val="24"/>
          <w:szCs w:val="24"/>
        </w:rPr>
        <w:t>омпетенций учащегося.</w:t>
      </w:r>
      <w:r w:rsidRPr="004C0F16">
        <w:rPr>
          <w:rFonts w:ascii="Times New Roman" w:eastAsia="Calibri" w:hAnsi="Times New Roman" w:cs="Times New Roman"/>
          <w:sz w:val="24"/>
          <w:szCs w:val="24"/>
        </w:rPr>
        <w:t xml:space="preserve"> Согласно требованиям ФГОС ООО, развитие УУД в основной школе целесообразно в рамках использования возможностей современной информационной образовательной среды как:</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средства  обучения,  повышающего  эффективность  и  качество  подготовки школьников,  организующего  оперативную  консультационную  помощь  в  целях формирования культуры учебной деятельности в ОУ;</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инструмента  познания  за  счёт  формирования  навыков  исследовательской деятельности  путём  моделирования  работы  научных  лабораторий,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 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средства  телекоммуникации,  формирующего  умения  и  навыки  получения необходимой информации из разнообразных источников;</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 средства развития личности за счёт формирования навыков культуры общения;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эффективного  инструмента  контроля  и  коррекции  результатов  учебной 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Решение задачи развития универсальных учебных действий в основной школе происходит не только на занятиях по отдельным учебным предметам, но и в ходе внеурочной деятельности, а также в рамках надпредметных программ курсов и дисциплин (ф</w:t>
      </w:r>
      <w:r w:rsidR="0077039B">
        <w:rPr>
          <w:rFonts w:ascii="Times New Roman" w:eastAsia="Calibri" w:hAnsi="Times New Roman" w:cs="Times New Roman"/>
          <w:sz w:val="24"/>
          <w:szCs w:val="24"/>
        </w:rPr>
        <w:t>акультативов, кружков, элективных курсов</w:t>
      </w:r>
      <w:r w:rsidRPr="004C0F16">
        <w:rPr>
          <w:rFonts w:ascii="Times New Roman" w:eastAsia="Calibri" w:hAnsi="Times New Roman" w:cs="Times New Roman"/>
          <w:sz w:val="24"/>
          <w:szCs w:val="24"/>
        </w:rPr>
        <w:t>).</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Характеристика условий формирования УУД</w:t>
      </w:r>
      <w:r w:rsidR="0065746A">
        <w:rPr>
          <w:rFonts w:ascii="Times New Roman" w:eastAsia="Calibri" w:hAnsi="Times New Roman" w:cs="Times New Roman"/>
          <w:b/>
          <w:sz w:val="24"/>
          <w:szCs w:val="24"/>
        </w:rPr>
        <w:t xml:space="preserve"> </w:t>
      </w:r>
      <w:r w:rsidRPr="004C0F16">
        <w:rPr>
          <w:rFonts w:ascii="Times New Roman" w:eastAsia="Calibri" w:hAnsi="Times New Roman" w:cs="Times New Roman"/>
          <w:b/>
          <w:sz w:val="24"/>
          <w:szCs w:val="24"/>
        </w:rPr>
        <w:t>на ступени основного общего образования.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В основе развития УУД в основной школе так же, как и в начальной школе, лежит</w:t>
      </w:r>
      <w:r w:rsidR="0077039B">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системно-деятельностный подход. В соответствии с ним именно активность учащегося признаётся основой достижения развивающих целей образования — знания не передаются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готовом виде, а добываются самими учащимся в процессе познавательной деятельности.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Развитие системы УУД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УУД - целостная система,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Содержание и способы общения и коммуникации обусловливают развитие способности учащегося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По мере формирования в начальных классах личностных действий ученика (смыслообразование  и  самоопределение,  нравственно-этическая  ориентация) функционирование и развитие УУД (коммуникативных, познавательных и регулятивных) в основной школе претерпевают значительные изменения. Регуляция общения, кооперации и сотрудничества проектирует определённые достижения и результаты подростка, что вторично приводит к изменению характера его общения и Я-концепции.</w:t>
      </w:r>
    </w:p>
    <w:p w:rsidR="00B8133C" w:rsidRPr="004C0F16" w:rsidRDefault="00B8133C" w:rsidP="004C0F16">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w:t>
      </w:r>
    </w:p>
    <w:p w:rsidR="00B8133C" w:rsidRDefault="00B8133C" w:rsidP="004C0F16">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 xml:space="preserve">             Задача начальной школы «учить ученика учиться» в рамках данной программы будет реализована через новую задачу для основной школы — </w:t>
      </w:r>
      <w:r w:rsidRPr="00AE1F6C">
        <w:rPr>
          <w:rFonts w:ascii="Times New Roman" w:eastAsia="Calibri" w:hAnsi="Times New Roman" w:cs="Times New Roman"/>
          <w:b/>
          <w:sz w:val="24"/>
          <w:szCs w:val="24"/>
        </w:rPr>
        <w:t xml:space="preserve">«учить ученика учиться </w:t>
      </w:r>
      <w:r w:rsidR="0065746A">
        <w:rPr>
          <w:rFonts w:ascii="Times New Roman" w:eastAsia="Calibri" w:hAnsi="Times New Roman" w:cs="Times New Roman"/>
          <w:b/>
          <w:sz w:val="24"/>
          <w:szCs w:val="24"/>
        </w:rPr>
        <w:t xml:space="preserve"> </w:t>
      </w:r>
      <w:r w:rsidRPr="00AE1F6C">
        <w:rPr>
          <w:rFonts w:ascii="Times New Roman" w:eastAsia="Calibri" w:hAnsi="Times New Roman" w:cs="Times New Roman"/>
          <w:b/>
          <w:sz w:val="24"/>
          <w:szCs w:val="24"/>
        </w:rPr>
        <w:t>в</w:t>
      </w:r>
      <w:r w:rsidR="0065746A">
        <w:rPr>
          <w:rFonts w:ascii="Times New Roman" w:eastAsia="Calibri" w:hAnsi="Times New Roman" w:cs="Times New Roman"/>
          <w:b/>
          <w:sz w:val="24"/>
          <w:szCs w:val="24"/>
        </w:rPr>
        <w:t xml:space="preserve"> </w:t>
      </w:r>
      <w:r w:rsidRPr="00AE1F6C">
        <w:rPr>
          <w:rFonts w:ascii="Times New Roman" w:eastAsia="Calibri" w:hAnsi="Times New Roman" w:cs="Times New Roman"/>
          <w:b/>
          <w:sz w:val="24"/>
          <w:szCs w:val="24"/>
        </w:rPr>
        <w:t xml:space="preserve">общении». </w:t>
      </w:r>
    </w:p>
    <w:p w:rsidR="00C27449" w:rsidRPr="00AE1F6C" w:rsidRDefault="00C27449" w:rsidP="004C0F16">
      <w:pPr>
        <w:tabs>
          <w:tab w:val="left" w:pos="4588"/>
        </w:tabs>
        <w:spacing w:after="0" w:line="240" w:lineRule="auto"/>
        <w:jc w:val="both"/>
        <w:rPr>
          <w:rFonts w:ascii="Times New Roman" w:eastAsia="Calibri" w:hAnsi="Times New Roman" w:cs="Times New Roman"/>
          <w:b/>
          <w:sz w:val="24"/>
          <w:szCs w:val="24"/>
        </w:rPr>
      </w:pPr>
    </w:p>
    <w:p w:rsidR="00266D84" w:rsidRPr="00266D84" w:rsidRDefault="00266D84" w:rsidP="00C27449">
      <w:pPr>
        <w:autoSpaceDE w:val="0"/>
        <w:autoSpaceDN w:val="0"/>
        <w:adjustRightInd w:val="0"/>
        <w:spacing w:after="0" w:line="240" w:lineRule="auto"/>
        <w:jc w:val="both"/>
        <w:rPr>
          <w:rFonts w:ascii="Times New Roman" w:hAnsi="Times New Roman" w:cs="Times New Roman"/>
          <w:color w:val="000000"/>
          <w:sz w:val="24"/>
          <w:szCs w:val="24"/>
        </w:rPr>
      </w:pPr>
      <w:r w:rsidRPr="00266D84">
        <w:rPr>
          <w:rFonts w:ascii="Times New Roman" w:hAnsi="Times New Roman" w:cs="Times New Roman"/>
          <w:b/>
          <w:bCs/>
          <w:color w:val="000000"/>
          <w:sz w:val="24"/>
          <w:szCs w:val="24"/>
        </w:rPr>
        <w:t xml:space="preserve">Условия, обеспечивающие формирование у учащихся универсальных учебных действий. </w:t>
      </w:r>
    </w:p>
    <w:p w:rsidR="00266D84" w:rsidRPr="00266D84" w:rsidRDefault="00266D84" w:rsidP="00C27449">
      <w:pPr>
        <w:autoSpaceDE w:val="0"/>
        <w:autoSpaceDN w:val="0"/>
        <w:adjustRightInd w:val="0"/>
        <w:spacing w:after="0" w:line="240" w:lineRule="auto"/>
        <w:jc w:val="both"/>
        <w:rPr>
          <w:rFonts w:ascii="Times New Roman" w:hAnsi="Times New Roman" w:cs="Times New Roman"/>
          <w:color w:val="000000"/>
          <w:sz w:val="24"/>
          <w:szCs w:val="24"/>
        </w:rPr>
      </w:pPr>
      <w:r w:rsidRPr="00266D84">
        <w:rPr>
          <w:rFonts w:ascii="Times New Roman" w:hAnsi="Times New Roman" w:cs="Times New Roman"/>
          <w:color w:val="000000"/>
          <w:sz w:val="24"/>
          <w:szCs w:val="24"/>
        </w:rPr>
        <w:t xml:space="preserve">1. Формирование универсальных учебных действий необходимо рассматривать как важнейшую цель образовательного процесса, определяющую его содержание и организацию. Отбор и структурирование содержания образования, выбор методов, определение форм обучения должны учитывать цели формирования конкретных видов универсальных учебных действий. </w:t>
      </w:r>
    </w:p>
    <w:p w:rsidR="00266D84" w:rsidRPr="00266D84" w:rsidRDefault="00266D84" w:rsidP="00C27449">
      <w:pPr>
        <w:autoSpaceDE w:val="0"/>
        <w:autoSpaceDN w:val="0"/>
        <w:adjustRightInd w:val="0"/>
        <w:spacing w:after="0" w:line="240" w:lineRule="auto"/>
        <w:jc w:val="both"/>
        <w:rPr>
          <w:rFonts w:ascii="Times New Roman" w:hAnsi="Times New Roman" w:cs="Times New Roman"/>
          <w:color w:val="000000"/>
          <w:sz w:val="24"/>
          <w:szCs w:val="24"/>
        </w:rPr>
      </w:pPr>
      <w:r w:rsidRPr="00266D84">
        <w:rPr>
          <w:rFonts w:ascii="Times New Roman" w:hAnsi="Times New Roman" w:cs="Times New Roman"/>
          <w:color w:val="000000"/>
          <w:sz w:val="24"/>
          <w:szCs w:val="24"/>
        </w:rPr>
        <w:t xml:space="preserve">2. Организация полной ориентировочной основы универсального учебного действия с учетом предметного содержания учебной дисциплины. </w:t>
      </w:r>
    </w:p>
    <w:p w:rsidR="00266D84" w:rsidRPr="00266D84" w:rsidRDefault="00266D84" w:rsidP="00C27449">
      <w:pPr>
        <w:autoSpaceDE w:val="0"/>
        <w:autoSpaceDN w:val="0"/>
        <w:adjustRightInd w:val="0"/>
        <w:spacing w:after="0" w:line="240" w:lineRule="auto"/>
        <w:jc w:val="both"/>
        <w:rPr>
          <w:rFonts w:ascii="Times New Roman" w:hAnsi="Times New Roman" w:cs="Times New Roman"/>
          <w:color w:val="000000"/>
          <w:sz w:val="24"/>
          <w:szCs w:val="24"/>
        </w:rPr>
      </w:pPr>
      <w:r w:rsidRPr="00266D84">
        <w:rPr>
          <w:rFonts w:ascii="Times New Roman" w:hAnsi="Times New Roman" w:cs="Times New Roman"/>
          <w:color w:val="000000"/>
          <w:sz w:val="24"/>
          <w:szCs w:val="24"/>
        </w:rPr>
        <w:t xml:space="preserve">3. Формирование универсальных учебных действий происходит в контексте усвоения разных предметных дисциплин. </w:t>
      </w:r>
    </w:p>
    <w:p w:rsidR="00266D84" w:rsidRDefault="00266D84" w:rsidP="00C27449">
      <w:pPr>
        <w:autoSpaceDE w:val="0"/>
        <w:autoSpaceDN w:val="0"/>
        <w:adjustRightInd w:val="0"/>
        <w:spacing w:after="0" w:line="240" w:lineRule="auto"/>
        <w:jc w:val="both"/>
        <w:rPr>
          <w:rFonts w:ascii="Times New Roman" w:hAnsi="Times New Roman" w:cs="Times New Roman"/>
          <w:color w:val="000000"/>
          <w:sz w:val="24"/>
          <w:szCs w:val="24"/>
        </w:rPr>
      </w:pPr>
      <w:r w:rsidRPr="00266D84">
        <w:rPr>
          <w:rFonts w:ascii="Times New Roman" w:hAnsi="Times New Roman" w:cs="Times New Roman"/>
          <w:color w:val="000000"/>
          <w:sz w:val="24"/>
          <w:szCs w:val="24"/>
        </w:rPr>
        <w:t>4. Организация поэтапной отработки УУД, обеспечивающей переход к высшим уровням выполнения (от материализованной к речевой и</w:t>
      </w:r>
      <w:r>
        <w:rPr>
          <w:rFonts w:ascii="Times New Roman" w:hAnsi="Times New Roman" w:cs="Times New Roman"/>
          <w:color w:val="000000"/>
          <w:sz w:val="24"/>
          <w:szCs w:val="24"/>
        </w:rPr>
        <w:t xml:space="preserve"> умственной форме действия). </w:t>
      </w:r>
    </w:p>
    <w:p w:rsidR="00266D84" w:rsidRPr="00266D84" w:rsidRDefault="00266D84" w:rsidP="00C27449">
      <w:pPr>
        <w:autoSpaceDE w:val="0"/>
        <w:autoSpaceDN w:val="0"/>
        <w:adjustRightInd w:val="0"/>
        <w:spacing w:after="0" w:line="240" w:lineRule="auto"/>
        <w:jc w:val="both"/>
        <w:rPr>
          <w:rFonts w:ascii="Times New Roman" w:hAnsi="Times New Roman" w:cs="Times New Roman"/>
          <w:sz w:val="23"/>
          <w:szCs w:val="23"/>
        </w:rPr>
      </w:pPr>
      <w:r w:rsidRPr="00266D84">
        <w:rPr>
          <w:rFonts w:ascii="Times New Roman" w:hAnsi="Times New Roman" w:cs="Times New Roman"/>
          <w:sz w:val="23"/>
          <w:szCs w:val="23"/>
        </w:rPr>
        <w:t xml:space="preserve">5. Разработка системы задач (заданий), выполнение которых обеспечит формирование заданных свойств универсального действия (обобщенности, разумности, осознанности, критичности, освоенности). </w:t>
      </w:r>
    </w:p>
    <w:p w:rsidR="00266D84" w:rsidRPr="00266D84" w:rsidRDefault="00266D84" w:rsidP="00C27449">
      <w:pPr>
        <w:autoSpaceDE w:val="0"/>
        <w:autoSpaceDN w:val="0"/>
        <w:adjustRightInd w:val="0"/>
        <w:spacing w:after="0" w:line="240" w:lineRule="auto"/>
        <w:jc w:val="both"/>
        <w:rPr>
          <w:rFonts w:ascii="Times New Roman" w:hAnsi="Times New Roman" w:cs="Times New Roman"/>
          <w:sz w:val="23"/>
          <w:szCs w:val="23"/>
        </w:rPr>
      </w:pPr>
      <w:r w:rsidRPr="00266D84">
        <w:rPr>
          <w:rFonts w:ascii="Times New Roman" w:hAnsi="Times New Roman" w:cs="Times New Roman"/>
          <w:sz w:val="23"/>
          <w:szCs w:val="23"/>
        </w:rPr>
        <w:t xml:space="preserve">6. Успешность развития универсальных учебных действий определяет эффективность образовательного процесса в целом, в частности – качество усвоения знаний и предметных умений, формирование образа мира и основных видов компетенций учащихся, включая социальную и личностную компетентности. </w:t>
      </w:r>
    </w:p>
    <w:p w:rsidR="00266D84" w:rsidRDefault="00266D84" w:rsidP="00C27449">
      <w:pPr>
        <w:autoSpaceDE w:val="0"/>
        <w:autoSpaceDN w:val="0"/>
        <w:adjustRightInd w:val="0"/>
        <w:spacing w:after="0" w:line="240" w:lineRule="auto"/>
        <w:jc w:val="both"/>
        <w:rPr>
          <w:rFonts w:ascii="Times New Roman" w:eastAsia="Calibri" w:hAnsi="Times New Roman" w:cs="Times New Roman"/>
          <w:sz w:val="24"/>
          <w:szCs w:val="24"/>
        </w:rPr>
      </w:pPr>
      <w:r w:rsidRPr="00266D84">
        <w:rPr>
          <w:rFonts w:ascii="Times New Roman" w:hAnsi="Times New Roman" w:cs="Times New Roman"/>
          <w:sz w:val="23"/>
          <w:szCs w:val="23"/>
        </w:rPr>
        <w:lastRenderedPageBreak/>
        <w:t>7. Представление о функциях, содержании и видах универсальных учебных действий быть положено в основу построения целостного учебно-воспитательного процесса.</w:t>
      </w:r>
    </w:p>
    <w:p w:rsidR="00266D84" w:rsidRDefault="00266D84" w:rsidP="00C27449">
      <w:pPr>
        <w:autoSpaceDE w:val="0"/>
        <w:autoSpaceDN w:val="0"/>
        <w:adjustRightInd w:val="0"/>
        <w:spacing w:after="0" w:line="240" w:lineRule="auto"/>
        <w:jc w:val="both"/>
        <w:rPr>
          <w:rFonts w:ascii="Times New Roman" w:eastAsia="Calibri" w:hAnsi="Times New Roman" w:cs="Times New Roman"/>
          <w:sz w:val="24"/>
          <w:szCs w:val="24"/>
        </w:rPr>
      </w:pPr>
    </w:p>
    <w:p w:rsidR="00266D84" w:rsidRPr="00266D84" w:rsidRDefault="00266D84" w:rsidP="00C27449">
      <w:pPr>
        <w:autoSpaceDE w:val="0"/>
        <w:autoSpaceDN w:val="0"/>
        <w:adjustRightInd w:val="0"/>
        <w:spacing w:after="0" w:line="240" w:lineRule="auto"/>
        <w:jc w:val="both"/>
        <w:rPr>
          <w:rFonts w:ascii="Times New Roman" w:hAnsi="Times New Roman" w:cs="Times New Roman"/>
          <w:color w:val="000000"/>
          <w:sz w:val="23"/>
          <w:szCs w:val="23"/>
        </w:rPr>
      </w:pPr>
      <w:r w:rsidRPr="00266D84">
        <w:rPr>
          <w:rFonts w:ascii="Times New Roman" w:hAnsi="Times New Roman" w:cs="Times New Roman"/>
          <w:b/>
          <w:bCs/>
          <w:color w:val="000000"/>
          <w:sz w:val="23"/>
          <w:szCs w:val="23"/>
        </w:rPr>
        <w:t xml:space="preserve">Основным условием реализации программы является готовность учителя к использованию УУД, включающая в себя: </w:t>
      </w:r>
    </w:p>
    <w:p w:rsidR="00266D84" w:rsidRPr="00266D84" w:rsidRDefault="00266D84" w:rsidP="00C27449">
      <w:pPr>
        <w:autoSpaceDE w:val="0"/>
        <w:autoSpaceDN w:val="0"/>
        <w:adjustRightInd w:val="0"/>
        <w:spacing w:after="0" w:line="240" w:lineRule="auto"/>
        <w:jc w:val="both"/>
        <w:rPr>
          <w:rFonts w:ascii="Times New Roman" w:hAnsi="Times New Roman" w:cs="Times New Roman"/>
          <w:color w:val="000000"/>
          <w:sz w:val="23"/>
          <w:szCs w:val="23"/>
        </w:rPr>
      </w:pPr>
      <w:r w:rsidRPr="00266D84">
        <w:rPr>
          <w:rFonts w:ascii="Times New Roman" w:hAnsi="Times New Roman" w:cs="Times New Roman"/>
          <w:color w:val="000000"/>
          <w:sz w:val="23"/>
          <w:szCs w:val="23"/>
        </w:rPr>
        <w:t xml:space="preserve">- владение содержанием каждого из УУД и связей между ними; </w:t>
      </w:r>
    </w:p>
    <w:p w:rsidR="00266D84" w:rsidRPr="00266D84" w:rsidRDefault="00266D84" w:rsidP="00C27449">
      <w:pPr>
        <w:autoSpaceDE w:val="0"/>
        <w:autoSpaceDN w:val="0"/>
        <w:adjustRightInd w:val="0"/>
        <w:spacing w:after="0" w:line="240" w:lineRule="auto"/>
        <w:jc w:val="both"/>
        <w:rPr>
          <w:rFonts w:ascii="Times New Roman" w:hAnsi="Times New Roman" w:cs="Times New Roman"/>
          <w:color w:val="000000"/>
          <w:sz w:val="23"/>
          <w:szCs w:val="23"/>
        </w:rPr>
      </w:pPr>
      <w:r w:rsidRPr="00266D84">
        <w:rPr>
          <w:rFonts w:ascii="Times New Roman" w:hAnsi="Times New Roman" w:cs="Times New Roman"/>
          <w:color w:val="000000"/>
          <w:sz w:val="23"/>
          <w:szCs w:val="23"/>
        </w:rPr>
        <w:t xml:space="preserve">- умение выбирать УУД в зависимости от цели обучения, специфики учебного предмета, возрастных особенностей учащихся; </w:t>
      </w:r>
    </w:p>
    <w:p w:rsidR="00266D84" w:rsidRPr="00266D84" w:rsidRDefault="00266D84" w:rsidP="00C27449">
      <w:pPr>
        <w:autoSpaceDE w:val="0"/>
        <w:autoSpaceDN w:val="0"/>
        <w:adjustRightInd w:val="0"/>
        <w:spacing w:after="0" w:line="240" w:lineRule="auto"/>
        <w:jc w:val="both"/>
        <w:rPr>
          <w:rFonts w:ascii="Times New Roman" w:hAnsi="Times New Roman" w:cs="Times New Roman"/>
          <w:color w:val="000000"/>
          <w:sz w:val="23"/>
          <w:szCs w:val="23"/>
        </w:rPr>
      </w:pPr>
      <w:r w:rsidRPr="00266D84">
        <w:rPr>
          <w:rFonts w:ascii="Times New Roman" w:hAnsi="Times New Roman" w:cs="Times New Roman"/>
          <w:color w:val="000000"/>
          <w:sz w:val="23"/>
          <w:szCs w:val="23"/>
        </w:rPr>
        <w:t xml:space="preserve">- способность организовывать деятельность учащихся по формированию УУД, включая: выделение объективных условий правильного выполнения УУД, планирование качества выполнения УУД (по форме, мере обобщения, меры развернутости, меры самостоятельности); </w:t>
      </w:r>
    </w:p>
    <w:p w:rsidR="00266D84" w:rsidRPr="00266D84" w:rsidRDefault="00266D84" w:rsidP="00C27449">
      <w:pPr>
        <w:autoSpaceDE w:val="0"/>
        <w:autoSpaceDN w:val="0"/>
        <w:adjustRightInd w:val="0"/>
        <w:spacing w:after="0" w:line="240" w:lineRule="auto"/>
        <w:jc w:val="both"/>
        <w:rPr>
          <w:rFonts w:ascii="Times New Roman" w:hAnsi="Times New Roman" w:cs="Times New Roman"/>
          <w:color w:val="000000"/>
          <w:sz w:val="23"/>
          <w:szCs w:val="23"/>
        </w:rPr>
      </w:pPr>
      <w:r w:rsidRPr="00266D84">
        <w:rPr>
          <w:rFonts w:ascii="Times New Roman" w:hAnsi="Times New Roman" w:cs="Times New Roman"/>
          <w:color w:val="000000"/>
          <w:sz w:val="23"/>
          <w:szCs w:val="23"/>
        </w:rPr>
        <w:t xml:space="preserve">- подбор учебных заданий и установление последовательности их предъявления. </w:t>
      </w:r>
    </w:p>
    <w:p w:rsidR="00266D84" w:rsidRPr="00266D84" w:rsidRDefault="00266D84" w:rsidP="00C27449">
      <w:pPr>
        <w:autoSpaceDE w:val="0"/>
        <w:autoSpaceDN w:val="0"/>
        <w:adjustRightInd w:val="0"/>
        <w:spacing w:after="0" w:line="240" w:lineRule="auto"/>
        <w:jc w:val="both"/>
        <w:rPr>
          <w:rFonts w:ascii="Times New Roman" w:hAnsi="Times New Roman" w:cs="Times New Roman"/>
          <w:color w:val="000000"/>
          <w:sz w:val="23"/>
          <w:szCs w:val="23"/>
        </w:rPr>
      </w:pPr>
      <w:r w:rsidRPr="00266D84">
        <w:rPr>
          <w:rFonts w:ascii="Times New Roman" w:hAnsi="Times New Roman" w:cs="Times New Roman"/>
          <w:b/>
          <w:bCs/>
          <w:color w:val="000000"/>
          <w:sz w:val="23"/>
          <w:szCs w:val="23"/>
        </w:rPr>
        <w:t xml:space="preserve">Алгоритм проектирования УУД в календарно-тематическом планировании учителя: </w:t>
      </w:r>
    </w:p>
    <w:p w:rsidR="00266D84" w:rsidRDefault="00266D84" w:rsidP="00C27449">
      <w:pPr>
        <w:autoSpaceDE w:val="0"/>
        <w:autoSpaceDN w:val="0"/>
        <w:adjustRightInd w:val="0"/>
        <w:spacing w:after="0" w:line="240" w:lineRule="auto"/>
        <w:jc w:val="both"/>
        <w:rPr>
          <w:rFonts w:ascii="Times New Roman" w:hAnsi="Times New Roman" w:cs="Times New Roman"/>
          <w:color w:val="000000"/>
          <w:sz w:val="23"/>
          <w:szCs w:val="23"/>
        </w:rPr>
      </w:pPr>
      <w:r w:rsidRPr="00266D84">
        <w:rPr>
          <w:rFonts w:ascii="Times New Roman" w:hAnsi="Times New Roman" w:cs="Times New Roman"/>
          <w:color w:val="000000"/>
          <w:sz w:val="23"/>
          <w:szCs w:val="23"/>
        </w:rPr>
        <w:t>- УУД должно выступать в качестве предмета обучения: выделяться в тематическом планировании каждого раздела предмета и уточняться поурочно в календарно-тематическом планировании. УУД должно являться инструментом или способом достижения цели и задач урока.</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b/>
          <w:bCs/>
          <w:color w:val="000000"/>
          <w:sz w:val="23"/>
          <w:szCs w:val="23"/>
        </w:rPr>
        <w:t xml:space="preserve">Действия учителя при планировании: </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color w:val="000000"/>
          <w:sz w:val="23"/>
          <w:szCs w:val="23"/>
        </w:rPr>
        <w:t xml:space="preserve">1. Выбрать УУД в соответствии с целью урока, спецификой учебного предмета, возрастными особенностями учащихся. </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color w:val="000000"/>
          <w:sz w:val="23"/>
          <w:szCs w:val="23"/>
        </w:rPr>
        <w:t xml:space="preserve">2. Выделить время для формирования УУД в границах учебного занятия или урока. </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color w:val="000000"/>
          <w:sz w:val="23"/>
          <w:szCs w:val="23"/>
        </w:rPr>
        <w:t xml:space="preserve">3. Определить приёмы, методы, способы и формы организации деятельности учащихся для формирования УУД. </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color w:val="000000"/>
          <w:sz w:val="23"/>
          <w:szCs w:val="23"/>
        </w:rPr>
        <w:t xml:space="preserve">4. Спроектировать содержание деятельности учащихся для формирования УУД через использование системы разнообразных задач и средств её решения. </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color w:val="000000"/>
          <w:sz w:val="23"/>
          <w:szCs w:val="23"/>
        </w:rPr>
        <w:t xml:space="preserve">5. Запланировать рефлексивные формы контроля и самоконтроля учащихся для определения уровня освоения учебного материала и УУД. </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color w:val="000000"/>
          <w:sz w:val="23"/>
          <w:szCs w:val="23"/>
        </w:rPr>
        <w:t xml:space="preserve">6. Для формирования универсальных учебных действий (ориентировка, преобразование материала, контроль и оценка) используется система учебных задач и ситуаций. </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b/>
          <w:bCs/>
          <w:color w:val="000000"/>
          <w:sz w:val="23"/>
          <w:szCs w:val="23"/>
        </w:rPr>
        <w:t xml:space="preserve">Требования к типовым задачам формирования универсальных учебных действий. </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color w:val="000000"/>
          <w:sz w:val="23"/>
          <w:szCs w:val="23"/>
        </w:rPr>
        <w:t xml:space="preserve">Типовые задачи формирования универсальных учебных действий конструируются учителем на основании следующих общих подходов: </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color w:val="000000"/>
          <w:sz w:val="23"/>
          <w:szCs w:val="23"/>
        </w:rPr>
        <w:t xml:space="preserve">1. Структура задачи. Любая задача, предназначенная для развития и/или оценки уровня сформированности УУД (личностных, регулятивных, познавательных и коммуникативных) предполагает осуществление субъектом (в свёрнутом или развёрнутом виде) следующих навыков: ознакомление-понимание - применение-анализ-синтез-оценка. В общем виде задача состоит из информационного блока и серии вопросов (практических заданий) к нему. </w:t>
      </w:r>
    </w:p>
    <w:p w:rsidR="001E02EE" w:rsidRPr="001E02EE" w:rsidRDefault="001E02EE" w:rsidP="00C27449">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color w:val="000000"/>
          <w:sz w:val="23"/>
          <w:szCs w:val="23"/>
        </w:rPr>
        <w:t>2. Требования к задачам. Для того чтобы задачи, предназначенные для</w:t>
      </w:r>
      <w:r w:rsidR="0065746A">
        <w:rPr>
          <w:rFonts w:ascii="Times New Roman" w:hAnsi="Times New Roman" w:cs="Times New Roman"/>
          <w:color w:val="000000"/>
          <w:sz w:val="23"/>
          <w:szCs w:val="23"/>
        </w:rPr>
        <w:t xml:space="preserve"> оценки тех или иных УУД, были </w:t>
      </w:r>
      <w:r w:rsidRPr="001E02EE">
        <w:rPr>
          <w:rFonts w:ascii="Times New Roman" w:hAnsi="Times New Roman" w:cs="Times New Roman"/>
          <w:color w:val="000000"/>
          <w:sz w:val="23"/>
          <w:szCs w:val="23"/>
        </w:rPr>
        <w:t xml:space="preserve"> надёжными и объективными, они должны быть: 118 </w:t>
      </w: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b/>
          <w:bCs/>
          <w:sz w:val="23"/>
          <w:szCs w:val="23"/>
        </w:rPr>
        <w:t>Организация учебного процесса</w:t>
      </w:r>
      <w:r w:rsidRPr="001E02EE">
        <w:rPr>
          <w:rFonts w:ascii="Times New Roman" w:hAnsi="Times New Roman" w:cs="Times New Roman"/>
          <w:sz w:val="23"/>
          <w:szCs w:val="23"/>
        </w:rPr>
        <w:t xml:space="preserve">, направленного на </w:t>
      </w:r>
      <w:r w:rsidRPr="001E02EE">
        <w:rPr>
          <w:rFonts w:ascii="Times New Roman" w:hAnsi="Times New Roman" w:cs="Times New Roman"/>
          <w:b/>
          <w:bCs/>
          <w:sz w:val="23"/>
          <w:szCs w:val="23"/>
        </w:rPr>
        <w:t xml:space="preserve">формирование универсальных учебных действий </w:t>
      </w:r>
      <w:r w:rsidRPr="001E02EE">
        <w:rPr>
          <w:rFonts w:ascii="Times New Roman" w:hAnsi="Times New Roman" w:cs="Times New Roman"/>
          <w:sz w:val="23"/>
          <w:szCs w:val="23"/>
        </w:rPr>
        <w:t xml:space="preserve">основывается на совместной деятельности педагогов и учащихся. </w:t>
      </w:r>
    </w:p>
    <w:p w:rsidR="00492D5A" w:rsidRDefault="00492D5A" w:rsidP="00C27449">
      <w:pPr>
        <w:autoSpaceDE w:val="0"/>
        <w:autoSpaceDN w:val="0"/>
        <w:adjustRightInd w:val="0"/>
        <w:spacing w:after="0" w:line="240" w:lineRule="auto"/>
        <w:jc w:val="both"/>
        <w:rPr>
          <w:rFonts w:ascii="Times New Roman" w:hAnsi="Times New Roman" w:cs="Times New Roman"/>
          <w:b/>
          <w:bCs/>
          <w:sz w:val="23"/>
          <w:szCs w:val="23"/>
        </w:rPr>
      </w:pP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b/>
          <w:bCs/>
          <w:sz w:val="23"/>
          <w:szCs w:val="23"/>
        </w:rPr>
        <w:t xml:space="preserve">Формы деятельности для педагогов: </w:t>
      </w: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1. Метапредметные программы и элективные курсы </w:t>
      </w: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2. Межпредметные и надпредметные проекты </w:t>
      </w: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3. Предметный урок + метапредметная тема </w:t>
      </w: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4. Межпредметные проблемные ситуации, задания </w:t>
      </w:r>
    </w:p>
    <w:p w:rsidR="00492D5A" w:rsidRDefault="00492D5A" w:rsidP="00C27449">
      <w:pPr>
        <w:autoSpaceDE w:val="0"/>
        <w:autoSpaceDN w:val="0"/>
        <w:adjustRightInd w:val="0"/>
        <w:spacing w:after="0" w:line="240" w:lineRule="auto"/>
        <w:jc w:val="both"/>
        <w:rPr>
          <w:rFonts w:ascii="Times New Roman" w:hAnsi="Times New Roman" w:cs="Times New Roman"/>
          <w:b/>
          <w:bCs/>
          <w:sz w:val="23"/>
          <w:szCs w:val="23"/>
        </w:rPr>
      </w:pP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b/>
          <w:bCs/>
          <w:sz w:val="23"/>
          <w:szCs w:val="23"/>
        </w:rPr>
        <w:t xml:space="preserve">Формы деятельности для учащихся: </w:t>
      </w: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1. Проектная работа </w:t>
      </w: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2. Научно-исследовательская деятельность </w:t>
      </w: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3. Тьюторство</w:t>
      </w: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4. Метапредметные олимпиады </w:t>
      </w: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5. Публичные выступления </w:t>
      </w:r>
    </w:p>
    <w:p w:rsidR="00492D5A" w:rsidRDefault="00492D5A" w:rsidP="00C27449">
      <w:pPr>
        <w:autoSpaceDE w:val="0"/>
        <w:autoSpaceDN w:val="0"/>
        <w:adjustRightInd w:val="0"/>
        <w:spacing w:after="0" w:line="240" w:lineRule="auto"/>
        <w:jc w:val="both"/>
        <w:rPr>
          <w:rFonts w:ascii="Times New Roman" w:hAnsi="Times New Roman" w:cs="Times New Roman"/>
          <w:b/>
          <w:bCs/>
          <w:sz w:val="23"/>
          <w:szCs w:val="23"/>
        </w:rPr>
      </w:pPr>
    </w:p>
    <w:p w:rsidR="0065746A" w:rsidRDefault="0065746A" w:rsidP="00C27449">
      <w:pPr>
        <w:autoSpaceDE w:val="0"/>
        <w:autoSpaceDN w:val="0"/>
        <w:adjustRightInd w:val="0"/>
        <w:spacing w:after="0" w:line="240" w:lineRule="auto"/>
        <w:jc w:val="both"/>
        <w:rPr>
          <w:rFonts w:ascii="Times New Roman" w:hAnsi="Times New Roman" w:cs="Times New Roman"/>
          <w:b/>
          <w:bCs/>
          <w:sz w:val="23"/>
          <w:szCs w:val="23"/>
        </w:rPr>
      </w:pPr>
    </w:p>
    <w:p w:rsidR="0065746A" w:rsidRDefault="0065746A" w:rsidP="00C27449">
      <w:pPr>
        <w:autoSpaceDE w:val="0"/>
        <w:autoSpaceDN w:val="0"/>
        <w:adjustRightInd w:val="0"/>
        <w:spacing w:after="0" w:line="240" w:lineRule="auto"/>
        <w:jc w:val="both"/>
        <w:rPr>
          <w:rFonts w:ascii="Times New Roman" w:hAnsi="Times New Roman" w:cs="Times New Roman"/>
          <w:b/>
          <w:bCs/>
          <w:sz w:val="23"/>
          <w:szCs w:val="23"/>
        </w:rPr>
      </w:pPr>
    </w:p>
    <w:p w:rsidR="0065746A" w:rsidRDefault="0065746A" w:rsidP="00C27449">
      <w:pPr>
        <w:autoSpaceDE w:val="0"/>
        <w:autoSpaceDN w:val="0"/>
        <w:adjustRightInd w:val="0"/>
        <w:spacing w:after="0" w:line="240" w:lineRule="auto"/>
        <w:jc w:val="both"/>
        <w:rPr>
          <w:rFonts w:ascii="Times New Roman" w:hAnsi="Times New Roman" w:cs="Times New Roman"/>
          <w:b/>
          <w:bCs/>
          <w:sz w:val="23"/>
          <w:szCs w:val="23"/>
        </w:rPr>
      </w:pPr>
    </w:p>
    <w:p w:rsidR="001E02EE" w:rsidRPr="001E02EE" w:rsidRDefault="001E02EE" w:rsidP="00C27449">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b/>
          <w:bCs/>
          <w:sz w:val="23"/>
          <w:szCs w:val="23"/>
        </w:rPr>
        <w:lastRenderedPageBreak/>
        <w:t xml:space="preserve">Формы сотрудничества, совместной деятельности. </w:t>
      </w:r>
    </w:p>
    <w:tbl>
      <w:tblPr>
        <w:tblStyle w:val="a3"/>
        <w:tblW w:w="10314" w:type="dxa"/>
        <w:tblLook w:val="04A0"/>
      </w:tblPr>
      <w:tblGrid>
        <w:gridCol w:w="2093"/>
        <w:gridCol w:w="8221"/>
      </w:tblGrid>
      <w:tr w:rsidR="0021785B" w:rsidRPr="004C0F16" w:rsidTr="00F17266">
        <w:tc>
          <w:tcPr>
            <w:tcW w:w="2093" w:type="dxa"/>
          </w:tcPr>
          <w:p w:rsidR="0021785B" w:rsidRPr="004C0F16" w:rsidRDefault="0021785B" w:rsidP="00F17266">
            <w:pPr>
              <w:tabs>
                <w:tab w:val="left" w:pos="4588"/>
              </w:tabs>
              <w:jc w:val="both"/>
              <w:rPr>
                <w:rFonts w:ascii="Times New Roman" w:hAnsi="Times New Roman"/>
                <w:b/>
                <w:sz w:val="24"/>
                <w:szCs w:val="24"/>
              </w:rPr>
            </w:pPr>
            <w:r w:rsidRPr="004C0F16">
              <w:rPr>
                <w:rFonts w:ascii="Times New Roman" w:hAnsi="Times New Roman"/>
                <w:b/>
                <w:sz w:val="24"/>
                <w:szCs w:val="24"/>
              </w:rPr>
              <w:t>Учебное сотрудничество</w:t>
            </w:r>
          </w:p>
          <w:p w:rsidR="0021785B" w:rsidRPr="004C0F16" w:rsidRDefault="0021785B" w:rsidP="00F17266">
            <w:pPr>
              <w:tabs>
                <w:tab w:val="left" w:pos="4588"/>
              </w:tabs>
              <w:jc w:val="both"/>
              <w:rPr>
                <w:rFonts w:ascii="Times New Roman" w:hAnsi="Times New Roman"/>
                <w:b/>
                <w:sz w:val="24"/>
                <w:szCs w:val="24"/>
              </w:rPr>
            </w:pPr>
          </w:p>
        </w:tc>
        <w:tc>
          <w:tcPr>
            <w:tcW w:w="8221" w:type="dxa"/>
          </w:tcPr>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На ступени основного общего образования дети активно включаются в совместные занятия. Хотя учебная деятельность по своему характеру остаётся преимущественно индивидуальной, тем не менее вокруг неё (например, на переменах, в групповых играх, спортивных соревнованиях, в домашней обстановке и т. д.) нередко возникает настоящее</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сотрудничество учащихся: дети помогают друг другу, осуществляют взаимоконтроль ит. д.</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В условиях специально организуемого учебного сотрудничества формирование</w:t>
            </w:r>
            <w:r w:rsidR="0077039B">
              <w:rPr>
                <w:rFonts w:ascii="Times New Roman" w:hAnsi="Times New Roman"/>
                <w:sz w:val="24"/>
                <w:szCs w:val="24"/>
              </w:rPr>
              <w:t xml:space="preserve"> </w:t>
            </w:r>
            <w:r w:rsidRPr="004C0F16">
              <w:rPr>
                <w:rFonts w:ascii="Times New Roman" w:hAnsi="Times New Roman"/>
                <w:sz w:val="24"/>
                <w:szCs w:val="24"/>
              </w:rPr>
              <w:t>коммуникативных действий происходит более интенсивно (т. 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распределение начальных действий и операций, заданное предметным условием совместной работы;</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соответствие собственного действия и его продукта и действия другого участника, включённого в деятельность);</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коммуникацию (общение), обеспечивающую реализацию процессов распределения, обмена и взаимопонимания;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рефлексию, обеспечивающую преодоление ограничений собственного действия относительно общей схемы деятельности.</w:t>
            </w:r>
          </w:p>
        </w:tc>
      </w:tr>
      <w:tr w:rsidR="0021785B" w:rsidRPr="004C0F16" w:rsidTr="00F17266">
        <w:tc>
          <w:tcPr>
            <w:tcW w:w="2093" w:type="dxa"/>
          </w:tcPr>
          <w:p w:rsidR="0021785B" w:rsidRPr="004C0F16" w:rsidRDefault="0021785B" w:rsidP="00F17266">
            <w:pPr>
              <w:tabs>
                <w:tab w:val="left" w:pos="4588"/>
              </w:tabs>
              <w:jc w:val="both"/>
              <w:rPr>
                <w:rFonts w:ascii="Times New Roman" w:hAnsi="Times New Roman"/>
                <w:b/>
                <w:i/>
                <w:sz w:val="24"/>
                <w:szCs w:val="24"/>
              </w:rPr>
            </w:pPr>
            <w:r w:rsidRPr="004C0F16">
              <w:rPr>
                <w:rFonts w:ascii="Times New Roman" w:hAnsi="Times New Roman"/>
                <w:b/>
                <w:i/>
                <w:sz w:val="24"/>
                <w:szCs w:val="24"/>
              </w:rPr>
              <w:t>Совместная деятельность</w:t>
            </w:r>
          </w:p>
          <w:p w:rsidR="0021785B" w:rsidRPr="004C0F16" w:rsidRDefault="0021785B" w:rsidP="00F17266">
            <w:pPr>
              <w:tabs>
                <w:tab w:val="left" w:pos="4588"/>
              </w:tabs>
              <w:jc w:val="both"/>
              <w:rPr>
                <w:rFonts w:ascii="Times New Roman" w:hAnsi="Times New Roman"/>
                <w:b/>
                <w:sz w:val="24"/>
                <w:szCs w:val="24"/>
              </w:rPr>
            </w:pPr>
          </w:p>
        </w:tc>
        <w:tc>
          <w:tcPr>
            <w:tcW w:w="8221" w:type="dxa"/>
          </w:tcPr>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учащимся в процессе формирования знаний и умений. 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Деятельность учителя на уроке предполагает организацию совместного действия детей как внутри одной группы, так и между группами: учитель направляет учащихся на совместное выполнение задания.</w:t>
            </w:r>
          </w:p>
          <w:p w:rsidR="0021785B" w:rsidRPr="004C0F16" w:rsidRDefault="0021785B" w:rsidP="00F17266">
            <w:pPr>
              <w:tabs>
                <w:tab w:val="left" w:pos="4588"/>
              </w:tabs>
              <w:jc w:val="both"/>
              <w:rPr>
                <w:rFonts w:ascii="Times New Roman" w:hAnsi="Times New Roman"/>
                <w:i/>
                <w:sz w:val="24"/>
                <w:szCs w:val="24"/>
              </w:rPr>
            </w:pPr>
            <w:r w:rsidRPr="004C0F16">
              <w:rPr>
                <w:rFonts w:ascii="Times New Roman" w:hAnsi="Times New Roman"/>
                <w:i/>
                <w:sz w:val="24"/>
                <w:szCs w:val="24"/>
              </w:rPr>
              <w:t>Цели организации работы в группе:</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создание учебной мотивации;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пробуждение в учениках познавательного интереса;</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развитие стремления к успеху и одобрению;</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снятие неуверенности в себе, боязни сделать ошибку и получить за это порицание;</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lastRenderedPageBreak/>
              <w:t>• развитие способности к самостоятельной оценке своей работы;</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формирование умения общаться и взаимодействовать с другими учащимися.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Для организации групповой работы класс делится на группы </w:t>
            </w:r>
            <w:r w:rsidR="0077039B">
              <w:rPr>
                <w:rFonts w:ascii="Times New Roman" w:hAnsi="Times New Roman"/>
                <w:sz w:val="24"/>
                <w:szCs w:val="24"/>
              </w:rPr>
              <w:t>чаще всего по 3</w:t>
            </w:r>
            <w:r w:rsidRPr="004C0F16">
              <w:rPr>
                <w:rFonts w:ascii="Times New Roman" w:hAnsi="Times New Roman"/>
                <w:sz w:val="24"/>
                <w:szCs w:val="24"/>
              </w:rPr>
              <w:t xml:space="preserve"> человека. Задание даётся группе, а не отдельному ученику. Занятия могут проходить в форме соревнования двух команд. Командные соревнования позволяют актуализировать у учащихся мотив выигрыша и тем самым пробудить интерес к выполняемой деятельности.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Можно выделить три принципа организации совместной деятельности: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1) принцип индивидуальных вкладов;</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2) позиционный принцип, при котором важно столкновение и координация разных позиций членов группы;</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3) принцип содержательного распределения действий, при котором за учащимся закреплены определённые модели действий.</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Группа может быть составлена из учащегося, имеющего высокий уровень интеллектуального развития, учащегося с недостаточным уровнем компетенции в изучаемом предмете и учащегося с низким уровнем познавательной активности. Кроме того, группы могут быть созданы на основе пожеланий самих учащихся: по сходным интересам, стилям работы, дружеским отношениям и т. п.</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Роли учащихся при работе в группе могут распределяться по-разному:</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все роли заранее распределены учителем;</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роли участников смешаны: для части учащихся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участники группы сами выбирают себе роли.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Во время работы учащихся в группах учитель может занимать следующие позиции — руководителя, «режиссёра» группы; выполнять функции одного из участников группы; быть экспертом, отслеживающим и оценивающим ход и результаты групповой работы, наблюдателем за работой группы.</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Частным случаем групповой совместной деятельности учащихся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контроля за процессом усвоения.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В качестве вариантов работы парами можно назвать следующие:</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1) ученики,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2) ученики поочерёдно выполняют общее задание, используя те определённые знания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и средства, которые имеются у каждого;</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3) обмен заданиями: каждый из соседей по парте получает лист с заданиями, составленными другими учениками. Они выполняют задания, советуясь друг с другом.</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Если оба не справляются с заданиями,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оценить качество предложенных заданий (сложность, оригинальность и т. п.).</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lastRenderedPageBreak/>
              <w:t xml:space="preserve">              Учитель получает возможность реально осуществлять дифференцированный и индивидуальный подход к учащимся: учитывать их способности, темп работы, взаимную склонность при делении класса на группы, давать группам задания, различные по трудности, уделять больше внимания слабым учащимся .</w:t>
            </w:r>
          </w:p>
        </w:tc>
      </w:tr>
      <w:tr w:rsidR="0021785B" w:rsidRPr="004C0F16" w:rsidTr="00F17266">
        <w:tc>
          <w:tcPr>
            <w:tcW w:w="2093" w:type="dxa"/>
          </w:tcPr>
          <w:p w:rsidR="0021785B" w:rsidRPr="004C0F16" w:rsidRDefault="0021785B" w:rsidP="00F17266">
            <w:pPr>
              <w:tabs>
                <w:tab w:val="left" w:pos="4588"/>
              </w:tabs>
              <w:jc w:val="both"/>
              <w:rPr>
                <w:rFonts w:ascii="Times New Roman" w:hAnsi="Times New Roman"/>
                <w:b/>
                <w:sz w:val="24"/>
                <w:szCs w:val="24"/>
              </w:rPr>
            </w:pPr>
            <w:r w:rsidRPr="004C0F16">
              <w:rPr>
                <w:rFonts w:ascii="Times New Roman" w:hAnsi="Times New Roman"/>
                <w:b/>
                <w:sz w:val="24"/>
                <w:szCs w:val="24"/>
              </w:rPr>
              <w:lastRenderedPageBreak/>
              <w:t>Разновозрастное сотрудничество</w:t>
            </w:r>
          </w:p>
          <w:p w:rsidR="0021785B" w:rsidRPr="004C0F16" w:rsidRDefault="0021785B" w:rsidP="00F17266">
            <w:pPr>
              <w:tabs>
                <w:tab w:val="left" w:pos="4588"/>
              </w:tabs>
              <w:jc w:val="both"/>
              <w:rPr>
                <w:rFonts w:ascii="Times New Roman" w:hAnsi="Times New Roman"/>
                <w:b/>
                <w:sz w:val="24"/>
                <w:szCs w:val="24"/>
              </w:rPr>
            </w:pPr>
          </w:p>
        </w:tc>
        <w:tc>
          <w:tcPr>
            <w:tcW w:w="8221" w:type="dxa"/>
          </w:tcPr>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 е.  овладеть деятельностью учения, 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Эта работа учащихся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обучающихся. Она создаёт условия для опробования, анализа и обобщенияосвоенных ими средств и способов учебных действий, помогает</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самостоятельно (не только для себя, но и для других) выстраивать алгоритм учебных действий, отбирать необходимые средства для их осуществления.</w:t>
            </w:r>
          </w:p>
        </w:tc>
      </w:tr>
      <w:tr w:rsidR="0021785B" w:rsidRPr="004C0F16" w:rsidTr="00F17266">
        <w:tc>
          <w:tcPr>
            <w:tcW w:w="2093" w:type="dxa"/>
          </w:tcPr>
          <w:p w:rsidR="0021785B" w:rsidRPr="004C0F16" w:rsidRDefault="0021785B" w:rsidP="00F17266">
            <w:pPr>
              <w:tabs>
                <w:tab w:val="left" w:pos="4588"/>
              </w:tabs>
              <w:jc w:val="both"/>
              <w:rPr>
                <w:rFonts w:ascii="Times New Roman" w:hAnsi="Times New Roman"/>
                <w:b/>
                <w:i/>
                <w:sz w:val="24"/>
                <w:szCs w:val="24"/>
              </w:rPr>
            </w:pPr>
            <w:r w:rsidRPr="004C0F16">
              <w:rPr>
                <w:rFonts w:ascii="Times New Roman" w:hAnsi="Times New Roman"/>
                <w:b/>
                <w:i/>
                <w:sz w:val="24"/>
                <w:szCs w:val="24"/>
              </w:rPr>
              <w:t>Проектная деятельность учащихся как форма сотрудничества</w:t>
            </w:r>
          </w:p>
          <w:p w:rsidR="0021785B" w:rsidRPr="004C0F16" w:rsidRDefault="0021785B" w:rsidP="00F17266">
            <w:pPr>
              <w:tabs>
                <w:tab w:val="left" w:pos="4588"/>
              </w:tabs>
              <w:jc w:val="both"/>
              <w:rPr>
                <w:rFonts w:ascii="Times New Roman" w:hAnsi="Times New Roman"/>
                <w:b/>
                <w:sz w:val="24"/>
                <w:szCs w:val="24"/>
              </w:rPr>
            </w:pPr>
          </w:p>
        </w:tc>
        <w:tc>
          <w:tcPr>
            <w:tcW w:w="8221" w:type="dxa"/>
          </w:tcPr>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Средняя ступень школьного образования является исключительно благоприятным периодом для развития коммуникативных способностей и сотрудничества, кооперации между детьми, а также для вхождения в проектную (продуктивную) деятельность.</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Исходными умениями здесь могут выступать: соблюдение договорённости о правилах взаимодействия (один отвечает — остальные слушают); оценка ответа товарища только после завершения его выступления; правила работы в группе, паре; действия учащихся на основе заданного эталона и т. д.</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Целесообразно разделять разные типы ситуаций сотрудничества.</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1. Ситуация  сотрудничества  со  сверстниками  с  распределением  функций. Способность сформулировать вопрос, помогающий добыть информацию, недостающую для успешного действия, является существенным показателем учебной инициативности учащегося, перехода от позиции обучаемого к позиции учащего себя самостоятельно с помощью других людей.</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2. Ситуация сотрудничества со взрослым с распределением функций. Эта ситуация отличается от предыдущей тем, что партнёром учащегося выступает не сверстник, а взрослый. Здесь требуется способность учащегося проявлять инициативу в ситуации неопределённой задачи: с помощью вопросов получать недостающую информацию.</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3. Ситуация взаимодействия со сверстниками без чёткого разделения функций.</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4. Ситуация конфликтного взаимодействия со сверстниками. 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индивидуалистические тенденции и пр.</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Установлено, что у учащихся, занимающихся проектной деятельностью, учебная мотивация учения в целом выражена выше. Кроме того, с помощью проектной деятельности может быть существенно снижена школьная тревожность.</w:t>
            </w:r>
          </w:p>
        </w:tc>
      </w:tr>
      <w:tr w:rsidR="0021785B" w:rsidRPr="004C0F16" w:rsidTr="00F17266">
        <w:tc>
          <w:tcPr>
            <w:tcW w:w="2093" w:type="dxa"/>
          </w:tcPr>
          <w:p w:rsidR="0021785B" w:rsidRPr="004C0F16" w:rsidRDefault="0021785B" w:rsidP="00F17266">
            <w:pPr>
              <w:tabs>
                <w:tab w:val="left" w:pos="4588"/>
              </w:tabs>
              <w:jc w:val="both"/>
              <w:rPr>
                <w:rFonts w:ascii="Times New Roman" w:hAnsi="Times New Roman"/>
                <w:b/>
                <w:i/>
                <w:sz w:val="24"/>
                <w:szCs w:val="24"/>
              </w:rPr>
            </w:pPr>
            <w:r w:rsidRPr="004C0F16">
              <w:rPr>
                <w:rFonts w:ascii="Times New Roman" w:hAnsi="Times New Roman"/>
                <w:b/>
                <w:i/>
                <w:sz w:val="24"/>
                <w:szCs w:val="24"/>
              </w:rPr>
              <w:t>Дискуссия</w:t>
            </w:r>
          </w:p>
          <w:p w:rsidR="0021785B" w:rsidRPr="004C0F16" w:rsidRDefault="0021785B" w:rsidP="00F17266">
            <w:pPr>
              <w:tabs>
                <w:tab w:val="left" w:pos="4588"/>
              </w:tabs>
              <w:jc w:val="both"/>
              <w:rPr>
                <w:rFonts w:ascii="Times New Roman" w:hAnsi="Times New Roman"/>
                <w:b/>
                <w:sz w:val="24"/>
                <w:szCs w:val="24"/>
              </w:rPr>
            </w:pPr>
          </w:p>
        </w:tc>
        <w:tc>
          <w:tcPr>
            <w:tcW w:w="8221" w:type="dxa"/>
          </w:tcPr>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Диалог учащихся может проходить не только в устной, но и в письменной форме. На определённом этапе эффективным средством работы учащихся со своей и чужой точками зрения может стать письменная дискуссия. В начальной школе на протяжении более чем трёх лет совместные </w:t>
            </w:r>
            <w:r w:rsidRPr="004C0F16">
              <w:rPr>
                <w:rFonts w:ascii="Times New Roman" w:hAnsi="Times New Roman"/>
                <w:sz w:val="24"/>
                <w:szCs w:val="24"/>
              </w:rPr>
              <w:lastRenderedPageBreak/>
              <w:t>действия учащихся строятся преимущественно через устные формы учебных диалогов с одноклассниками и учителем.</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достижения общей цели.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w:t>
            </w:r>
          </w:p>
          <w:p w:rsidR="0021785B" w:rsidRPr="004C0F16" w:rsidRDefault="0021785B" w:rsidP="00F17266">
            <w:pPr>
              <w:tabs>
                <w:tab w:val="left" w:pos="4588"/>
              </w:tabs>
              <w:jc w:val="both"/>
              <w:rPr>
                <w:rFonts w:ascii="Times New Roman" w:hAnsi="Times New Roman"/>
                <w:i/>
                <w:sz w:val="24"/>
                <w:szCs w:val="24"/>
              </w:rPr>
            </w:pPr>
            <w:r w:rsidRPr="004C0F16">
              <w:rPr>
                <w:rFonts w:ascii="Times New Roman" w:hAnsi="Times New Roman"/>
                <w:sz w:val="24"/>
                <w:szCs w:val="24"/>
              </w:rPr>
              <w:t xml:space="preserve">Наиболее удобное время для этого — основное звено школы (5—9 классы), где может произойти следующий шаг в развитии учебного сотрудничества — переход к </w:t>
            </w:r>
            <w:r w:rsidRPr="004C0F16">
              <w:rPr>
                <w:rFonts w:ascii="Times New Roman" w:hAnsi="Times New Roman"/>
                <w:i/>
                <w:sz w:val="24"/>
                <w:szCs w:val="24"/>
              </w:rPr>
              <w:t>письменным формам ведения дискуссии.</w:t>
            </w:r>
          </w:p>
          <w:p w:rsidR="0021785B" w:rsidRPr="004C0F16" w:rsidRDefault="0021785B" w:rsidP="00F17266">
            <w:pPr>
              <w:tabs>
                <w:tab w:val="left" w:pos="4588"/>
              </w:tabs>
              <w:jc w:val="both"/>
              <w:rPr>
                <w:rFonts w:ascii="Times New Roman" w:hAnsi="Times New Roman"/>
                <w:sz w:val="24"/>
                <w:szCs w:val="24"/>
                <w:u w:val="single"/>
              </w:rPr>
            </w:pPr>
            <w:r w:rsidRPr="004C0F16">
              <w:rPr>
                <w:rFonts w:ascii="Times New Roman" w:hAnsi="Times New Roman"/>
                <w:sz w:val="24"/>
                <w:szCs w:val="24"/>
              </w:rPr>
              <w:t xml:space="preserve">Выделяются следующие </w:t>
            </w:r>
            <w:r w:rsidRPr="004C0F16">
              <w:rPr>
                <w:rFonts w:ascii="Times New Roman" w:hAnsi="Times New Roman"/>
                <w:sz w:val="24"/>
                <w:szCs w:val="24"/>
                <w:u w:val="single"/>
              </w:rPr>
              <w:t>функции письменной дискуссии: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усиление письменного оформления мысли за счет развития речи младших подростков, умения формулировать своё мнение так, чтобы быть понятым другими;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письменная речь как средство развития теоретического мышления школьника содействует фиксированию наиболее важных моментов в изучаемом тексте (определение</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новой проблемы, установление противоречия, высказывание гипотез, выявление способов их проверки, фиксация выводов и др.);</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концентрации внимания детей на уроке.</w:t>
            </w:r>
          </w:p>
        </w:tc>
      </w:tr>
      <w:tr w:rsidR="0021785B" w:rsidRPr="004C0F16" w:rsidTr="00F17266">
        <w:tc>
          <w:tcPr>
            <w:tcW w:w="2093" w:type="dxa"/>
          </w:tcPr>
          <w:p w:rsidR="0021785B" w:rsidRPr="004C0F16" w:rsidRDefault="0021785B" w:rsidP="00F17266">
            <w:pPr>
              <w:tabs>
                <w:tab w:val="left" w:pos="4588"/>
              </w:tabs>
              <w:jc w:val="both"/>
              <w:rPr>
                <w:rFonts w:ascii="Times New Roman" w:hAnsi="Times New Roman"/>
                <w:b/>
                <w:i/>
                <w:sz w:val="24"/>
                <w:szCs w:val="24"/>
              </w:rPr>
            </w:pPr>
            <w:r w:rsidRPr="004C0F16">
              <w:rPr>
                <w:rFonts w:ascii="Times New Roman" w:hAnsi="Times New Roman"/>
                <w:b/>
                <w:i/>
                <w:sz w:val="24"/>
                <w:szCs w:val="24"/>
              </w:rPr>
              <w:lastRenderedPageBreak/>
              <w:t>Тренинги</w:t>
            </w:r>
          </w:p>
          <w:p w:rsidR="0021785B" w:rsidRPr="004C0F16" w:rsidRDefault="0021785B" w:rsidP="00F17266">
            <w:pPr>
              <w:tabs>
                <w:tab w:val="left" w:pos="4588"/>
              </w:tabs>
              <w:jc w:val="both"/>
              <w:rPr>
                <w:rFonts w:ascii="Times New Roman" w:hAnsi="Times New Roman"/>
                <w:b/>
                <w:sz w:val="24"/>
                <w:szCs w:val="24"/>
              </w:rPr>
            </w:pPr>
          </w:p>
        </w:tc>
        <w:tc>
          <w:tcPr>
            <w:tcW w:w="8221" w:type="dxa"/>
          </w:tcPr>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Наиболее эффективным способом психологической коррекции когнитивных и эмоционально-личностных компонентов рефлексивных способностей могут выступать разные формы и программы тренингов для подростков. Программы тренингов позволяют ставить и достигать следующих конкретных целей:</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вырабатывать положительное отношение друг к другу и умение общаться так, чтобы общение с тобой приносило радость окружающим;</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развивать навыки взаимодействия в группе;</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создать  положительное  настроение  на  дальнейшее  продолжительное взаимодействие в тренинговой группе;</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развивать невербальные навыки общения;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развивать навыки самопознания;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развивать навыки восприятия и понимания других людей;</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учиться познавать себя через восприятие другого;</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получить представление о «неверных средствах общения»;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развивать положительную самооценку;</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сформировать чувство уверенности в себе и осознание себя в новом качестве;</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познакомить с понятием «конфликт»;</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определить особенности поведения в конфликтной ситуации;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обучить способам выхода из конфликтной ситуации;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отработать ситуации предотвращения конфликтов;</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закрепить навыки поведения в конфликтной ситуации;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снизить уровень конфликтности подростков.</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lastRenderedPageBreak/>
              <w:t xml:space="preserve">               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товарищеской взаимопомощи даёт подростку чувство благополучия и устойчивости. В ходе тренингов коммуникативной компетентности подростков необходимо также 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w:t>
            </w:r>
          </w:p>
        </w:tc>
      </w:tr>
      <w:tr w:rsidR="0021785B" w:rsidRPr="004C0F16" w:rsidTr="00F17266">
        <w:tc>
          <w:tcPr>
            <w:tcW w:w="2093" w:type="dxa"/>
          </w:tcPr>
          <w:p w:rsidR="0021785B" w:rsidRPr="004C0F16" w:rsidRDefault="0021785B" w:rsidP="00F17266">
            <w:pPr>
              <w:tabs>
                <w:tab w:val="left" w:pos="4588"/>
              </w:tabs>
              <w:jc w:val="both"/>
              <w:rPr>
                <w:rFonts w:ascii="Times New Roman" w:hAnsi="Times New Roman"/>
                <w:b/>
                <w:i/>
                <w:sz w:val="24"/>
                <w:szCs w:val="24"/>
              </w:rPr>
            </w:pPr>
            <w:r w:rsidRPr="004C0F16">
              <w:rPr>
                <w:rFonts w:ascii="Times New Roman" w:hAnsi="Times New Roman"/>
                <w:b/>
                <w:i/>
                <w:sz w:val="24"/>
                <w:szCs w:val="24"/>
              </w:rPr>
              <w:lastRenderedPageBreak/>
              <w:t>Общий приём доказательства</w:t>
            </w:r>
          </w:p>
          <w:p w:rsidR="0021785B" w:rsidRPr="004C0F16" w:rsidRDefault="0021785B" w:rsidP="00F17266">
            <w:pPr>
              <w:tabs>
                <w:tab w:val="left" w:pos="4588"/>
              </w:tabs>
              <w:jc w:val="both"/>
              <w:rPr>
                <w:rFonts w:ascii="Times New Roman" w:hAnsi="Times New Roman"/>
                <w:b/>
                <w:sz w:val="24"/>
                <w:szCs w:val="24"/>
              </w:rPr>
            </w:pPr>
          </w:p>
        </w:tc>
        <w:tc>
          <w:tcPr>
            <w:tcW w:w="8221" w:type="dxa"/>
          </w:tcPr>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Доказательства могут выступать в процессе обучения в разнообразных функциях: как средство развития логического мышления учащихся; как приём активизации мыслительной деятельности; как особый способ организации усвоения знаний; </w:t>
            </w:r>
            <w:r w:rsidRPr="004C0F16">
              <w:rPr>
                <w:rFonts w:ascii="Times New Roman" w:hAnsi="Times New Roman"/>
                <w:b/>
                <w:sz w:val="24"/>
                <w:szCs w:val="24"/>
              </w:rPr>
              <w:t xml:space="preserve">иногда </w:t>
            </w:r>
            <w:r w:rsidRPr="004C0F16">
              <w:rPr>
                <w:rFonts w:ascii="Times New Roman" w:hAnsi="Times New Roman"/>
                <w:sz w:val="24"/>
                <w:szCs w:val="24"/>
              </w:rPr>
              <w:t>как единственно возможная форма адекватной передачи определённого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учащихся. Понятие доказательства и его структурные элементы рассматривают с двух точек зрения: как результат и как процесс. Обучение доказательству в школе предполагает формирование умений по решению следующих задач:</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анализ и воспроизведение готовых доказательств;</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опровержение предложенных доказательств;</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самостоятельный поиск, конструирование и осуществление доказательства.</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Необходимость использования учащимся доказательства возникает в ситуациях, когда:</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учитель сам формулирует то или иное положение и предлагает учащимся доказать его;</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учитель ставит проблему, в ходе решения которой у учащихся возникает потребность доказать правильность (истинность) выбранного пути решения.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В этих случаях для выполнения предлагаемых заданий учащийся должен владеть деятельностью доказательства как одним из универсальных логических приёмов мышления.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Доказательство в широком смысле — это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Любое доказательство включает:</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тезис — суждение (утверждение), истинность которого доказывается;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аргументы (основания,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демонстрация —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В целях обеспечения освоения учащимся деятельности доказательства в работе учителей, наряду с обучением школьников конкретному доказательству тех или иных теорем, особое внимание должно </w:t>
            </w:r>
            <w:r w:rsidRPr="004C0F16">
              <w:rPr>
                <w:rFonts w:ascii="Times New Roman" w:hAnsi="Times New Roman"/>
                <w:sz w:val="24"/>
                <w:szCs w:val="24"/>
              </w:rPr>
              <w:lastRenderedPageBreak/>
              <w:t>уделяться вооружению учащихся обобщённым умением доказывать.</w:t>
            </w:r>
          </w:p>
          <w:p w:rsidR="0021785B" w:rsidRPr="004C0F16" w:rsidRDefault="0021785B" w:rsidP="00F17266">
            <w:pPr>
              <w:tabs>
                <w:tab w:val="left" w:pos="4588"/>
              </w:tabs>
              <w:jc w:val="both"/>
              <w:rPr>
                <w:rFonts w:ascii="Times New Roman" w:hAnsi="Times New Roman"/>
                <w:b/>
                <w:sz w:val="24"/>
                <w:szCs w:val="24"/>
              </w:rPr>
            </w:pPr>
          </w:p>
        </w:tc>
      </w:tr>
      <w:tr w:rsidR="0021785B" w:rsidRPr="004C0F16" w:rsidTr="00F17266">
        <w:tc>
          <w:tcPr>
            <w:tcW w:w="2093" w:type="dxa"/>
          </w:tcPr>
          <w:p w:rsidR="0021785B" w:rsidRPr="004C0F16" w:rsidRDefault="0021785B" w:rsidP="00F17266">
            <w:pPr>
              <w:tabs>
                <w:tab w:val="left" w:pos="4588"/>
              </w:tabs>
              <w:jc w:val="both"/>
              <w:rPr>
                <w:rFonts w:ascii="Times New Roman" w:hAnsi="Times New Roman"/>
                <w:b/>
                <w:i/>
                <w:sz w:val="24"/>
                <w:szCs w:val="24"/>
              </w:rPr>
            </w:pPr>
            <w:r w:rsidRPr="004C0F16">
              <w:rPr>
                <w:rFonts w:ascii="Times New Roman" w:hAnsi="Times New Roman"/>
                <w:b/>
                <w:i/>
                <w:sz w:val="24"/>
                <w:szCs w:val="24"/>
              </w:rPr>
              <w:lastRenderedPageBreak/>
              <w:t>Рефлексия</w:t>
            </w:r>
          </w:p>
          <w:p w:rsidR="0021785B" w:rsidRPr="004C0F16" w:rsidRDefault="0021785B" w:rsidP="00F17266">
            <w:pPr>
              <w:tabs>
                <w:tab w:val="left" w:pos="4588"/>
              </w:tabs>
              <w:jc w:val="both"/>
              <w:rPr>
                <w:rFonts w:ascii="Times New Roman" w:hAnsi="Times New Roman"/>
                <w:b/>
                <w:sz w:val="24"/>
                <w:szCs w:val="24"/>
              </w:rPr>
            </w:pPr>
          </w:p>
        </w:tc>
        <w:tc>
          <w:tcPr>
            <w:tcW w:w="8221" w:type="dxa"/>
          </w:tcPr>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В наиболее широком значении рефлексия рассматривается как специфически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 Задача рефлексии — осознание внешнего и внутреннего опыта субъекта и его отражение в той или иной форме. Выделяются три основные сферы существования рефлексии:</w:t>
            </w:r>
            <w:r w:rsidRPr="004C0F16">
              <w:rPr>
                <w:rFonts w:ascii="Times New Roman" w:hAnsi="Times New Roman"/>
                <w:b/>
                <w:sz w:val="24"/>
                <w:szCs w:val="24"/>
              </w:rPr>
              <w:t xml:space="preserve"> Во-первых</w:t>
            </w:r>
            <w:r w:rsidRPr="004C0F16">
              <w:rPr>
                <w:rFonts w:ascii="Times New Roman" w:hAnsi="Times New Roman"/>
                <w:sz w:val="24"/>
                <w:szCs w:val="24"/>
              </w:rPr>
              <w:t>, это сфера коммуникации и кооперации, где рефлексия является механизмом выхода в позицию «над» и позицию «вне»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средств недостаёт для её решения, и ответить на первый вопрос самообучения: чему учиться?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b/>
                <w:sz w:val="24"/>
                <w:szCs w:val="24"/>
              </w:rPr>
              <w:t>Во-вторых</w:t>
            </w:r>
            <w:r w:rsidRPr="004C0F16">
              <w:rPr>
                <w:rFonts w:ascii="Times New Roman" w:hAnsi="Times New Roman"/>
                <w:sz w:val="24"/>
                <w:szCs w:val="24"/>
              </w:rPr>
              <w:t>, это сфера мыслительных процессов, направленных на решение задач:</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здесь рефлексия нужна для осознания субъектом совершаемых действий и выделения их</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оснований.  В  рамках  исследований  этой  сферы  и  сформировалось  широко распространённое понимание феномена рефлексии в качестве направленности мышления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на самоё себя, на собственные процессы и собственные продукты.</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b/>
                <w:sz w:val="24"/>
                <w:szCs w:val="24"/>
              </w:rPr>
              <w:t>В-третьих</w:t>
            </w:r>
            <w:r w:rsidRPr="004C0F16">
              <w:rPr>
                <w:rFonts w:ascii="Times New Roman" w:hAnsi="Times New Roman"/>
                <w:sz w:val="24"/>
                <w:szCs w:val="24"/>
              </w:rPr>
              <w:t>, это сфера самосознания, 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учащихся к рефлексии своих действий предполагает осознание ими всех компонентов учебной деятельности: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осознание учебной задачи (что такое задача? какие шаги необходимо осуществить для решения любой задачи? что нужно, чтобы решить данную конкретную задачу?);</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понимание цели учебной деятельности (чему я научился на уроке? каких целей добился? чему можно было научиться ещё?);</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оценка учащимся способов действий, специфичных и инвариантных по отношению</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заданий; осознанность конкретных операций, необходимых для решения познавательных задач).</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Соответственно развитию рефлексии будет способствовать организация учебной деятельности, отвечающая следующим критериям:</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постановка всякой новой задачи как задачи с недостающими данными;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анализ наличия способов и средств выполнения задачи;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оценка своей готовности к решению проблемы;</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самостоятельный поиск недостающей информации в любом  «хранилище» (учебнике, справочнике, книге, у учителя);</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самостоятельное изобретение недостающего способа действия (практически это перевод учебной задачи в творческую).</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Формирование у школьников привычки к систематическому развёрнутому словесному разъяснению всех совершаемых действий (а это возможно только в условиях совместной деятельности или учебного сотрудничества) способствует возникновению рефлексии, иначе говоря, способности рассматривать и оценивать собственные действия, умения </w:t>
            </w:r>
            <w:r w:rsidRPr="004C0F16">
              <w:rPr>
                <w:rFonts w:ascii="Times New Roman" w:hAnsi="Times New Roman"/>
                <w:sz w:val="24"/>
                <w:szCs w:val="24"/>
              </w:rPr>
              <w:lastRenderedPageBreak/>
              <w:t>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собственных действиях и рождается рефлексия. В конечном счёте рефлексия даёт возможность человеку определять подлинные основания собственных действий при решении задач.</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 xml:space="preserve">             В процессе совместной коллективно-распределённой деятельности с учителем и особенно с одноклассниками у детей преодолевается эгоцентрическая позиция и развивается децентрация, понимаемая как способность строить своё действие с учётом действий партнёра, понимать относительность и субъективность отдельного частного мнения. Кооперация со сверстниками не только создаёт условия для преодоления эгоцентризма как познавательной позиции, но и способствует личностной децентрации.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Своевременное обретение механизмов децентрации служит мощной профилактикой эгоцентрической направленности личности, т. е. стремления человека удовлетворять свои желания и отстаивать свои цели, планы, взгляды без должной координации этих устремлений с другими людьми.</w:t>
            </w:r>
          </w:p>
          <w:p w:rsidR="0021785B" w:rsidRPr="004C0F16" w:rsidRDefault="0021785B" w:rsidP="00F17266">
            <w:pPr>
              <w:tabs>
                <w:tab w:val="left" w:pos="4588"/>
              </w:tabs>
              <w:jc w:val="both"/>
              <w:rPr>
                <w:rFonts w:ascii="Times New Roman" w:hAnsi="Times New Roman"/>
                <w:sz w:val="24"/>
                <w:szCs w:val="24"/>
              </w:rPr>
            </w:pPr>
            <w:r w:rsidRPr="004C0F16">
              <w:rPr>
                <w:rFonts w:ascii="Times New Roman" w:hAnsi="Times New Roman"/>
                <w:sz w:val="24"/>
                <w:szCs w:val="24"/>
              </w:rPr>
              <w:t>Коммуникативная деятельность в рамках специально организованного учебного сотрудничества учеников со взрослыми и сверстниками сопровождается яркими эмоциональными переживаниями, ведёт к усложнению эмоциональных оценок за счёт появления интеллектуальных эмоций (заинтересованность, сосредоточенность, раздумье) и в результате способствует формированию эмпатического отношения друг к другу.</w:t>
            </w:r>
          </w:p>
          <w:p w:rsidR="0021785B" w:rsidRPr="004C0F16" w:rsidRDefault="0021785B" w:rsidP="00F17266">
            <w:pPr>
              <w:tabs>
                <w:tab w:val="left" w:pos="4588"/>
              </w:tabs>
              <w:jc w:val="both"/>
              <w:rPr>
                <w:rFonts w:ascii="Times New Roman" w:hAnsi="Times New Roman"/>
                <w:sz w:val="24"/>
                <w:szCs w:val="24"/>
              </w:rPr>
            </w:pPr>
          </w:p>
        </w:tc>
      </w:tr>
      <w:tr w:rsidR="0021785B" w:rsidRPr="004C0F16" w:rsidTr="00F17266">
        <w:tc>
          <w:tcPr>
            <w:tcW w:w="2093" w:type="dxa"/>
          </w:tcPr>
          <w:p w:rsidR="0021785B" w:rsidRPr="004C0F16" w:rsidRDefault="0021785B" w:rsidP="00F17266">
            <w:pPr>
              <w:tabs>
                <w:tab w:val="left" w:pos="4588"/>
              </w:tabs>
              <w:jc w:val="both"/>
              <w:rPr>
                <w:rFonts w:ascii="Times New Roman" w:hAnsi="Times New Roman"/>
                <w:b/>
                <w:i/>
                <w:sz w:val="24"/>
                <w:szCs w:val="24"/>
              </w:rPr>
            </w:pPr>
            <w:r w:rsidRPr="004C0F16">
              <w:rPr>
                <w:rFonts w:ascii="Times New Roman" w:hAnsi="Times New Roman"/>
                <w:b/>
                <w:i/>
                <w:sz w:val="24"/>
                <w:szCs w:val="24"/>
              </w:rPr>
              <w:lastRenderedPageBreak/>
              <w:t>Педагогическое общение</w:t>
            </w:r>
          </w:p>
          <w:p w:rsidR="0021785B" w:rsidRPr="004C0F16" w:rsidRDefault="0021785B" w:rsidP="00F17266">
            <w:pPr>
              <w:tabs>
                <w:tab w:val="left" w:pos="4588"/>
              </w:tabs>
              <w:jc w:val="both"/>
              <w:rPr>
                <w:rFonts w:ascii="Times New Roman" w:hAnsi="Times New Roman"/>
                <w:b/>
                <w:sz w:val="24"/>
                <w:szCs w:val="24"/>
              </w:rPr>
            </w:pPr>
          </w:p>
        </w:tc>
        <w:tc>
          <w:tcPr>
            <w:tcW w:w="8221" w:type="dxa"/>
          </w:tcPr>
          <w:p w:rsidR="0021785B" w:rsidRPr="00630CFD" w:rsidRDefault="0021785B" w:rsidP="00F17266">
            <w:pPr>
              <w:tabs>
                <w:tab w:val="left" w:pos="4588"/>
              </w:tabs>
              <w:jc w:val="both"/>
              <w:rPr>
                <w:rFonts w:ascii="Times New Roman" w:hAnsi="Times New Roman"/>
                <w:sz w:val="24"/>
                <w:szCs w:val="24"/>
              </w:rPr>
            </w:pPr>
            <w:r w:rsidRPr="00630CFD">
              <w:rPr>
                <w:rFonts w:ascii="Times New Roman" w:eastAsia="Times New Roman" w:hAnsi="Times New Roman"/>
                <w:color w:val="000000"/>
                <w:sz w:val="24"/>
                <w:szCs w:val="24"/>
              </w:rPr>
              <w:t xml:space="preserve">Наряду с учебным сотрудничеством со сверстниками важную роль в развитии коммуникативных действий играет </w:t>
            </w:r>
            <w:r w:rsidRPr="00630CFD">
              <w:rPr>
                <w:rFonts w:ascii="Times New Roman" w:eastAsia="Times New Roman" w:hAnsi="Times New Roman"/>
                <w:b/>
                <w:color w:val="000000"/>
                <w:sz w:val="24"/>
                <w:szCs w:val="24"/>
              </w:rPr>
              <w:t>сотрудничество с учителем</w:t>
            </w:r>
            <w:r w:rsidRPr="00630CFD">
              <w:rPr>
                <w:rFonts w:ascii="Times New Roman" w:eastAsia="Times New Roman" w:hAnsi="Times New Roman"/>
                <w:color w:val="000000"/>
                <w:sz w:val="24"/>
                <w:szCs w:val="24"/>
              </w:rPr>
              <w:t xml:space="preserve">, что обусловливает высокий уровень требований к качеству педагогического общения. Анализ педагогического общения позволяет выделить такие виды педагогического стиля, как авторитарный (директивный), демократический и либеральный (попустительский). Отметим, что понятие педагогического стиля рассматривается достаточно широко как стратегия всей педагогической деятельности, где собственно стиль общения с учеником лишь одна из составляющих педагогического стиля. </w:t>
            </w:r>
          </w:p>
          <w:p w:rsidR="0021785B" w:rsidRPr="00630CFD" w:rsidRDefault="0021785B" w:rsidP="00F17266">
            <w:pPr>
              <w:autoSpaceDE w:val="0"/>
              <w:autoSpaceDN w:val="0"/>
              <w:adjustRightInd w:val="0"/>
              <w:ind w:firstLine="426"/>
              <w:jc w:val="both"/>
              <w:rPr>
                <w:rFonts w:ascii="Times New Roman" w:eastAsia="Times New Roman" w:hAnsi="Times New Roman"/>
                <w:color w:val="000000"/>
                <w:sz w:val="24"/>
                <w:szCs w:val="24"/>
              </w:rPr>
            </w:pPr>
            <w:r w:rsidRPr="00630CFD">
              <w:rPr>
                <w:rFonts w:ascii="Times New Roman" w:eastAsia="Times New Roman" w:hAnsi="Times New Roman"/>
                <w:color w:val="000000"/>
                <w:sz w:val="24"/>
                <w:szCs w:val="24"/>
              </w:rPr>
              <w:t xml:space="preserve">Можно выделить две основные позиции педагога — авторитарную и партнёрскую. Партнёрская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 </w:t>
            </w:r>
          </w:p>
          <w:p w:rsidR="0021785B" w:rsidRPr="004C0F16" w:rsidRDefault="0021785B" w:rsidP="00F17266">
            <w:pPr>
              <w:tabs>
                <w:tab w:val="left" w:pos="4588"/>
              </w:tabs>
              <w:jc w:val="both"/>
              <w:rPr>
                <w:rFonts w:ascii="Times New Roman" w:hAnsi="Times New Roman"/>
                <w:sz w:val="24"/>
                <w:szCs w:val="24"/>
              </w:rPr>
            </w:pPr>
          </w:p>
        </w:tc>
      </w:tr>
    </w:tbl>
    <w:p w:rsidR="0021785B" w:rsidRDefault="0021785B" w:rsidP="004B21DA">
      <w:pPr>
        <w:autoSpaceDE w:val="0"/>
        <w:autoSpaceDN w:val="0"/>
        <w:adjustRightInd w:val="0"/>
        <w:spacing w:after="0" w:line="240" w:lineRule="auto"/>
        <w:jc w:val="center"/>
        <w:rPr>
          <w:rFonts w:ascii="Times New Roman" w:hAnsi="Times New Roman" w:cs="Times New Roman"/>
          <w:b/>
          <w:bCs/>
          <w:sz w:val="23"/>
          <w:szCs w:val="23"/>
        </w:rPr>
      </w:pPr>
    </w:p>
    <w:p w:rsidR="001E02EE" w:rsidRPr="001E02EE" w:rsidRDefault="001E02EE" w:rsidP="004B21DA">
      <w:pPr>
        <w:autoSpaceDE w:val="0"/>
        <w:autoSpaceDN w:val="0"/>
        <w:adjustRightInd w:val="0"/>
        <w:spacing w:after="0" w:line="240" w:lineRule="auto"/>
        <w:jc w:val="center"/>
        <w:rPr>
          <w:rFonts w:ascii="Times New Roman" w:hAnsi="Times New Roman" w:cs="Times New Roman"/>
          <w:sz w:val="23"/>
          <w:szCs w:val="23"/>
        </w:rPr>
      </w:pPr>
      <w:r w:rsidRPr="001E02EE">
        <w:rPr>
          <w:rFonts w:ascii="Times New Roman" w:hAnsi="Times New Roman" w:cs="Times New Roman"/>
          <w:b/>
          <w:bCs/>
          <w:sz w:val="23"/>
          <w:szCs w:val="23"/>
        </w:rPr>
        <w:t>Технологии, методы и приемы развития универсальных учебных действий.</w:t>
      </w:r>
    </w:p>
    <w:p w:rsidR="001E02EE" w:rsidRPr="001E02EE" w:rsidRDefault="001E02EE" w:rsidP="004B21DA">
      <w:pPr>
        <w:autoSpaceDE w:val="0"/>
        <w:autoSpaceDN w:val="0"/>
        <w:adjustRightInd w:val="0"/>
        <w:spacing w:after="0" w:line="240" w:lineRule="auto"/>
        <w:jc w:val="center"/>
        <w:rPr>
          <w:rFonts w:ascii="Times New Roman" w:hAnsi="Times New Roman" w:cs="Times New Roman"/>
          <w:sz w:val="23"/>
          <w:szCs w:val="23"/>
        </w:rPr>
      </w:pPr>
      <w:r w:rsidRPr="001E02EE">
        <w:rPr>
          <w:rFonts w:ascii="Times New Roman" w:hAnsi="Times New Roman" w:cs="Times New Roman"/>
          <w:b/>
          <w:bCs/>
          <w:sz w:val="23"/>
          <w:szCs w:val="23"/>
        </w:rPr>
        <w:t>Характеристики учебных ситуаций.</w:t>
      </w:r>
    </w:p>
    <w:p w:rsidR="001E02EE" w:rsidRPr="001E02EE" w:rsidRDefault="001E02EE" w:rsidP="004B21DA">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Среди технологий, методов и приёмов развития УУД в основной школе особое место занимают учебные ситуации, которые специализированы для развития определённых УУД. Они могут быть построены на предметном содержании и носить надпредметный характер. Типология учебных ситуаций в основной школе может быть представлена такими ситуациями, как: </w:t>
      </w:r>
    </w:p>
    <w:p w:rsidR="001E02EE" w:rsidRPr="001E02EE" w:rsidRDefault="001E02EE" w:rsidP="004B21DA">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 </w:t>
      </w:r>
      <w:r w:rsidRPr="001E02EE">
        <w:rPr>
          <w:rFonts w:ascii="Times New Roman" w:hAnsi="Times New Roman" w:cs="Times New Roman"/>
          <w:i/>
          <w:iCs/>
          <w:sz w:val="23"/>
          <w:szCs w:val="23"/>
        </w:rPr>
        <w:t xml:space="preserve">ситуация-проблема </w:t>
      </w:r>
      <w:r w:rsidRPr="001E02EE">
        <w:rPr>
          <w:rFonts w:ascii="Times New Roman" w:hAnsi="Times New Roman" w:cs="Times New Roman"/>
          <w:sz w:val="23"/>
          <w:szCs w:val="23"/>
        </w:rPr>
        <w:t xml:space="preserve">— прототип реальной проблемы, которая требует оперативного решения (с помощью подобной ситуации можно вырабатывать умения по поиску оптимального решения); </w:t>
      </w:r>
    </w:p>
    <w:p w:rsidR="001E02EE" w:rsidRPr="001E02EE" w:rsidRDefault="001E02EE" w:rsidP="004B21DA">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 </w:t>
      </w:r>
      <w:r w:rsidRPr="001E02EE">
        <w:rPr>
          <w:rFonts w:ascii="Times New Roman" w:hAnsi="Times New Roman" w:cs="Times New Roman"/>
          <w:i/>
          <w:iCs/>
          <w:sz w:val="23"/>
          <w:szCs w:val="23"/>
        </w:rPr>
        <w:t xml:space="preserve">ситуация-иллюстрация </w:t>
      </w:r>
      <w:r w:rsidRPr="001E02EE">
        <w:rPr>
          <w:rFonts w:ascii="Times New Roman" w:hAnsi="Times New Roman" w:cs="Times New Roman"/>
          <w:sz w:val="23"/>
          <w:szCs w:val="23"/>
        </w:rPr>
        <w:t xml:space="preserve">— 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 </w:t>
      </w:r>
    </w:p>
    <w:p w:rsidR="001E02EE" w:rsidRPr="001E02EE" w:rsidRDefault="001E02EE" w:rsidP="004B21DA">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 </w:t>
      </w:r>
      <w:r w:rsidRPr="001E02EE">
        <w:rPr>
          <w:rFonts w:ascii="Times New Roman" w:hAnsi="Times New Roman" w:cs="Times New Roman"/>
          <w:i/>
          <w:iCs/>
          <w:sz w:val="23"/>
          <w:szCs w:val="23"/>
        </w:rPr>
        <w:t xml:space="preserve">ситуация-оценка </w:t>
      </w:r>
      <w:r w:rsidRPr="001E02EE">
        <w:rPr>
          <w:rFonts w:ascii="Times New Roman" w:hAnsi="Times New Roman" w:cs="Times New Roman"/>
          <w:sz w:val="23"/>
          <w:szCs w:val="23"/>
        </w:rPr>
        <w:t xml:space="preserve">— прототип реальной ситуации с готовым предполагаемым решением, которое следует оценить и предложить своё адекватное решение; </w:t>
      </w:r>
    </w:p>
    <w:p w:rsidR="001E02EE" w:rsidRDefault="001E02EE" w:rsidP="004B21DA">
      <w:pPr>
        <w:autoSpaceDE w:val="0"/>
        <w:autoSpaceDN w:val="0"/>
        <w:adjustRightInd w:val="0"/>
        <w:spacing w:after="0" w:line="240" w:lineRule="auto"/>
        <w:jc w:val="both"/>
        <w:rPr>
          <w:rFonts w:ascii="Times New Roman" w:hAnsi="Times New Roman" w:cs="Times New Roman"/>
          <w:sz w:val="23"/>
          <w:szCs w:val="23"/>
        </w:rPr>
      </w:pPr>
      <w:r w:rsidRPr="001E02EE">
        <w:rPr>
          <w:rFonts w:ascii="Times New Roman" w:hAnsi="Times New Roman" w:cs="Times New Roman"/>
          <w:sz w:val="23"/>
          <w:szCs w:val="23"/>
        </w:rPr>
        <w:t xml:space="preserve">• </w:t>
      </w:r>
      <w:r w:rsidRPr="001E02EE">
        <w:rPr>
          <w:rFonts w:ascii="Times New Roman" w:hAnsi="Times New Roman" w:cs="Times New Roman"/>
          <w:i/>
          <w:iCs/>
          <w:sz w:val="23"/>
          <w:szCs w:val="23"/>
        </w:rPr>
        <w:t xml:space="preserve">ситуация-тренинг </w:t>
      </w:r>
      <w:r w:rsidRPr="001E02EE">
        <w:rPr>
          <w:rFonts w:ascii="Times New Roman" w:hAnsi="Times New Roman" w:cs="Times New Roman"/>
          <w:sz w:val="23"/>
          <w:szCs w:val="23"/>
        </w:rPr>
        <w:t xml:space="preserve">— прототип стандартной или другой ситуации (тренинг возможно проводить как по описанию ситуации, так и по её решению). </w:t>
      </w:r>
    </w:p>
    <w:p w:rsidR="0065746A" w:rsidRPr="001E02EE" w:rsidRDefault="0065746A" w:rsidP="004B21DA">
      <w:pPr>
        <w:autoSpaceDE w:val="0"/>
        <w:autoSpaceDN w:val="0"/>
        <w:adjustRightInd w:val="0"/>
        <w:spacing w:after="0" w:line="240" w:lineRule="auto"/>
        <w:jc w:val="both"/>
        <w:rPr>
          <w:rFonts w:ascii="Times New Roman" w:hAnsi="Times New Roman" w:cs="Times New Roman"/>
          <w:sz w:val="23"/>
          <w:szCs w:val="23"/>
        </w:rPr>
      </w:pPr>
    </w:p>
    <w:p w:rsidR="001E02EE" w:rsidRPr="001E02EE" w:rsidRDefault="001E02EE" w:rsidP="004B21DA">
      <w:pPr>
        <w:autoSpaceDE w:val="0"/>
        <w:autoSpaceDN w:val="0"/>
        <w:adjustRightInd w:val="0"/>
        <w:spacing w:after="0" w:line="240" w:lineRule="auto"/>
        <w:jc w:val="center"/>
        <w:rPr>
          <w:rFonts w:ascii="Times New Roman" w:hAnsi="Times New Roman" w:cs="Times New Roman"/>
          <w:sz w:val="23"/>
          <w:szCs w:val="23"/>
        </w:rPr>
      </w:pPr>
      <w:r w:rsidRPr="001E02EE">
        <w:rPr>
          <w:rFonts w:ascii="Times New Roman" w:hAnsi="Times New Roman" w:cs="Times New Roman"/>
          <w:b/>
          <w:bCs/>
          <w:sz w:val="23"/>
          <w:szCs w:val="23"/>
        </w:rPr>
        <w:lastRenderedPageBreak/>
        <w:t>Типовые задачи применения УУД.</w:t>
      </w:r>
    </w:p>
    <w:p w:rsidR="001E02EE" w:rsidRDefault="001E02EE" w:rsidP="004B21DA">
      <w:pPr>
        <w:autoSpaceDE w:val="0"/>
        <w:autoSpaceDN w:val="0"/>
        <w:adjustRightInd w:val="0"/>
        <w:spacing w:after="0" w:line="240" w:lineRule="auto"/>
        <w:jc w:val="both"/>
        <w:rPr>
          <w:rFonts w:ascii="Times New Roman" w:hAnsi="Times New Roman" w:cs="Times New Roman"/>
          <w:color w:val="000000"/>
          <w:sz w:val="23"/>
          <w:szCs w:val="23"/>
        </w:rPr>
      </w:pPr>
      <w:r w:rsidRPr="001E02EE">
        <w:rPr>
          <w:rFonts w:ascii="Times New Roman" w:hAnsi="Times New Roman" w:cs="Times New Roman"/>
          <w:sz w:val="23"/>
          <w:szCs w:val="23"/>
        </w:rPr>
        <w:t>Наряду с учебными ситуациями для развития УУД в основной школе возможно использовать следующие типы задач.</w:t>
      </w:r>
    </w:p>
    <w:p w:rsidR="001E02EE" w:rsidRDefault="001E02EE" w:rsidP="004B21DA">
      <w:pPr>
        <w:autoSpaceDE w:val="0"/>
        <w:autoSpaceDN w:val="0"/>
        <w:adjustRightInd w:val="0"/>
        <w:spacing w:after="0" w:line="240" w:lineRule="auto"/>
        <w:jc w:val="both"/>
        <w:rPr>
          <w:rFonts w:ascii="Times New Roman" w:hAnsi="Times New Roman" w:cs="Times New Roman"/>
          <w:color w:val="000000"/>
          <w:sz w:val="23"/>
          <w:szCs w:val="23"/>
        </w:rPr>
      </w:pPr>
    </w:p>
    <w:p w:rsidR="001E02EE" w:rsidRPr="004B21DA" w:rsidRDefault="001E02EE" w:rsidP="004B21DA">
      <w:pPr>
        <w:autoSpaceDE w:val="0"/>
        <w:autoSpaceDN w:val="0"/>
        <w:adjustRightInd w:val="0"/>
        <w:spacing w:after="0" w:line="240" w:lineRule="auto"/>
        <w:jc w:val="center"/>
        <w:rPr>
          <w:rFonts w:ascii="Times New Roman" w:hAnsi="Times New Roman" w:cs="Times New Roman"/>
          <w:b/>
          <w:bCs/>
          <w:sz w:val="24"/>
          <w:szCs w:val="24"/>
        </w:rPr>
      </w:pPr>
      <w:r w:rsidRPr="004B21DA">
        <w:rPr>
          <w:rFonts w:ascii="Times New Roman" w:hAnsi="Times New Roman" w:cs="Times New Roman"/>
          <w:b/>
          <w:bCs/>
          <w:sz w:val="24"/>
          <w:szCs w:val="24"/>
        </w:rPr>
        <w:t>Типовые задания, направленные на развитие личностных, регулятивных, познавательных, коммуникативных универсальных учебных действий</w:t>
      </w:r>
    </w:p>
    <w:p w:rsidR="001E02EE" w:rsidRPr="004B21DA" w:rsidRDefault="001E02EE" w:rsidP="004B21DA">
      <w:pPr>
        <w:autoSpaceDE w:val="0"/>
        <w:autoSpaceDN w:val="0"/>
        <w:adjustRightInd w:val="0"/>
        <w:spacing w:after="0" w:line="240" w:lineRule="auto"/>
        <w:jc w:val="center"/>
        <w:rPr>
          <w:rFonts w:ascii="Times New Roman" w:hAnsi="Times New Roman" w:cs="Times New Roman"/>
          <w:b/>
          <w:b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268"/>
        <w:gridCol w:w="4962"/>
      </w:tblGrid>
      <w:tr w:rsidR="001E02EE" w:rsidRPr="004C0F16" w:rsidTr="00296361">
        <w:tc>
          <w:tcPr>
            <w:tcW w:w="2376"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Типы задач</w:t>
            </w:r>
          </w:p>
        </w:tc>
        <w:tc>
          <w:tcPr>
            <w:tcW w:w="2268"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Виды задач</w:t>
            </w:r>
          </w:p>
        </w:tc>
        <w:tc>
          <w:tcPr>
            <w:tcW w:w="4962"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Примерные формулировки заданий</w:t>
            </w:r>
          </w:p>
        </w:tc>
      </w:tr>
      <w:tr w:rsidR="001E02EE" w:rsidRPr="004C0F16" w:rsidTr="00296361">
        <w:tc>
          <w:tcPr>
            <w:tcW w:w="2376" w:type="dxa"/>
            <w:shd w:val="clear" w:color="auto" w:fill="auto"/>
          </w:tcPr>
          <w:p w:rsidR="001E02EE" w:rsidRPr="004C0F16" w:rsidRDefault="001E02EE" w:rsidP="00B238D3">
            <w:pPr>
              <w:tabs>
                <w:tab w:val="left" w:pos="2120"/>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Личностные</w:t>
            </w:r>
          </w:p>
          <w:p w:rsidR="001E02EE" w:rsidRPr="004C0F16" w:rsidRDefault="001E02EE" w:rsidP="00B238D3">
            <w:pPr>
              <w:tabs>
                <w:tab w:val="left" w:pos="2120"/>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Универсальные учебные действия:</w:t>
            </w:r>
          </w:p>
          <w:p w:rsidR="001E02EE" w:rsidRPr="004C0F16" w:rsidRDefault="001E02EE" w:rsidP="00B238D3">
            <w:pPr>
              <w:tabs>
                <w:tab w:val="left" w:pos="2120"/>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личностное самоопределение;</w:t>
            </w:r>
          </w:p>
          <w:p w:rsidR="001E02EE" w:rsidRPr="004C0F16" w:rsidRDefault="001E02EE" w:rsidP="00B238D3">
            <w:pPr>
              <w:tabs>
                <w:tab w:val="left" w:pos="2120"/>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развитие Я- концепции;</w:t>
            </w:r>
          </w:p>
          <w:p w:rsidR="001E02EE" w:rsidRPr="004C0F16" w:rsidRDefault="001E02EE" w:rsidP="00B238D3">
            <w:pPr>
              <w:tabs>
                <w:tab w:val="left" w:pos="2120"/>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смыслообразование;</w:t>
            </w:r>
          </w:p>
          <w:p w:rsidR="001E02EE" w:rsidRPr="004C0F16" w:rsidRDefault="001E02EE" w:rsidP="00B238D3">
            <w:pPr>
              <w:tabs>
                <w:tab w:val="left" w:pos="2120"/>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мотивацию;</w:t>
            </w:r>
          </w:p>
          <w:p w:rsidR="001E02EE" w:rsidRPr="004C0F16" w:rsidRDefault="001E02EE" w:rsidP="00B238D3">
            <w:pPr>
              <w:tabs>
                <w:tab w:val="left" w:pos="2120"/>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нравственно- этическое оценивание</w:t>
            </w:r>
          </w:p>
        </w:tc>
        <w:tc>
          <w:tcPr>
            <w:tcW w:w="2268"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участие в проектах;</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подведение итогов урока;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творческие задания;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зрительное, моторное,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вербальное восприятие музыки;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мысленное воспроизведение картины,</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ситуации, видеофильма;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самооценка события,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происшествия;</w:t>
            </w:r>
          </w:p>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 дневники достижений</w:t>
            </w:r>
          </w:p>
        </w:tc>
        <w:tc>
          <w:tcPr>
            <w:tcW w:w="4962"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Ответь на вопрос: чему я научился на уроке?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Подготовь устный ответ на вопрос, нужно ли человеку изучать родной язык.</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Вспомни, каковы особенности текста-описания. Напиши о характере, душевных качествах близкого тебе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человека.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В некоторых странах поставлены памятники литературным героям. Во</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Франции есть памятник д’Артаньяну.</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Как ты думаешь, почему герой А. Дюма был удостоен этой чести?</w:t>
            </w:r>
          </w:p>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 Прочитай стихотворение М. Лермонтова «Бородино». Подумай, что важнее для автора – передать историческую правду о Бородинском сражении или дать оценку этому событию, подвигу солдат? Ответ обоснуй.</w:t>
            </w:r>
          </w:p>
        </w:tc>
      </w:tr>
      <w:tr w:rsidR="001E02EE" w:rsidRPr="004C0F16" w:rsidTr="00C27449">
        <w:trPr>
          <w:trHeight w:val="5251"/>
        </w:trPr>
        <w:tc>
          <w:tcPr>
            <w:tcW w:w="2376"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Коммуникативные</w:t>
            </w:r>
          </w:p>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универсальные</w:t>
            </w:r>
          </w:p>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учебные действия: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учёт позиции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партнёра;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организацию 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осуществление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сотрудничества;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передачу</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информации и отображению</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предметного содержания;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тренинги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коммуникативных</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навыков;</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ролевые игры;</w:t>
            </w:r>
          </w:p>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 групповые игры</w:t>
            </w:r>
          </w:p>
        </w:tc>
        <w:tc>
          <w:tcPr>
            <w:tcW w:w="2268"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составь задание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партнеру;</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отзыв на работу</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товарища;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групповая работа по</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составлению кроссворда;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«отгадай, о ком говорим»;</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диалоговое слушание (формулировка вопросов для обратной связи);</w:t>
            </w:r>
          </w:p>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 «подготовь рассказ...», «опиши устно...», «объясни...»</w:t>
            </w:r>
          </w:p>
        </w:tc>
        <w:tc>
          <w:tcPr>
            <w:tcW w:w="4962"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Выучи правило, расскажи товарищу</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В группах создайте компьютерную</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презентацию на заданную тему.</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Составьте две команды. Первая команда  будет  представлять земноводных,  а  вторая  –  рыб.</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Команды по очереди высказывают по одной  фразе  о  том,  кто  лучше приспособлен к условиям обитания.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Выигрывает команда, высказавшаяся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последней.</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Представь, что ты переписываешься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 другом из далёкой страны. Он хочет</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поздравлять твою семью с главными праздниками России и просит тебя рассказать о каждом из них. Что ты</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напишешь ему?</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Посоветуй друзьям, как надо себя вести, чтобы избежать переломов и вывихов.</w:t>
            </w:r>
          </w:p>
        </w:tc>
      </w:tr>
      <w:tr w:rsidR="001E02EE" w:rsidRPr="004C0F16" w:rsidTr="00296361">
        <w:tc>
          <w:tcPr>
            <w:tcW w:w="2376"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Познавательные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универсальные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учебные действия: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задачи и проекты на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выстраивание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стратегии поиска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решения задач;</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задачи и проекты на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сериацию, сравнение,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оценивание;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задачи и проекты на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проведение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эмпирического</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исследования;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задачи и проекты на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проведение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теоретического</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исследования;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задачи на смысловое</w:t>
            </w:r>
          </w:p>
          <w:p w:rsidR="001E02EE" w:rsidRPr="004C0F16" w:rsidRDefault="00A15EE0"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Ч</w:t>
            </w:r>
            <w:r w:rsidR="001E02EE" w:rsidRPr="004C0F16">
              <w:rPr>
                <w:rFonts w:ascii="Times New Roman" w:eastAsia="Calibri" w:hAnsi="Times New Roman" w:cs="Times New Roman"/>
                <w:sz w:val="24"/>
                <w:szCs w:val="24"/>
              </w:rPr>
              <w:t>тение</w:t>
            </w:r>
          </w:p>
        </w:tc>
        <w:tc>
          <w:tcPr>
            <w:tcW w:w="2268"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 «найди отличия»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(можно задать их</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количество);</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что похоже?»;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поиск лишнего;</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«лабиринты»;</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 упорядочивание;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«цепочки»;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хитроумные решения;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составление схем-опор;</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работа с разного вида таблицами;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составление 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распознавание диаграмм;</w:t>
            </w:r>
          </w:p>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 работа со словарями</w:t>
            </w:r>
          </w:p>
        </w:tc>
        <w:tc>
          <w:tcPr>
            <w:tcW w:w="4962" w:type="dxa"/>
            <w:shd w:val="clear" w:color="auto" w:fill="auto"/>
          </w:tcPr>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 По какому принципу объединены</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слова? Найдите лишнее слово.</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Пользуясь толковым (фразеологическим) словарем, объясни значение слова (оборота).</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Распредели слова с буквами е, ё, ю, я</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 двум столбикам. Сформулируй вывод.</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 Определи тему текста и тему каждой</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части. Составь и запиши план. Выдели</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каждой части ключевые слова.</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Проведи небольшой эксперимент:</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запиши 10 слов, которые ты чаще всего используешь в речи. Сравни свои слова с теми, которые записали другие ребята. Что получилось? Какой вывод можно сделать?</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Отметь  признаки,  которые подтверждают  принадлежность человека к млекопитающим.</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Представь, что ты учёный - историк и</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перед тобой находятся памятники культуры Древней Руси. Внимательно</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рассмотри иллюстрации в учебнике и</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определи, что они могут рассказать</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тебе о жизни людей в Древней Руси.</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Переведи  и  запиши  на математическом языке: разность числа</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всех предметов, которые ты изучаешь,</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и числа твоих любимых предметов.</w:t>
            </w:r>
          </w:p>
          <w:p w:rsidR="001E02EE" w:rsidRPr="004C0F16" w:rsidRDefault="001E02EE" w:rsidP="00296361">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Среди данных четырёх задач найди такие задачи, математические модели</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которых совпадают…</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Расставь предложения так, чтобы получился связный текст.</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Выбери слова, имеющие одинаковый</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морфемный состав.</w:t>
            </w:r>
          </w:p>
          <w:p w:rsidR="001E02EE" w:rsidRPr="004C0F16" w:rsidRDefault="001E02EE" w:rsidP="00296361">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 Какие из данных слов являются заимствованными? По  каким</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признакам ты это определил?</w:t>
            </w:r>
          </w:p>
        </w:tc>
      </w:tr>
      <w:tr w:rsidR="001E02EE" w:rsidRPr="004C0F16" w:rsidTr="00296361">
        <w:tc>
          <w:tcPr>
            <w:tcW w:w="2376"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lastRenderedPageBreak/>
              <w:t>Регулятивные</w:t>
            </w:r>
          </w:p>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универсальные учебные действия: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планирование;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рефлексию;</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ориентировку в</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ситуации;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прогнозирование;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целеполагание;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оценивание;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принятие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решения;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самоконтроль;</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на коррекцию</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p>
        </w:tc>
        <w:tc>
          <w:tcPr>
            <w:tcW w:w="2268"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«преднамеренные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ошибки»;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поиск информации в</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предложенных</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источниках;</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взаимоконтроль;</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самоконтроль;</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«ищу ошибки»;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КОНОП (контрольный</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опрос на определенную</w:t>
            </w:r>
          </w:p>
          <w:p w:rsidR="001E02EE" w:rsidRPr="004C0F16" w:rsidRDefault="001E02EE" w:rsidP="00B238D3">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проблему)</w:t>
            </w:r>
          </w:p>
        </w:tc>
        <w:tc>
          <w:tcPr>
            <w:tcW w:w="4962" w:type="dxa"/>
            <w:shd w:val="clear" w:color="auto" w:fill="auto"/>
          </w:tcPr>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Спланируй работу.</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Проверь работу товарища, исправь</w:t>
            </w:r>
            <w:r w:rsidR="0065746A">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возможные  ошибки,  объясни правописание.</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Составь алгоритм действий для синтаксического разбора.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Составь  правила  эффективного ведения дискуссии.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Определи цель и (или) задачи урока.</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Сформулируй проблему, с которой ты столкнулся, и попробуй составить план действий для её разрешения.</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Запиши свой режим дня. Составь хронокарту и определи эффективность</w:t>
            </w:r>
            <w:r w:rsidR="00627E42">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распределения  и  расходования времени.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Составь программу действий и вычисли.</w:t>
            </w:r>
          </w:p>
          <w:p w:rsidR="001E02EE" w:rsidRPr="004C0F16" w:rsidRDefault="001E02EE" w:rsidP="00B238D3">
            <w:pPr>
              <w:tabs>
                <w:tab w:val="left" w:pos="360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Составь алгоритм применения правила.</w:t>
            </w:r>
          </w:p>
          <w:p w:rsidR="001E02EE" w:rsidRPr="004C0F16" w:rsidRDefault="001E02EE" w:rsidP="00296361">
            <w:pPr>
              <w:tabs>
                <w:tab w:val="left" w:pos="360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 Вставь пропущенные буквы, проверь</w:t>
            </w:r>
            <w:r w:rsidR="00855C1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себя по словарю, оцени свою работу.</w:t>
            </w:r>
          </w:p>
        </w:tc>
      </w:tr>
    </w:tbl>
    <w:p w:rsidR="001E02EE" w:rsidRDefault="001E02EE" w:rsidP="00266D84">
      <w:pPr>
        <w:autoSpaceDE w:val="0"/>
        <w:autoSpaceDN w:val="0"/>
        <w:adjustRightInd w:val="0"/>
        <w:spacing w:after="0" w:line="240" w:lineRule="auto"/>
        <w:rPr>
          <w:rFonts w:ascii="Times New Roman" w:hAnsi="Times New Roman" w:cs="Times New Roman"/>
          <w:color w:val="000000"/>
          <w:sz w:val="23"/>
          <w:szCs w:val="23"/>
        </w:rPr>
      </w:pPr>
    </w:p>
    <w:p w:rsidR="00296361" w:rsidRDefault="00B238D3" w:rsidP="009F4ECF">
      <w:pPr>
        <w:autoSpaceDE w:val="0"/>
        <w:autoSpaceDN w:val="0"/>
        <w:adjustRightInd w:val="0"/>
        <w:spacing w:after="0" w:line="240" w:lineRule="auto"/>
        <w:ind w:firstLine="708"/>
        <w:jc w:val="both"/>
        <w:rPr>
          <w:rFonts w:ascii="Times New Roman" w:hAnsi="Times New Roman" w:cs="Times New Roman"/>
          <w:sz w:val="23"/>
          <w:szCs w:val="23"/>
        </w:rPr>
      </w:pPr>
      <w:r w:rsidRPr="00B238D3">
        <w:rPr>
          <w:rFonts w:ascii="Times New Roman" w:hAnsi="Times New Roman" w:cs="Times New Roman"/>
          <w:color w:val="000000"/>
          <w:sz w:val="23"/>
          <w:szCs w:val="23"/>
        </w:rPr>
        <w:t>Развитию регулятивных универсальных учебных действий способствует также использование в учебном процессе системы таких индивиду</w:t>
      </w:r>
      <w:r>
        <w:rPr>
          <w:rFonts w:ascii="Times New Roman" w:hAnsi="Times New Roman" w:cs="Times New Roman"/>
          <w:color w:val="000000"/>
          <w:sz w:val="23"/>
          <w:szCs w:val="23"/>
        </w:rPr>
        <w:t xml:space="preserve">альных или групповых учебных </w:t>
      </w:r>
      <w:r w:rsidRPr="00B238D3">
        <w:rPr>
          <w:rFonts w:ascii="Times New Roman" w:hAnsi="Times New Roman" w:cs="Times New Roman"/>
          <w:sz w:val="23"/>
          <w:szCs w:val="23"/>
        </w:rPr>
        <w:t xml:space="preserve">заданий, которые наделяют учащихся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w:t>
      </w:r>
      <w:r w:rsidRPr="00B238D3">
        <w:rPr>
          <w:rFonts w:ascii="Times New Roman" w:hAnsi="Times New Roman" w:cs="Times New Roman"/>
          <w:sz w:val="23"/>
          <w:szCs w:val="23"/>
        </w:rPr>
        <w:lastRenderedPageBreak/>
        <w:t>со стороны учителя. Примерами такого рода заданий могут служить: подготовка спортивного праздника (концерта, выставки поделок и т. п.) для младших школьников; подготовка материалов для внутришкольного сайта (стенгазеты, выставки и т. д.); ведение читательских дневников, дневников самонаблюдений, дневников наблюдений за природными явлениями; ведение протоколов выполнения учебного задания; 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 Например, написание сочинения, подготовка сценария и создание видеоклипа, создание компьютерной анимации, создание макета объекта с заданными свойствами, проведение различных опросов с последующей обработкой данных и т. п.</w:t>
      </w:r>
    </w:p>
    <w:p w:rsidR="00F17266" w:rsidRPr="00F17266" w:rsidRDefault="00296361" w:rsidP="00F17266">
      <w:pPr>
        <w:autoSpaceDE w:val="0"/>
        <w:autoSpaceDN w:val="0"/>
        <w:adjustRightInd w:val="0"/>
        <w:spacing w:after="0" w:line="240" w:lineRule="auto"/>
        <w:jc w:val="center"/>
        <w:rPr>
          <w:rFonts w:ascii="Times New Roman" w:hAnsi="Times New Roman" w:cs="Times New Roman"/>
          <w:b/>
          <w:bCs/>
          <w:color w:val="000000"/>
          <w:sz w:val="23"/>
          <w:szCs w:val="23"/>
        </w:rPr>
      </w:pPr>
      <w:r w:rsidRPr="00B238D3">
        <w:rPr>
          <w:rFonts w:ascii="Times New Roman" w:hAnsi="Times New Roman" w:cs="Times New Roman"/>
          <w:b/>
          <w:bCs/>
          <w:color w:val="000000"/>
          <w:sz w:val="23"/>
          <w:szCs w:val="23"/>
        </w:rPr>
        <w:t>Раздел «Програм</w:t>
      </w:r>
      <w:r w:rsidR="00F17266">
        <w:rPr>
          <w:rFonts w:ascii="Times New Roman" w:hAnsi="Times New Roman" w:cs="Times New Roman"/>
          <w:b/>
          <w:bCs/>
          <w:color w:val="000000"/>
          <w:sz w:val="23"/>
          <w:szCs w:val="23"/>
        </w:rPr>
        <w:t xml:space="preserve">мы развития УУД на уровне ООО» </w:t>
      </w:r>
    </w:p>
    <w:p w:rsidR="00F17266" w:rsidRDefault="00296361" w:rsidP="00296361">
      <w:pPr>
        <w:autoSpaceDE w:val="0"/>
        <w:autoSpaceDN w:val="0"/>
        <w:adjustRightInd w:val="0"/>
        <w:spacing w:after="0" w:line="240" w:lineRule="auto"/>
        <w:jc w:val="center"/>
        <w:rPr>
          <w:rFonts w:ascii="Times New Roman" w:hAnsi="Times New Roman" w:cs="Times New Roman"/>
          <w:b/>
          <w:bCs/>
          <w:color w:val="000000"/>
          <w:sz w:val="24"/>
          <w:szCs w:val="24"/>
        </w:rPr>
      </w:pPr>
      <w:r w:rsidRPr="00296361">
        <w:rPr>
          <w:rFonts w:ascii="Times New Roman" w:hAnsi="Times New Roman" w:cs="Times New Roman"/>
          <w:b/>
          <w:bCs/>
          <w:color w:val="000000"/>
          <w:sz w:val="24"/>
          <w:szCs w:val="24"/>
        </w:rPr>
        <w:t>«Основы учебно-исследовательской и проектной деятельности учащихся</w:t>
      </w:r>
    </w:p>
    <w:p w:rsidR="00296361" w:rsidRPr="00296361" w:rsidRDefault="00296361" w:rsidP="00296361">
      <w:pPr>
        <w:autoSpaceDE w:val="0"/>
        <w:autoSpaceDN w:val="0"/>
        <w:adjustRightInd w:val="0"/>
        <w:spacing w:after="0" w:line="240" w:lineRule="auto"/>
        <w:jc w:val="center"/>
        <w:rPr>
          <w:rFonts w:ascii="Times New Roman" w:hAnsi="Times New Roman" w:cs="Times New Roman"/>
          <w:color w:val="000000"/>
          <w:sz w:val="24"/>
          <w:szCs w:val="24"/>
        </w:rPr>
      </w:pPr>
      <w:r w:rsidRPr="00296361">
        <w:rPr>
          <w:rFonts w:ascii="Times New Roman" w:hAnsi="Times New Roman" w:cs="Times New Roman"/>
          <w:b/>
          <w:bCs/>
          <w:color w:val="000000"/>
          <w:sz w:val="24"/>
          <w:szCs w:val="24"/>
        </w:rPr>
        <w:t xml:space="preserve"> на уровне основного общего образования»</w:t>
      </w:r>
    </w:p>
    <w:p w:rsidR="00296361" w:rsidRPr="00296361" w:rsidRDefault="00296361" w:rsidP="00296361">
      <w:pPr>
        <w:autoSpaceDE w:val="0"/>
        <w:autoSpaceDN w:val="0"/>
        <w:adjustRightInd w:val="0"/>
        <w:spacing w:after="0" w:line="240" w:lineRule="auto"/>
        <w:ind w:firstLine="708"/>
        <w:jc w:val="both"/>
        <w:rPr>
          <w:rFonts w:ascii="Times New Roman" w:hAnsi="Times New Roman" w:cs="Times New Roman"/>
          <w:color w:val="000000"/>
          <w:sz w:val="24"/>
          <w:szCs w:val="24"/>
        </w:rPr>
      </w:pPr>
      <w:r w:rsidRPr="00296361">
        <w:rPr>
          <w:rFonts w:ascii="Times New Roman" w:hAnsi="Times New Roman" w:cs="Times New Roman"/>
          <w:color w:val="000000"/>
          <w:sz w:val="24"/>
          <w:szCs w:val="24"/>
        </w:rPr>
        <w:t xml:space="preserve">Раздел «Основы учебно-исследовательской и проектной деятельности учащихся на ступени основного общего образования» разработан на основе Требований к структуре и результатам освоения основной образовательной программы основного общего образования, в соответствии с программой формирования и развития универсальных учебных действий и в соответствии с планируемыми результатами освоения основной образовательной программы основного общего образования. </w:t>
      </w:r>
    </w:p>
    <w:p w:rsidR="00296361" w:rsidRPr="00B238D3" w:rsidRDefault="00296361" w:rsidP="00296361">
      <w:pPr>
        <w:autoSpaceDE w:val="0"/>
        <w:autoSpaceDN w:val="0"/>
        <w:adjustRightInd w:val="0"/>
        <w:spacing w:after="0" w:line="240" w:lineRule="auto"/>
        <w:rPr>
          <w:rFonts w:ascii="Times New Roman" w:hAnsi="Times New Roman" w:cs="Times New Roman"/>
          <w:color w:val="000000"/>
          <w:sz w:val="23"/>
          <w:szCs w:val="23"/>
        </w:rPr>
      </w:pPr>
      <w:r w:rsidRPr="00B238D3">
        <w:rPr>
          <w:rFonts w:ascii="Times New Roman" w:hAnsi="Times New Roman" w:cs="Times New Roman"/>
          <w:color w:val="000000"/>
          <w:sz w:val="23"/>
          <w:szCs w:val="23"/>
        </w:rPr>
        <w:t xml:space="preserve">Данный раздел является продолжением раздела организации проектной деятельности на ступени начального общего образования. Раздел направлен на формирование у учащихся универсальных учебных действий и основ культуры исследовательской и проектной деятельности. </w:t>
      </w:r>
    </w:p>
    <w:p w:rsidR="00296361" w:rsidRPr="009F4ECF" w:rsidRDefault="00296361" w:rsidP="009F4ECF">
      <w:pPr>
        <w:autoSpaceDE w:val="0"/>
        <w:autoSpaceDN w:val="0"/>
        <w:adjustRightInd w:val="0"/>
        <w:spacing w:after="0" w:line="240" w:lineRule="auto"/>
        <w:jc w:val="both"/>
        <w:rPr>
          <w:rFonts w:ascii="Times New Roman" w:hAnsi="Times New Roman" w:cs="Times New Roman"/>
          <w:color w:val="000000"/>
          <w:sz w:val="24"/>
          <w:szCs w:val="24"/>
        </w:rPr>
      </w:pPr>
      <w:r w:rsidRPr="009F4ECF">
        <w:rPr>
          <w:rFonts w:ascii="Times New Roman" w:hAnsi="Times New Roman" w:cs="Times New Roman"/>
          <w:b/>
          <w:bCs/>
          <w:color w:val="000000"/>
          <w:sz w:val="24"/>
          <w:szCs w:val="24"/>
        </w:rPr>
        <w:t xml:space="preserve">Цель </w:t>
      </w:r>
      <w:r w:rsidRPr="009F4ECF">
        <w:rPr>
          <w:rFonts w:ascii="Times New Roman" w:hAnsi="Times New Roman" w:cs="Times New Roman"/>
          <w:color w:val="000000"/>
          <w:sz w:val="24"/>
          <w:szCs w:val="24"/>
        </w:rPr>
        <w:t xml:space="preserve">раздела - обеспечение достижения планируемых результатов основной образовательной программы. </w:t>
      </w:r>
    </w:p>
    <w:p w:rsidR="00296361" w:rsidRPr="009F4ECF" w:rsidRDefault="00296361" w:rsidP="009F4ECF">
      <w:pPr>
        <w:autoSpaceDE w:val="0"/>
        <w:autoSpaceDN w:val="0"/>
        <w:adjustRightInd w:val="0"/>
        <w:spacing w:after="0" w:line="240" w:lineRule="auto"/>
        <w:jc w:val="both"/>
        <w:rPr>
          <w:rFonts w:ascii="Times New Roman" w:hAnsi="Times New Roman" w:cs="Times New Roman"/>
          <w:color w:val="000000"/>
          <w:sz w:val="24"/>
          <w:szCs w:val="24"/>
        </w:rPr>
      </w:pPr>
      <w:r w:rsidRPr="009F4ECF">
        <w:rPr>
          <w:rFonts w:ascii="Times New Roman" w:hAnsi="Times New Roman" w:cs="Times New Roman"/>
          <w:color w:val="000000"/>
          <w:sz w:val="24"/>
          <w:szCs w:val="24"/>
        </w:rPr>
        <w:t xml:space="preserve">Задачи раздела: </w:t>
      </w:r>
    </w:p>
    <w:p w:rsidR="00296361" w:rsidRPr="009F4ECF" w:rsidRDefault="00296361" w:rsidP="009F4ECF">
      <w:pPr>
        <w:autoSpaceDE w:val="0"/>
        <w:autoSpaceDN w:val="0"/>
        <w:adjustRightInd w:val="0"/>
        <w:spacing w:after="0" w:line="240" w:lineRule="auto"/>
        <w:jc w:val="both"/>
        <w:rPr>
          <w:rFonts w:ascii="Times New Roman" w:hAnsi="Times New Roman" w:cs="Times New Roman"/>
          <w:color w:val="000000"/>
          <w:sz w:val="24"/>
          <w:szCs w:val="24"/>
        </w:rPr>
      </w:pPr>
      <w:r w:rsidRPr="009F4ECF">
        <w:rPr>
          <w:rFonts w:ascii="Times New Roman" w:hAnsi="Times New Roman" w:cs="Times New Roman"/>
          <w:color w:val="000000"/>
          <w:sz w:val="24"/>
          <w:szCs w:val="24"/>
        </w:rPr>
        <w:t xml:space="preserve">- апробация направлений организации учебно-исследовательской и проектной деятельности учащихся на ступени основного общего образования, </w:t>
      </w:r>
    </w:p>
    <w:p w:rsidR="00296361" w:rsidRPr="009F4ECF" w:rsidRDefault="00296361" w:rsidP="009F4ECF">
      <w:pPr>
        <w:autoSpaceDE w:val="0"/>
        <w:autoSpaceDN w:val="0"/>
        <w:adjustRightInd w:val="0"/>
        <w:spacing w:after="0" w:line="240" w:lineRule="auto"/>
        <w:jc w:val="both"/>
        <w:rPr>
          <w:rFonts w:ascii="Times New Roman" w:hAnsi="Times New Roman" w:cs="Times New Roman"/>
          <w:color w:val="000000"/>
          <w:sz w:val="24"/>
          <w:szCs w:val="24"/>
        </w:rPr>
      </w:pPr>
      <w:r w:rsidRPr="009F4ECF">
        <w:rPr>
          <w:rFonts w:ascii="Times New Roman" w:hAnsi="Times New Roman" w:cs="Times New Roman"/>
          <w:color w:val="000000"/>
          <w:sz w:val="24"/>
          <w:szCs w:val="24"/>
        </w:rPr>
        <w:t xml:space="preserve">- апробация форм организации учебно-исследовательской и проектной деятельности учащихся, </w:t>
      </w:r>
    </w:p>
    <w:p w:rsidR="00296361" w:rsidRPr="009F4ECF" w:rsidRDefault="00296361" w:rsidP="009F4ECF">
      <w:pPr>
        <w:autoSpaceDE w:val="0"/>
        <w:autoSpaceDN w:val="0"/>
        <w:adjustRightInd w:val="0"/>
        <w:spacing w:after="0" w:line="240" w:lineRule="auto"/>
        <w:jc w:val="both"/>
        <w:rPr>
          <w:rFonts w:ascii="Times New Roman" w:hAnsi="Times New Roman" w:cs="Times New Roman"/>
          <w:color w:val="000000"/>
          <w:sz w:val="24"/>
          <w:szCs w:val="24"/>
        </w:rPr>
      </w:pPr>
      <w:r w:rsidRPr="009F4ECF">
        <w:rPr>
          <w:rFonts w:ascii="Times New Roman" w:hAnsi="Times New Roman" w:cs="Times New Roman"/>
          <w:color w:val="000000"/>
          <w:sz w:val="24"/>
          <w:szCs w:val="24"/>
        </w:rPr>
        <w:t xml:space="preserve">- апробация критериев оценки результатов учебно-исследовательской и проектной деятельности учащихся. </w:t>
      </w:r>
    </w:p>
    <w:p w:rsidR="00296361" w:rsidRPr="009F4ECF" w:rsidRDefault="00296361" w:rsidP="009F4ECF">
      <w:pPr>
        <w:autoSpaceDE w:val="0"/>
        <w:autoSpaceDN w:val="0"/>
        <w:adjustRightInd w:val="0"/>
        <w:spacing w:after="0" w:line="240" w:lineRule="auto"/>
        <w:jc w:val="both"/>
        <w:rPr>
          <w:rFonts w:ascii="Times New Roman" w:hAnsi="Times New Roman" w:cs="Times New Roman"/>
          <w:color w:val="000000"/>
          <w:sz w:val="24"/>
          <w:szCs w:val="24"/>
        </w:rPr>
      </w:pPr>
      <w:r w:rsidRPr="009F4ECF">
        <w:rPr>
          <w:rFonts w:ascii="Times New Roman" w:hAnsi="Times New Roman" w:cs="Times New Roman"/>
          <w:b/>
          <w:bCs/>
          <w:color w:val="000000"/>
          <w:sz w:val="24"/>
          <w:szCs w:val="24"/>
        </w:rPr>
        <w:t xml:space="preserve">Особенности учебно -исследовательской и проектной деятельности учащихся. </w:t>
      </w:r>
    </w:p>
    <w:p w:rsidR="00296361" w:rsidRPr="009F4ECF" w:rsidRDefault="00296361" w:rsidP="009F4ECF">
      <w:pPr>
        <w:autoSpaceDE w:val="0"/>
        <w:autoSpaceDN w:val="0"/>
        <w:adjustRightInd w:val="0"/>
        <w:spacing w:after="0" w:line="240" w:lineRule="auto"/>
        <w:jc w:val="both"/>
        <w:rPr>
          <w:rFonts w:ascii="Times New Roman" w:hAnsi="Times New Roman" w:cs="Times New Roman"/>
          <w:color w:val="000000"/>
          <w:sz w:val="24"/>
          <w:szCs w:val="24"/>
        </w:rPr>
      </w:pPr>
      <w:r w:rsidRPr="009F4ECF">
        <w:rPr>
          <w:rFonts w:ascii="Times New Roman" w:hAnsi="Times New Roman" w:cs="Times New Roman"/>
          <w:color w:val="000000"/>
          <w:sz w:val="24"/>
          <w:szCs w:val="24"/>
        </w:rPr>
        <w:t xml:space="preserve">Формирование у учащихся способностей к проектированию и исследованию происходит на всех уровнях общего образования: </w:t>
      </w:r>
    </w:p>
    <w:p w:rsidR="00296361" w:rsidRPr="009F4ECF" w:rsidRDefault="00296361" w:rsidP="009F4ECF">
      <w:pPr>
        <w:autoSpaceDE w:val="0"/>
        <w:autoSpaceDN w:val="0"/>
        <w:adjustRightInd w:val="0"/>
        <w:spacing w:after="0" w:line="240" w:lineRule="auto"/>
        <w:jc w:val="both"/>
        <w:rPr>
          <w:rFonts w:ascii="Times New Roman" w:hAnsi="Times New Roman" w:cs="Times New Roman"/>
          <w:color w:val="000000"/>
          <w:sz w:val="24"/>
          <w:szCs w:val="24"/>
        </w:rPr>
      </w:pPr>
      <w:r w:rsidRPr="009F4ECF">
        <w:rPr>
          <w:rFonts w:ascii="Times New Roman" w:hAnsi="Times New Roman" w:cs="Times New Roman"/>
          <w:color w:val="000000"/>
          <w:sz w:val="24"/>
          <w:szCs w:val="24"/>
        </w:rPr>
        <w:t xml:space="preserve">- на уровне начального общего образования – поиск и присвоение способа действия; здесь этап замысливания свёрнут и, как правило, принадлежит учителю; </w:t>
      </w:r>
    </w:p>
    <w:p w:rsidR="00296361" w:rsidRPr="009F4ECF" w:rsidRDefault="00296361" w:rsidP="009F4ECF">
      <w:pPr>
        <w:autoSpaceDE w:val="0"/>
        <w:autoSpaceDN w:val="0"/>
        <w:adjustRightInd w:val="0"/>
        <w:spacing w:after="0" w:line="240" w:lineRule="auto"/>
        <w:jc w:val="both"/>
        <w:rPr>
          <w:rFonts w:ascii="Times New Roman" w:hAnsi="Times New Roman" w:cs="Times New Roman"/>
          <w:sz w:val="24"/>
          <w:szCs w:val="24"/>
        </w:rPr>
      </w:pPr>
      <w:r w:rsidRPr="009F4ECF">
        <w:rPr>
          <w:rFonts w:ascii="Times New Roman" w:hAnsi="Times New Roman" w:cs="Times New Roman"/>
          <w:sz w:val="24"/>
          <w:szCs w:val="24"/>
        </w:rPr>
        <w:t xml:space="preserve">- на уровне основного общего образования – удерживание (связь, единство) замысла и реализации, принятие решения о реализации, выбор наиболее адекватных средств реализации, получение и презентация продукта; </w:t>
      </w:r>
    </w:p>
    <w:p w:rsidR="00296361" w:rsidRPr="009F4ECF" w:rsidRDefault="00296361" w:rsidP="009F4ECF">
      <w:pPr>
        <w:autoSpaceDE w:val="0"/>
        <w:autoSpaceDN w:val="0"/>
        <w:adjustRightInd w:val="0"/>
        <w:spacing w:after="0" w:line="240" w:lineRule="auto"/>
        <w:jc w:val="both"/>
        <w:rPr>
          <w:rFonts w:ascii="Times New Roman" w:hAnsi="Times New Roman" w:cs="Times New Roman"/>
          <w:sz w:val="24"/>
          <w:szCs w:val="24"/>
        </w:rPr>
      </w:pPr>
      <w:r w:rsidRPr="009F4ECF">
        <w:rPr>
          <w:rFonts w:ascii="Times New Roman" w:hAnsi="Times New Roman" w:cs="Times New Roman"/>
          <w:sz w:val="24"/>
          <w:szCs w:val="24"/>
        </w:rPr>
        <w:t xml:space="preserve">- на уровне среднего общего образования – проектирование собственной образовательной траектории. </w:t>
      </w:r>
    </w:p>
    <w:p w:rsidR="00296361" w:rsidRPr="009F4ECF" w:rsidRDefault="00296361" w:rsidP="009F4ECF">
      <w:pPr>
        <w:autoSpaceDE w:val="0"/>
        <w:autoSpaceDN w:val="0"/>
        <w:adjustRightInd w:val="0"/>
        <w:spacing w:after="0" w:line="240" w:lineRule="auto"/>
        <w:jc w:val="both"/>
        <w:rPr>
          <w:rFonts w:ascii="Times New Roman" w:hAnsi="Times New Roman" w:cs="Times New Roman"/>
          <w:sz w:val="24"/>
          <w:szCs w:val="24"/>
        </w:rPr>
      </w:pPr>
      <w:r w:rsidRPr="009F4ECF">
        <w:rPr>
          <w:rFonts w:ascii="Times New Roman" w:hAnsi="Times New Roman" w:cs="Times New Roman"/>
          <w:b/>
          <w:bCs/>
          <w:sz w:val="24"/>
          <w:szCs w:val="24"/>
        </w:rPr>
        <w:t xml:space="preserve">Специфические и общие черты учебно-исследовательской и проектной деятельности учащихся. </w:t>
      </w:r>
    </w:p>
    <w:p w:rsidR="009F4ECF" w:rsidRDefault="00296361" w:rsidP="009F4ECF">
      <w:pPr>
        <w:autoSpaceDE w:val="0"/>
        <w:autoSpaceDN w:val="0"/>
        <w:adjustRightInd w:val="0"/>
        <w:spacing w:after="0" w:line="240" w:lineRule="auto"/>
        <w:jc w:val="both"/>
        <w:rPr>
          <w:rFonts w:ascii="Times New Roman" w:hAnsi="Times New Roman" w:cs="Times New Roman"/>
          <w:sz w:val="24"/>
          <w:szCs w:val="24"/>
        </w:rPr>
      </w:pPr>
      <w:r w:rsidRPr="009F4ECF">
        <w:rPr>
          <w:rFonts w:ascii="Times New Roman" w:hAnsi="Times New Roman" w:cs="Times New Roman"/>
          <w:sz w:val="24"/>
          <w:szCs w:val="24"/>
        </w:rPr>
        <w:t xml:space="preserve">Проектная и учебно-исследовательская деятельность имеют специфические черты. </w:t>
      </w:r>
    </w:p>
    <w:p w:rsidR="00855C17" w:rsidRDefault="00855C17" w:rsidP="009F4ECF">
      <w:pPr>
        <w:autoSpaceDE w:val="0"/>
        <w:autoSpaceDN w:val="0"/>
        <w:adjustRightInd w:val="0"/>
        <w:spacing w:after="0" w:line="240" w:lineRule="auto"/>
        <w:jc w:val="both"/>
        <w:rPr>
          <w:rFonts w:ascii="Times New Roman" w:hAnsi="Times New Roman" w:cs="Times New Roman"/>
          <w:sz w:val="24"/>
          <w:szCs w:val="24"/>
        </w:rPr>
      </w:pPr>
    </w:p>
    <w:tbl>
      <w:tblPr>
        <w:tblStyle w:val="a3"/>
        <w:tblW w:w="0" w:type="auto"/>
        <w:tblLook w:val="04A0"/>
      </w:tblPr>
      <w:tblGrid>
        <w:gridCol w:w="5778"/>
        <w:gridCol w:w="4246"/>
      </w:tblGrid>
      <w:tr w:rsidR="009F4ECF" w:rsidTr="009F4ECF">
        <w:tc>
          <w:tcPr>
            <w:tcW w:w="5778" w:type="dxa"/>
          </w:tcPr>
          <w:p w:rsidR="009F4ECF" w:rsidRPr="009F4ECF" w:rsidRDefault="009F4ECF" w:rsidP="009F4ECF">
            <w:pPr>
              <w:autoSpaceDE w:val="0"/>
              <w:autoSpaceDN w:val="0"/>
              <w:adjustRightInd w:val="0"/>
              <w:jc w:val="both"/>
              <w:rPr>
                <w:rFonts w:ascii="Times New Roman" w:hAnsi="Times New Roman"/>
                <w:sz w:val="24"/>
                <w:szCs w:val="24"/>
              </w:rPr>
            </w:pPr>
            <w:r w:rsidRPr="009F4ECF">
              <w:rPr>
                <w:rFonts w:ascii="Times New Roman" w:hAnsi="Times New Roman"/>
                <w:b/>
                <w:bCs/>
                <w:sz w:val="24"/>
                <w:szCs w:val="24"/>
              </w:rPr>
              <w:t xml:space="preserve">Характеристика проектной деятельности. </w:t>
            </w:r>
          </w:p>
          <w:p w:rsidR="009F4ECF" w:rsidRDefault="009F4ECF" w:rsidP="009F4ECF">
            <w:pPr>
              <w:autoSpaceDE w:val="0"/>
              <w:autoSpaceDN w:val="0"/>
              <w:adjustRightInd w:val="0"/>
              <w:jc w:val="both"/>
              <w:rPr>
                <w:rFonts w:ascii="Times New Roman" w:hAnsi="Times New Roman"/>
                <w:sz w:val="24"/>
                <w:szCs w:val="24"/>
              </w:rPr>
            </w:pPr>
          </w:p>
        </w:tc>
        <w:tc>
          <w:tcPr>
            <w:tcW w:w="4246" w:type="dxa"/>
          </w:tcPr>
          <w:p w:rsidR="009F4ECF" w:rsidRPr="009F4ECF" w:rsidRDefault="009F4ECF" w:rsidP="009F4ECF">
            <w:pPr>
              <w:autoSpaceDE w:val="0"/>
              <w:autoSpaceDN w:val="0"/>
              <w:adjustRightInd w:val="0"/>
              <w:rPr>
                <w:rFonts w:ascii="Times New Roman" w:hAnsi="Times New Roman"/>
                <w:sz w:val="23"/>
                <w:szCs w:val="23"/>
              </w:rPr>
            </w:pPr>
            <w:r w:rsidRPr="00B238D3">
              <w:rPr>
                <w:rFonts w:ascii="Times New Roman" w:hAnsi="Times New Roman"/>
                <w:b/>
                <w:bCs/>
                <w:sz w:val="23"/>
                <w:szCs w:val="23"/>
              </w:rPr>
              <w:t xml:space="preserve">Характеристика учебно-исследовательской деятельности. </w:t>
            </w:r>
          </w:p>
        </w:tc>
      </w:tr>
      <w:tr w:rsidR="009F4ECF" w:rsidTr="009F4ECF">
        <w:tc>
          <w:tcPr>
            <w:tcW w:w="5778" w:type="dxa"/>
          </w:tcPr>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Проектная деятельность учащихся – это совместная учебно-познавательная, творческая или игровая деятельность учащихся, имеющая общую цель, согласованные методы, способы деятельности, направленные на достижение общего результата деятельности. Непременным условием проектной деятельности является наличие представлений о конечном продукте деятельности и этапов его </w:t>
            </w:r>
            <w:r w:rsidRPr="00B238D3">
              <w:rPr>
                <w:rFonts w:ascii="Times New Roman" w:hAnsi="Times New Roman"/>
                <w:sz w:val="23"/>
                <w:szCs w:val="23"/>
              </w:rPr>
              <w:lastRenderedPageBreak/>
              <w:t xml:space="preserve">достижения.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Проектная деятельность направлен на получение конкретного запланированного результата - продукта, обладающего определенными свойствами, и который необходим для конкретного использования.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Результатом (продуктом) проектной деятельности может быть любая из следующих работ: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а) письменная работа (эссе, реферат, аналитические материалы, обзорные материалы, отчёты о проведённых исследованиях, стендовый доклад и др.);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в) материальный объект, макет, иное конструкторское изделие;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г) отчётные материалы по социальному проекту, которые могут включать как тексты, так и мультимедийные продукты.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Для освоения работы над проектами учащимся необходимо научиться: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формулировать цели и ограничения проекта,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определять перечень операций, входящих в проект и их продолжительность,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составлять план реализации проекта с учётом порядка следования взаимосвязанных действий, определять критический путь (самую длительную по срокам последовательную цепочку операций),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включать в план работ описание промежуточных результатов и требования к их качеству,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контролировать выполнение работ: реальные сроки выполнения операций, качество промежуточных результатов, отклонение от намеченного графика,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оценивать соответствие полученного результата первоначальному замыслу и требованиям к его качеству. </w:t>
            </w:r>
          </w:p>
          <w:p w:rsidR="009F4ECF" w:rsidRDefault="009F4ECF" w:rsidP="009F4ECF">
            <w:pPr>
              <w:autoSpaceDE w:val="0"/>
              <w:autoSpaceDN w:val="0"/>
              <w:adjustRightInd w:val="0"/>
              <w:jc w:val="both"/>
              <w:rPr>
                <w:rFonts w:ascii="Times New Roman" w:hAnsi="Times New Roman"/>
                <w:sz w:val="24"/>
                <w:szCs w:val="24"/>
              </w:rPr>
            </w:pPr>
          </w:p>
        </w:tc>
        <w:tc>
          <w:tcPr>
            <w:tcW w:w="4246" w:type="dxa"/>
          </w:tcPr>
          <w:p w:rsidR="009F4ECF"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lastRenderedPageBreak/>
              <w:t xml:space="preserve">Учебно–исследовательская деятельность – это деятельность учащихся, связанная с решением учащимся творческой, исследовательской задачи с заранее неизвестным решением и предполагающая наличие основных этапов, характерных для исследования в </w:t>
            </w:r>
            <w:r w:rsidRPr="00B238D3">
              <w:rPr>
                <w:rFonts w:ascii="Times New Roman" w:hAnsi="Times New Roman"/>
                <w:sz w:val="23"/>
                <w:szCs w:val="23"/>
              </w:rPr>
              <w:lastRenderedPageBreak/>
              <w:t>научной сфере: постановка проблемы, изучение теории, посвященной данной проблематике, подбор методик исследования и практическое овладение ими, сбор собственного материала, его анализ и обобщение, научный комме</w:t>
            </w:r>
            <w:r>
              <w:rPr>
                <w:rFonts w:ascii="Times New Roman" w:hAnsi="Times New Roman"/>
                <w:sz w:val="23"/>
                <w:szCs w:val="23"/>
              </w:rPr>
              <w:t xml:space="preserve">нтарий, собственные выводы. </w:t>
            </w:r>
          </w:p>
          <w:p w:rsidR="009F4ECF" w:rsidRDefault="009F4ECF" w:rsidP="009F4ECF">
            <w:pPr>
              <w:autoSpaceDE w:val="0"/>
              <w:autoSpaceDN w:val="0"/>
              <w:adjustRightInd w:val="0"/>
              <w:jc w:val="both"/>
              <w:rPr>
                <w:rFonts w:ascii="Times New Roman" w:hAnsi="Times New Roman"/>
                <w:sz w:val="23"/>
                <w:szCs w:val="23"/>
              </w:rPr>
            </w:pP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Цель исследовательской деятельности в учебном процессе – научиться открывать новые знания. 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Для успешного осуществления учебно-исследовательской деятельности учащиеся должны овладеть следующими действиями: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постановка проблемы и аргументирование её актуальности;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формулировка гипотезы исследования и раскрытие замысла — сущности будущей деятельности;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планирование исследовательских работ и выбор необходимого инструментария;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собственно проведение исследования с обязательным поэтапным контролем и коррекцией результатов работ;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оформление результатов учебно-исследовательской деятельности как конечного продукта;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представление результатов исследования широкому кругу заинтересованных лиц для обсуждения и возможного дальнейшего практического использования. </w:t>
            </w:r>
          </w:p>
          <w:p w:rsidR="009F4ECF" w:rsidRDefault="009F4ECF" w:rsidP="009F4ECF">
            <w:pPr>
              <w:autoSpaceDE w:val="0"/>
              <w:autoSpaceDN w:val="0"/>
              <w:adjustRightInd w:val="0"/>
              <w:jc w:val="both"/>
              <w:rPr>
                <w:rFonts w:ascii="Times New Roman" w:hAnsi="Times New Roman"/>
                <w:sz w:val="24"/>
                <w:szCs w:val="24"/>
              </w:rPr>
            </w:pPr>
          </w:p>
        </w:tc>
      </w:tr>
      <w:tr w:rsidR="009F4ECF" w:rsidTr="00C27449">
        <w:tc>
          <w:tcPr>
            <w:tcW w:w="10024" w:type="dxa"/>
            <w:gridSpan w:val="2"/>
          </w:tcPr>
          <w:p w:rsidR="009F4ECF" w:rsidRPr="00B238D3" w:rsidRDefault="009F4ECF" w:rsidP="00C27449">
            <w:pPr>
              <w:autoSpaceDE w:val="0"/>
              <w:autoSpaceDN w:val="0"/>
              <w:adjustRightInd w:val="0"/>
              <w:jc w:val="center"/>
              <w:rPr>
                <w:rFonts w:ascii="Times New Roman" w:hAnsi="Times New Roman"/>
                <w:sz w:val="23"/>
                <w:szCs w:val="23"/>
              </w:rPr>
            </w:pPr>
            <w:r w:rsidRPr="00B238D3">
              <w:rPr>
                <w:rFonts w:ascii="Times New Roman" w:hAnsi="Times New Roman"/>
                <w:sz w:val="23"/>
                <w:szCs w:val="23"/>
              </w:rPr>
              <w:lastRenderedPageBreak/>
              <w:t xml:space="preserve">К </w:t>
            </w:r>
            <w:r w:rsidRPr="00B238D3">
              <w:rPr>
                <w:rFonts w:ascii="Times New Roman" w:hAnsi="Times New Roman"/>
                <w:b/>
                <w:bCs/>
                <w:sz w:val="23"/>
                <w:szCs w:val="23"/>
              </w:rPr>
              <w:t xml:space="preserve">общим чертам </w:t>
            </w:r>
            <w:r w:rsidRPr="00B238D3">
              <w:rPr>
                <w:rFonts w:ascii="Times New Roman" w:hAnsi="Times New Roman"/>
                <w:sz w:val="23"/>
                <w:szCs w:val="23"/>
              </w:rPr>
              <w:t>проектной и учебно-исследовательской деятельности относятся:</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практически значимые цели и задачи проектной и исследовательской деятельности;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структура проектной и учебно-исследовательской деятельности, состоящая их таких компонентов, как: анализ актуальности проводимого исследования; целеполагание, </w:t>
            </w:r>
            <w:r w:rsidR="00855C17">
              <w:rPr>
                <w:rFonts w:ascii="Times New Roman" w:hAnsi="Times New Roman"/>
                <w:sz w:val="23"/>
                <w:szCs w:val="23"/>
              </w:rPr>
              <w:t xml:space="preserve"> </w:t>
            </w:r>
            <w:r w:rsidRPr="00B238D3">
              <w:rPr>
                <w:rFonts w:ascii="Times New Roman" w:hAnsi="Times New Roman"/>
                <w:sz w:val="23"/>
                <w:szCs w:val="23"/>
              </w:rPr>
              <w:t xml:space="preserve">формулировку задач, которые следует решить; выбор средств и методов, адекватных поставленным целям; планирование, определение последовательности и сроков работ;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в соответствующем использованию виде;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компетентность в выбранной сфере исследования, творческую активность, собранность, аккуратность, целеустремленность, высокую мотивацию; </w:t>
            </w:r>
          </w:p>
          <w:p w:rsidR="009F4ECF" w:rsidRPr="00B238D3" w:rsidRDefault="009F4ECF" w:rsidP="009F4ECF">
            <w:pPr>
              <w:autoSpaceDE w:val="0"/>
              <w:autoSpaceDN w:val="0"/>
              <w:adjustRightInd w:val="0"/>
              <w:jc w:val="both"/>
              <w:rPr>
                <w:rFonts w:ascii="Times New Roman" w:hAnsi="Times New Roman"/>
                <w:sz w:val="23"/>
                <w:szCs w:val="23"/>
              </w:rPr>
            </w:pPr>
            <w:r w:rsidRPr="00B238D3">
              <w:rPr>
                <w:rFonts w:ascii="Times New Roman" w:hAnsi="Times New Roman"/>
                <w:sz w:val="23"/>
                <w:szCs w:val="23"/>
              </w:rPr>
              <w:t xml:space="preserve">- итогами проектной и исследовательской деятельности следует считать не столько предметные результаты, сколько интеллектуальное, личностное развитие школьников, рост их компетенции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(неуспешности) исследовательской деятельности. </w:t>
            </w:r>
          </w:p>
          <w:p w:rsidR="009F4ECF" w:rsidRPr="00B238D3" w:rsidRDefault="009F4ECF" w:rsidP="009F4ECF">
            <w:pPr>
              <w:autoSpaceDE w:val="0"/>
              <w:autoSpaceDN w:val="0"/>
              <w:adjustRightInd w:val="0"/>
              <w:jc w:val="both"/>
              <w:rPr>
                <w:rFonts w:ascii="Times New Roman" w:hAnsi="Times New Roman"/>
                <w:sz w:val="23"/>
                <w:szCs w:val="23"/>
              </w:rPr>
            </w:pPr>
          </w:p>
        </w:tc>
      </w:tr>
    </w:tbl>
    <w:p w:rsidR="009F4ECF" w:rsidRDefault="009F4ECF" w:rsidP="009F4ECF">
      <w:pPr>
        <w:autoSpaceDE w:val="0"/>
        <w:autoSpaceDN w:val="0"/>
        <w:adjustRightInd w:val="0"/>
        <w:spacing w:after="0" w:line="240" w:lineRule="auto"/>
        <w:jc w:val="both"/>
        <w:rPr>
          <w:rFonts w:ascii="Times New Roman" w:hAnsi="Times New Roman" w:cs="Times New Roman"/>
          <w:sz w:val="24"/>
          <w:szCs w:val="24"/>
        </w:rPr>
      </w:pPr>
    </w:p>
    <w:p w:rsidR="00296361" w:rsidRPr="00B238D3" w:rsidRDefault="00296361" w:rsidP="00296361">
      <w:pPr>
        <w:autoSpaceDE w:val="0"/>
        <w:autoSpaceDN w:val="0"/>
        <w:adjustRightInd w:val="0"/>
        <w:spacing w:after="0" w:line="240" w:lineRule="auto"/>
        <w:rPr>
          <w:rFonts w:ascii="Times New Roman" w:hAnsi="Times New Roman" w:cs="Times New Roman"/>
          <w:sz w:val="23"/>
          <w:szCs w:val="23"/>
        </w:rPr>
      </w:pPr>
      <w:r w:rsidRPr="00B238D3">
        <w:rPr>
          <w:rFonts w:ascii="Times New Roman" w:hAnsi="Times New Roman" w:cs="Times New Roman"/>
          <w:b/>
          <w:bCs/>
          <w:sz w:val="23"/>
          <w:szCs w:val="23"/>
        </w:rPr>
        <w:t xml:space="preserve">Основные направления учебно-исследовательской и проектной деятельности учащихся.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В процессе обучения на уровне основного общего образования предполагается проведение исследований по следующим направлениям: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естественно-научные исследования,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исследования в формальных науках: математические исследования, исследования в компьютерных науках,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филологические исследования,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историко-обществоведческие исследования.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К основным направлениям проектной деятельности следует отнести (по результату):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проекты, нацеленные на разработку и создание изделий (в т.ч. инженерные),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проекты, нацеленные на создание информационной продукции,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проекты, нацеленные на проведение мероприятий (в т.ч. проведение игры, игровые проекты),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проекты, на</w:t>
      </w:r>
      <w:r>
        <w:rPr>
          <w:rFonts w:ascii="Times New Roman" w:hAnsi="Times New Roman" w:cs="Times New Roman"/>
          <w:sz w:val="23"/>
          <w:szCs w:val="23"/>
        </w:rPr>
        <w:t>целенные на решение проблем,</w:t>
      </w:r>
      <w:r w:rsidRPr="00B238D3">
        <w:rPr>
          <w:rFonts w:ascii="Times New Roman" w:hAnsi="Times New Roman" w:cs="Times New Roman"/>
          <w:sz w:val="23"/>
          <w:szCs w:val="23"/>
        </w:rPr>
        <w:t xml:space="preserve">- проекты, нацеленные на самостоятельное обучение (учебные проекты),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исследовательские проекты,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социальные проекты. </w:t>
      </w:r>
    </w:p>
    <w:p w:rsidR="00296361" w:rsidRPr="00B238D3" w:rsidRDefault="00296361" w:rsidP="009F4ECF">
      <w:pPr>
        <w:autoSpaceDE w:val="0"/>
        <w:autoSpaceDN w:val="0"/>
        <w:adjustRightInd w:val="0"/>
        <w:spacing w:after="0" w:line="240" w:lineRule="auto"/>
        <w:jc w:val="center"/>
        <w:rPr>
          <w:rFonts w:ascii="Times New Roman" w:hAnsi="Times New Roman" w:cs="Times New Roman"/>
          <w:sz w:val="23"/>
          <w:szCs w:val="23"/>
        </w:rPr>
      </w:pPr>
      <w:r w:rsidRPr="00B238D3">
        <w:rPr>
          <w:rFonts w:ascii="Times New Roman" w:hAnsi="Times New Roman" w:cs="Times New Roman"/>
          <w:b/>
          <w:bCs/>
          <w:sz w:val="23"/>
          <w:szCs w:val="23"/>
        </w:rPr>
        <w:t>Типы и виды проектов. Классификация по содержанию проектов.</w:t>
      </w:r>
    </w:p>
    <w:p w:rsidR="00CF3BFF" w:rsidRDefault="00296361" w:rsidP="00CF3BFF">
      <w:pPr>
        <w:tabs>
          <w:tab w:val="left" w:pos="4588"/>
        </w:tabs>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Типология форм организации проектной деятельности (проектов) учащихся может быть представлена по следующим основаниям:</w:t>
      </w:r>
    </w:p>
    <w:p w:rsidR="00F17266" w:rsidRDefault="00F17266" w:rsidP="00CF3BFF">
      <w:pPr>
        <w:tabs>
          <w:tab w:val="left" w:pos="4588"/>
        </w:tabs>
        <w:spacing w:after="0" w:line="240" w:lineRule="auto"/>
        <w:jc w:val="both"/>
        <w:rPr>
          <w:rFonts w:ascii="Times New Roman" w:eastAsia="Calibri" w:hAnsi="Times New Roman" w:cs="Times New Roman"/>
          <w:b/>
          <w:sz w:val="24"/>
          <w:szCs w:val="24"/>
        </w:rPr>
      </w:pPr>
    </w:p>
    <w:p w:rsidR="00F17266" w:rsidRPr="00F17266" w:rsidRDefault="00CF3BFF" w:rsidP="00CF3BFF">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 xml:space="preserve">Классификация проектов по </w:t>
      </w:r>
      <w:r w:rsidR="00F17266">
        <w:rPr>
          <w:rFonts w:ascii="Times New Roman" w:eastAsia="Calibri" w:hAnsi="Times New Roman" w:cs="Times New Roman"/>
          <w:b/>
          <w:sz w:val="24"/>
          <w:szCs w:val="24"/>
        </w:rPr>
        <w:t>характеру коммуникации учащихся.</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-проект в рамках класса,</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-проект в рамках школы,</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-проект муниципальный,</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-проект всероссийский,</w:t>
      </w:r>
    </w:p>
    <w:p w:rsidR="00CF3BFF" w:rsidRPr="00F17266" w:rsidRDefault="00F17266"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 xml:space="preserve">                                              -</w:t>
      </w:r>
      <w:r w:rsidR="00CF3BFF" w:rsidRPr="00F17266">
        <w:rPr>
          <w:rFonts w:ascii="Times New Roman" w:eastAsia="Calibri" w:hAnsi="Times New Roman" w:cs="Times New Roman"/>
          <w:sz w:val="24"/>
          <w:szCs w:val="24"/>
        </w:rPr>
        <w:t>проект международный,</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-проект сетевой (в рамках сложившейся партнёрской сети, в том числе в Интернете)</w:t>
      </w:r>
    </w:p>
    <w:p w:rsidR="00F17266" w:rsidRDefault="00F17266" w:rsidP="00CF3BFF">
      <w:pPr>
        <w:tabs>
          <w:tab w:val="left" w:pos="4588"/>
        </w:tabs>
        <w:spacing w:after="0" w:line="240" w:lineRule="auto"/>
        <w:jc w:val="both"/>
        <w:rPr>
          <w:rFonts w:ascii="Times New Roman" w:eastAsia="Calibri" w:hAnsi="Times New Roman" w:cs="Times New Roman"/>
          <w:b/>
          <w:sz w:val="24"/>
          <w:szCs w:val="24"/>
        </w:rPr>
      </w:pPr>
    </w:p>
    <w:p w:rsidR="00CF3BFF" w:rsidRPr="004C0F16" w:rsidRDefault="00CF3BFF" w:rsidP="00CF3BFF">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Классификация проектов по срокам реализации.</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Мини-проект – 1-2 урока</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Краткосрочный – 3-6 уроков (до одного месяца)</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Средней продолжительности – от месяца до трёх.</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Длительный – более четверти учебного года, год, несколько лет.</w:t>
      </w:r>
    </w:p>
    <w:p w:rsidR="00CF3BFF" w:rsidRPr="004C0F16" w:rsidRDefault="00CF3BFF" w:rsidP="00CF3BFF">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Классификация проектов по количеству учащихся.</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-индивидуальный,</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-парный,</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-малогрупповой (до 5 человек),</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 групповой (до 15 человек),</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 коллективный.</w:t>
      </w:r>
    </w:p>
    <w:p w:rsidR="00CF3BFF" w:rsidRPr="004C0F16" w:rsidRDefault="00CF3BFF" w:rsidP="00CF3BFF">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Классификация проектов по типу объекта проектирования.</w:t>
      </w:r>
    </w:p>
    <w:p w:rsidR="00CF3BFF" w:rsidRPr="00F17266" w:rsidRDefault="00CF3BFF" w:rsidP="00F76B83">
      <w:pPr>
        <w:pStyle w:val="a4"/>
        <w:numPr>
          <w:ilvl w:val="0"/>
          <w:numId w:val="30"/>
        </w:numPr>
        <w:tabs>
          <w:tab w:val="left" w:pos="4588"/>
        </w:tabs>
        <w:spacing w:after="0" w:line="240" w:lineRule="auto"/>
        <w:jc w:val="both"/>
        <w:rPr>
          <w:rFonts w:ascii="Times New Roman" w:hAnsi="Times New Roman"/>
          <w:sz w:val="24"/>
          <w:szCs w:val="24"/>
        </w:rPr>
      </w:pPr>
      <w:r w:rsidRPr="00F17266">
        <w:rPr>
          <w:rFonts w:ascii="Times New Roman" w:hAnsi="Times New Roman"/>
          <w:sz w:val="24"/>
          <w:szCs w:val="24"/>
        </w:rPr>
        <w:t>социальный проект (модель предлагаемых изменений в ближайшем социальном</w:t>
      </w:r>
      <w:r w:rsidR="00331DBF">
        <w:rPr>
          <w:rFonts w:ascii="Times New Roman" w:hAnsi="Times New Roman"/>
          <w:sz w:val="24"/>
          <w:szCs w:val="24"/>
        </w:rPr>
        <w:t xml:space="preserve"> </w:t>
      </w:r>
      <w:r w:rsidRPr="00F17266">
        <w:rPr>
          <w:rFonts w:ascii="Times New Roman" w:hAnsi="Times New Roman"/>
          <w:sz w:val="24"/>
          <w:szCs w:val="24"/>
        </w:rPr>
        <w:t>окружении).</w:t>
      </w:r>
    </w:p>
    <w:p w:rsidR="00CF3BFF" w:rsidRPr="00F17266" w:rsidRDefault="00CF3BFF" w:rsidP="00F76B83">
      <w:pPr>
        <w:pStyle w:val="a4"/>
        <w:numPr>
          <w:ilvl w:val="0"/>
          <w:numId w:val="30"/>
        </w:numPr>
        <w:tabs>
          <w:tab w:val="left" w:pos="4588"/>
        </w:tabs>
        <w:spacing w:after="0" w:line="240" w:lineRule="auto"/>
        <w:jc w:val="both"/>
        <w:rPr>
          <w:rFonts w:ascii="Times New Roman" w:hAnsi="Times New Roman"/>
          <w:sz w:val="24"/>
          <w:szCs w:val="24"/>
        </w:rPr>
      </w:pPr>
      <w:r w:rsidRPr="00F17266">
        <w:rPr>
          <w:rFonts w:ascii="Times New Roman" w:hAnsi="Times New Roman"/>
          <w:sz w:val="24"/>
          <w:szCs w:val="24"/>
        </w:rPr>
        <w:t>морфологический (проектирование вещей, создание новых моделей)</w:t>
      </w:r>
    </w:p>
    <w:p w:rsidR="00CF3BFF" w:rsidRPr="00F17266" w:rsidRDefault="00CF3BFF" w:rsidP="00F76B83">
      <w:pPr>
        <w:pStyle w:val="a4"/>
        <w:numPr>
          <w:ilvl w:val="0"/>
          <w:numId w:val="30"/>
        </w:numPr>
        <w:tabs>
          <w:tab w:val="left" w:pos="4588"/>
        </w:tabs>
        <w:spacing w:after="0" w:line="240" w:lineRule="auto"/>
        <w:jc w:val="both"/>
        <w:rPr>
          <w:rFonts w:ascii="Times New Roman" w:hAnsi="Times New Roman"/>
          <w:sz w:val="24"/>
          <w:szCs w:val="24"/>
        </w:rPr>
      </w:pPr>
      <w:r w:rsidRPr="00F17266">
        <w:rPr>
          <w:rFonts w:ascii="Times New Roman" w:hAnsi="Times New Roman"/>
          <w:sz w:val="24"/>
          <w:szCs w:val="24"/>
        </w:rPr>
        <w:t>экзистенциальное (проектирование личностного развития человеческого «Я»)</w:t>
      </w:r>
    </w:p>
    <w:p w:rsidR="00F17266" w:rsidRDefault="00F17266" w:rsidP="00CF3BFF">
      <w:pPr>
        <w:tabs>
          <w:tab w:val="left" w:pos="4588"/>
        </w:tabs>
        <w:spacing w:after="0" w:line="240" w:lineRule="auto"/>
        <w:jc w:val="both"/>
        <w:rPr>
          <w:rFonts w:ascii="Times New Roman" w:eastAsia="Calibri" w:hAnsi="Times New Roman" w:cs="Times New Roman"/>
          <w:b/>
          <w:sz w:val="24"/>
          <w:szCs w:val="24"/>
        </w:rPr>
      </w:pPr>
    </w:p>
    <w:p w:rsidR="00CF3BFF" w:rsidRPr="004C0F16" w:rsidRDefault="00CF3BFF" w:rsidP="00CF3BFF">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Классификация проектов по дидактической цели.</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 знакомящий учащихся с методами и технологиями проектной деятельности,</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 обеспечивающий индивидуализацию и дифференциацию обучения,</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 поддерживающий мотивацию в обучении,</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 реализующий потенциал личности.</w:t>
      </w:r>
    </w:p>
    <w:p w:rsidR="00F17266" w:rsidRDefault="00F17266" w:rsidP="00CF3BFF">
      <w:pPr>
        <w:tabs>
          <w:tab w:val="left" w:pos="4588"/>
        </w:tabs>
        <w:spacing w:after="0" w:line="240" w:lineRule="auto"/>
        <w:jc w:val="both"/>
        <w:rPr>
          <w:rFonts w:ascii="Times New Roman" w:eastAsia="Calibri" w:hAnsi="Times New Roman" w:cs="Times New Roman"/>
          <w:b/>
          <w:sz w:val="24"/>
          <w:szCs w:val="24"/>
        </w:rPr>
      </w:pPr>
    </w:p>
    <w:p w:rsidR="00CF3BFF" w:rsidRPr="004C0F16" w:rsidRDefault="00CF3BFF" w:rsidP="00CF3BFF">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Классификация проектов по характеру координации проекта</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-с непосредственным руководством (жестким, гибким)</w:t>
      </w:r>
    </w:p>
    <w:p w:rsidR="00CF3BFF" w:rsidRPr="00F17266" w:rsidRDefault="00CF3BFF" w:rsidP="00CF3BFF">
      <w:pPr>
        <w:tabs>
          <w:tab w:val="left" w:pos="4588"/>
        </w:tabs>
        <w:spacing w:after="0" w:line="240" w:lineRule="auto"/>
        <w:jc w:val="both"/>
        <w:rPr>
          <w:rFonts w:ascii="Times New Roman" w:eastAsia="Calibri" w:hAnsi="Times New Roman" w:cs="Times New Roman"/>
          <w:sz w:val="24"/>
          <w:szCs w:val="24"/>
        </w:rPr>
      </w:pPr>
      <w:r w:rsidRPr="00F17266">
        <w:rPr>
          <w:rFonts w:ascii="Times New Roman" w:eastAsia="Calibri" w:hAnsi="Times New Roman" w:cs="Times New Roman"/>
          <w:sz w:val="24"/>
          <w:szCs w:val="24"/>
        </w:rPr>
        <w:t>-со скрытым руководством (неявным, имитирующим участника проекта)</w:t>
      </w:r>
    </w:p>
    <w:p w:rsidR="00F17266" w:rsidRDefault="00F17266" w:rsidP="009F4ECF">
      <w:pPr>
        <w:autoSpaceDE w:val="0"/>
        <w:autoSpaceDN w:val="0"/>
        <w:adjustRightInd w:val="0"/>
        <w:spacing w:after="0" w:line="240" w:lineRule="auto"/>
        <w:jc w:val="both"/>
        <w:rPr>
          <w:rFonts w:ascii="Times New Roman" w:hAnsi="Times New Roman" w:cs="Times New Roman"/>
          <w:b/>
          <w:sz w:val="23"/>
          <w:szCs w:val="23"/>
        </w:rPr>
      </w:pPr>
    </w:p>
    <w:p w:rsidR="00F17266" w:rsidRDefault="00CF3BFF" w:rsidP="009F4ECF">
      <w:pPr>
        <w:autoSpaceDE w:val="0"/>
        <w:autoSpaceDN w:val="0"/>
        <w:adjustRightInd w:val="0"/>
        <w:spacing w:after="0" w:line="240" w:lineRule="auto"/>
        <w:jc w:val="both"/>
        <w:rPr>
          <w:rFonts w:ascii="Times New Roman" w:hAnsi="Times New Roman" w:cs="Times New Roman"/>
          <w:sz w:val="23"/>
          <w:szCs w:val="23"/>
        </w:rPr>
      </w:pPr>
      <w:r w:rsidRPr="00F17266">
        <w:rPr>
          <w:rFonts w:ascii="Times New Roman" w:hAnsi="Times New Roman" w:cs="Times New Roman"/>
          <w:b/>
          <w:sz w:val="23"/>
          <w:szCs w:val="23"/>
        </w:rPr>
        <w:t>Классификация по в</w:t>
      </w:r>
      <w:r w:rsidR="00296361" w:rsidRPr="00F17266">
        <w:rPr>
          <w:rFonts w:ascii="Times New Roman" w:hAnsi="Times New Roman" w:cs="Times New Roman"/>
          <w:b/>
          <w:sz w:val="23"/>
          <w:szCs w:val="23"/>
        </w:rPr>
        <w:t>идам проектов:</w:t>
      </w:r>
    </w:p>
    <w:p w:rsidR="00F17266" w:rsidRPr="00F17266" w:rsidRDefault="00296361" w:rsidP="00F76B83">
      <w:pPr>
        <w:pStyle w:val="a4"/>
        <w:numPr>
          <w:ilvl w:val="0"/>
          <w:numId w:val="28"/>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информационный (поисковый),</w:t>
      </w:r>
    </w:p>
    <w:p w:rsidR="00F17266" w:rsidRPr="00F17266" w:rsidRDefault="00296361" w:rsidP="00F76B83">
      <w:pPr>
        <w:pStyle w:val="a4"/>
        <w:numPr>
          <w:ilvl w:val="0"/>
          <w:numId w:val="28"/>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 xml:space="preserve">исследовательский, </w:t>
      </w:r>
    </w:p>
    <w:p w:rsidR="00F17266" w:rsidRPr="00F17266" w:rsidRDefault="00296361" w:rsidP="00F76B83">
      <w:pPr>
        <w:pStyle w:val="a4"/>
        <w:numPr>
          <w:ilvl w:val="0"/>
          <w:numId w:val="28"/>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 xml:space="preserve">творческий, </w:t>
      </w:r>
    </w:p>
    <w:p w:rsidR="00F17266" w:rsidRPr="00F17266" w:rsidRDefault="00296361" w:rsidP="00F76B83">
      <w:pPr>
        <w:pStyle w:val="a4"/>
        <w:numPr>
          <w:ilvl w:val="0"/>
          <w:numId w:val="28"/>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социальный,</w:t>
      </w:r>
    </w:p>
    <w:p w:rsidR="00F17266" w:rsidRPr="00F17266" w:rsidRDefault="00296361" w:rsidP="00F76B83">
      <w:pPr>
        <w:pStyle w:val="a4"/>
        <w:numPr>
          <w:ilvl w:val="0"/>
          <w:numId w:val="28"/>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 xml:space="preserve">прикладной (практико-ориентированный), </w:t>
      </w:r>
    </w:p>
    <w:p w:rsidR="00F17266" w:rsidRPr="00F17266" w:rsidRDefault="00296361" w:rsidP="00F76B83">
      <w:pPr>
        <w:pStyle w:val="a4"/>
        <w:numPr>
          <w:ilvl w:val="0"/>
          <w:numId w:val="28"/>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 xml:space="preserve">игровой (ролевой), </w:t>
      </w:r>
    </w:p>
    <w:p w:rsidR="00296361" w:rsidRPr="00F17266" w:rsidRDefault="00296361" w:rsidP="00F76B83">
      <w:pPr>
        <w:pStyle w:val="a4"/>
        <w:numPr>
          <w:ilvl w:val="0"/>
          <w:numId w:val="28"/>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 xml:space="preserve">инновационный (предполагающий организационно-экономический механизм внедрения); </w:t>
      </w:r>
    </w:p>
    <w:p w:rsidR="00F17266" w:rsidRDefault="00F17266" w:rsidP="009F4ECF">
      <w:pPr>
        <w:autoSpaceDE w:val="0"/>
        <w:autoSpaceDN w:val="0"/>
        <w:adjustRightInd w:val="0"/>
        <w:spacing w:after="0" w:line="240" w:lineRule="auto"/>
        <w:jc w:val="both"/>
        <w:rPr>
          <w:rFonts w:ascii="Times New Roman" w:hAnsi="Times New Roman" w:cs="Times New Roman"/>
          <w:sz w:val="23"/>
          <w:szCs w:val="23"/>
        </w:rPr>
      </w:pPr>
    </w:p>
    <w:p w:rsidR="00F17266" w:rsidRDefault="00F17266" w:rsidP="009F4ECF">
      <w:pPr>
        <w:autoSpaceDE w:val="0"/>
        <w:autoSpaceDN w:val="0"/>
        <w:adjustRightInd w:val="0"/>
        <w:spacing w:after="0" w:line="240" w:lineRule="auto"/>
        <w:jc w:val="both"/>
        <w:rPr>
          <w:rFonts w:ascii="Times New Roman" w:hAnsi="Times New Roman" w:cs="Times New Roman"/>
          <w:b/>
          <w:sz w:val="23"/>
          <w:szCs w:val="23"/>
        </w:rPr>
      </w:pPr>
      <w:r>
        <w:rPr>
          <w:rFonts w:ascii="Times New Roman" w:hAnsi="Times New Roman" w:cs="Times New Roman"/>
          <w:b/>
          <w:sz w:val="23"/>
          <w:szCs w:val="23"/>
        </w:rPr>
        <w:t>Классификация  проектов по содержанию:</w:t>
      </w:r>
    </w:p>
    <w:p w:rsidR="00F17266" w:rsidRDefault="00F17266" w:rsidP="009F4ECF">
      <w:pPr>
        <w:autoSpaceDE w:val="0"/>
        <w:autoSpaceDN w:val="0"/>
        <w:adjustRightInd w:val="0"/>
        <w:spacing w:after="0" w:line="240" w:lineRule="auto"/>
        <w:jc w:val="both"/>
        <w:rPr>
          <w:rFonts w:ascii="Times New Roman" w:hAnsi="Times New Roman" w:cs="Times New Roman"/>
          <w:sz w:val="23"/>
          <w:szCs w:val="23"/>
        </w:rPr>
      </w:pPr>
      <w:r>
        <w:rPr>
          <w:rFonts w:ascii="Times New Roman" w:hAnsi="Times New Roman" w:cs="Times New Roman"/>
          <w:sz w:val="23"/>
          <w:szCs w:val="23"/>
        </w:rPr>
        <w:t>-</w:t>
      </w:r>
      <w:r w:rsidR="00296361" w:rsidRPr="00B238D3">
        <w:rPr>
          <w:rFonts w:ascii="Times New Roman" w:hAnsi="Times New Roman" w:cs="Times New Roman"/>
          <w:sz w:val="23"/>
          <w:szCs w:val="23"/>
        </w:rPr>
        <w:t xml:space="preserve">монопредметный, </w:t>
      </w:r>
    </w:p>
    <w:p w:rsidR="00296361" w:rsidRDefault="00F17266" w:rsidP="009F4ECF">
      <w:pPr>
        <w:autoSpaceDE w:val="0"/>
        <w:autoSpaceDN w:val="0"/>
        <w:adjustRightInd w:val="0"/>
        <w:spacing w:after="0" w:line="240" w:lineRule="auto"/>
        <w:jc w:val="both"/>
        <w:rPr>
          <w:rFonts w:ascii="Times New Roman" w:hAnsi="Times New Roman" w:cs="Times New Roman"/>
          <w:sz w:val="23"/>
          <w:szCs w:val="23"/>
        </w:rPr>
      </w:pPr>
      <w:r>
        <w:rPr>
          <w:rFonts w:ascii="Times New Roman" w:hAnsi="Times New Roman" w:cs="Times New Roman"/>
          <w:sz w:val="23"/>
          <w:szCs w:val="23"/>
        </w:rPr>
        <w:t>-</w:t>
      </w:r>
      <w:r w:rsidR="00296361" w:rsidRPr="00B238D3">
        <w:rPr>
          <w:rFonts w:ascii="Times New Roman" w:hAnsi="Times New Roman" w:cs="Times New Roman"/>
          <w:sz w:val="23"/>
          <w:szCs w:val="23"/>
        </w:rPr>
        <w:t xml:space="preserve">метапредметный, относящийся к области знаний (нескольким областям), относящийся к области деятельности и пр.; </w:t>
      </w:r>
    </w:p>
    <w:p w:rsidR="00F17266" w:rsidRDefault="00F17266" w:rsidP="009F4ECF">
      <w:pPr>
        <w:autoSpaceDE w:val="0"/>
        <w:autoSpaceDN w:val="0"/>
        <w:adjustRightInd w:val="0"/>
        <w:spacing w:after="0" w:line="240" w:lineRule="auto"/>
        <w:jc w:val="both"/>
        <w:rPr>
          <w:rFonts w:ascii="Times New Roman" w:hAnsi="Times New Roman" w:cs="Times New Roman"/>
          <w:sz w:val="23"/>
          <w:szCs w:val="23"/>
        </w:rPr>
      </w:pPr>
    </w:p>
    <w:p w:rsidR="00F17266" w:rsidRDefault="00F17266" w:rsidP="00F17266">
      <w:pPr>
        <w:autoSpaceDE w:val="0"/>
        <w:autoSpaceDN w:val="0"/>
        <w:adjustRightInd w:val="0"/>
        <w:spacing w:after="0" w:line="240" w:lineRule="auto"/>
        <w:jc w:val="both"/>
        <w:rPr>
          <w:rFonts w:ascii="Times New Roman" w:hAnsi="Times New Roman" w:cs="Times New Roman"/>
          <w:sz w:val="23"/>
          <w:szCs w:val="23"/>
        </w:rPr>
      </w:pPr>
      <w:r>
        <w:rPr>
          <w:rFonts w:ascii="Times New Roman" w:hAnsi="Times New Roman" w:cs="Times New Roman"/>
          <w:b/>
          <w:sz w:val="23"/>
          <w:szCs w:val="23"/>
        </w:rPr>
        <w:t>Классификация</w:t>
      </w:r>
      <w:r w:rsidRPr="00F17266">
        <w:rPr>
          <w:rFonts w:ascii="Times New Roman" w:hAnsi="Times New Roman" w:cs="Times New Roman"/>
          <w:b/>
          <w:sz w:val="23"/>
          <w:szCs w:val="23"/>
        </w:rPr>
        <w:t xml:space="preserve"> проектов</w:t>
      </w:r>
      <w:r>
        <w:rPr>
          <w:rFonts w:ascii="Times New Roman" w:hAnsi="Times New Roman" w:cs="Times New Roman"/>
          <w:b/>
          <w:sz w:val="23"/>
          <w:szCs w:val="23"/>
        </w:rPr>
        <w:t xml:space="preserve"> по дидактической цели</w:t>
      </w:r>
      <w:r w:rsidRPr="00F17266">
        <w:rPr>
          <w:rFonts w:ascii="Times New Roman" w:hAnsi="Times New Roman" w:cs="Times New Roman"/>
          <w:b/>
          <w:sz w:val="23"/>
          <w:szCs w:val="23"/>
        </w:rPr>
        <w:t>:</w:t>
      </w:r>
    </w:p>
    <w:p w:rsidR="00F17266" w:rsidRPr="00B238D3" w:rsidRDefault="00F17266" w:rsidP="009F4ECF">
      <w:pPr>
        <w:autoSpaceDE w:val="0"/>
        <w:autoSpaceDN w:val="0"/>
        <w:adjustRightInd w:val="0"/>
        <w:spacing w:after="0" w:line="240" w:lineRule="auto"/>
        <w:jc w:val="both"/>
        <w:rPr>
          <w:rFonts w:ascii="Times New Roman" w:hAnsi="Times New Roman" w:cs="Times New Roman"/>
          <w:sz w:val="23"/>
          <w:szCs w:val="23"/>
        </w:rPr>
      </w:pPr>
    </w:p>
    <w:p w:rsidR="00F17266" w:rsidRPr="00F17266" w:rsidRDefault="00296361" w:rsidP="00F76B83">
      <w:pPr>
        <w:pStyle w:val="a4"/>
        <w:numPr>
          <w:ilvl w:val="0"/>
          <w:numId w:val="29"/>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 xml:space="preserve">ознакомление учащихся с методами и технологиями проектной деятельности, </w:t>
      </w:r>
    </w:p>
    <w:p w:rsidR="00F17266" w:rsidRPr="00F17266" w:rsidRDefault="00296361" w:rsidP="00F76B83">
      <w:pPr>
        <w:pStyle w:val="a4"/>
        <w:numPr>
          <w:ilvl w:val="0"/>
          <w:numId w:val="29"/>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 xml:space="preserve">обеспечение индивидуализации и дифференциации обучения, </w:t>
      </w:r>
    </w:p>
    <w:p w:rsidR="00F17266" w:rsidRPr="00F17266" w:rsidRDefault="00296361" w:rsidP="00F76B83">
      <w:pPr>
        <w:pStyle w:val="a4"/>
        <w:numPr>
          <w:ilvl w:val="0"/>
          <w:numId w:val="29"/>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 xml:space="preserve">поддержка мотивации в обучении, </w:t>
      </w:r>
    </w:p>
    <w:p w:rsidR="00296361" w:rsidRPr="00F17266" w:rsidRDefault="00296361" w:rsidP="00F76B83">
      <w:pPr>
        <w:pStyle w:val="a4"/>
        <w:numPr>
          <w:ilvl w:val="0"/>
          <w:numId w:val="29"/>
        </w:numPr>
        <w:autoSpaceDE w:val="0"/>
        <w:autoSpaceDN w:val="0"/>
        <w:adjustRightInd w:val="0"/>
        <w:spacing w:after="0" w:line="240" w:lineRule="auto"/>
        <w:jc w:val="both"/>
        <w:rPr>
          <w:rFonts w:ascii="Times New Roman" w:hAnsi="Times New Roman"/>
          <w:sz w:val="23"/>
          <w:szCs w:val="23"/>
        </w:rPr>
      </w:pPr>
      <w:r w:rsidRPr="00F17266">
        <w:rPr>
          <w:rFonts w:ascii="Times New Roman" w:hAnsi="Times New Roman"/>
          <w:sz w:val="23"/>
          <w:szCs w:val="23"/>
        </w:rPr>
        <w:t xml:space="preserve">реализация потенциала личности и пр. </w:t>
      </w:r>
    </w:p>
    <w:p w:rsidR="00F17266" w:rsidRDefault="00F17266" w:rsidP="009F4ECF">
      <w:pPr>
        <w:autoSpaceDE w:val="0"/>
        <w:autoSpaceDN w:val="0"/>
        <w:adjustRightInd w:val="0"/>
        <w:spacing w:after="0" w:line="240" w:lineRule="auto"/>
        <w:jc w:val="both"/>
        <w:rPr>
          <w:rFonts w:ascii="Times New Roman" w:hAnsi="Times New Roman" w:cs="Times New Roman"/>
          <w:sz w:val="23"/>
          <w:szCs w:val="23"/>
        </w:rPr>
      </w:pPr>
    </w:p>
    <w:p w:rsidR="00296361"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Особое значение для развития УУД в основной школе имеет индивидуальный проект, представляющий собой самостоятельную работу, осуществляемую учащимся на протяжении длительного периода, возможно в течение всего учебного года. В ходе такой работы подросток — автор проекта —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 </w:t>
      </w:r>
    </w:p>
    <w:p w:rsidR="009F4ECF" w:rsidRPr="00B238D3" w:rsidRDefault="009F4ECF" w:rsidP="009F4ECF">
      <w:pPr>
        <w:autoSpaceDE w:val="0"/>
        <w:autoSpaceDN w:val="0"/>
        <w:adjustRightInd w:val="0"/>
        <w:spacing w:after="0" w:line="240" w:lineRule="auto"/>
        <w:jc w:val="both"/>
        <w:rPr>
          <w:rFonts w:ascii="Times New Roman" w:hAnsi="Times New Roman" w:cs="Times New Roman"/>
          <w:sz w:val="23"/>
          <w:szCs w:val="23"/>
        </w:rPr>
      </w:pPr>
    </w:p>
    <w:p w:rsidR="00296361" w:rsidRPr="00B238D3" w:rsidRDefault="00296361" w:rsidP="009F4ECF">
      <w:pPr>
        <w:autoSpaceDE w:val="0"/>
        <w:autoSpaceDN w:val="0"/>
        <w:adjustRightInd w:val="0"/>
        <w:spacing w:after="0" w:line="240" w:lineRule="auto"/>
        <w:jc w:val="center"/>
        <w:rPr>
          <w:rFonts w:ascii="Times New Roman" w:hAnsi="Times New Roman" w:cs="Times New Roman"/>
          <w:sz w:val="23"/>
          <w:szCs w:val="23"/>
        </w:rPr>
      </w:pPr>
      <w:r w:rsidRPr="00B238D3">
        <w:rPr>
          <w:rFonts w:ascii="Times New Roman" w:hAnsi="Times New Roman" w:cs="Times New Roman"/>
          <w:b/>
          <w:bCs/>
          <w:sz w:val="23"/>
          <w:szCs w:val="23"/>
        </w:rPr>
        <w:t>Примерные формы и принципы организации учебно-исследовательской и проектной деятельности учащихся.</w:t>
      </w:r>
    </w:p>
    <w:p w:rsidR="00296361" w:rsidRPr="00B238D3" w:rsidRDefault="00296361" w:rsidP="009F4ECF">
      <w:pPr>
        <w:autoSpaceDE w:val="0"/>
        <w:autoSpaceDN w:val="0"/>
        <w:adjustRightInd w:val="0"/>
        <w:spacing w:after="0" w:line="240" w:lineRule="auto"/>
        <w:ind w:firstLine="708"/>
        <w:jc w:val="both"/>
        <w:rPr>
          <w:rFonts w:ascii="Times New Roman" w:hAnsi="Times New Roman" w:cs="Times New Roman"/>
          <w:sz w:val="23"/>
          <w:szCs w:val="23"/>
        </w:rPr>
      </w:pPr>
      <w:r w:rsidRPr="00B238D3">
        <w:rPr>
          <w:rFonts w:ascii="Times New Roman" w:hAnsi="Times New Roman" w:cs="Times New Roman"/>
          <w:sz w:val="23"/>
          <w:szCs w:val="23"/>
        </w:rPr>
        <w:t xml:space="preserve">Формы организации учебно-исследовательской и проектной деятельности на урочных занятиях могут быть следующими: </w:t>
      </w:r>
    </w:p>
    <w:p w:rsidR="009F4ECF"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урок-исследование, </w:t>
      </w:r>
    </w:p>
    <w:p w:rsidR="009F4ECF"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урок-лаборатория, </w:t>
      </w:r>
    </w:p>
    <w:p w:rsidR="009F4ECF"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урок — творческий отчёт, </w:t>
      </w:r>
    </w:p>
    <w:p w:rsidR="009F4ECF"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урок изобретательства, </w:t>
      </w:r>
    </w:p>
    <w:p w:rsidR="009F4ECF"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урок «Удивительное рядом», </w:t>
      </w:r>
    </w:p>
    <w:p w:rsidR="009F4ECF"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урок — рассказ об учёных, </w:t>
      </w:r>
    </w:p>
    <w:p w:rsidR="009F4ECF"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урок — защита исследовательских проектов, </w:t>
      </w:r>
    </w:p>
    <w:p w:rsidR="009F4ECF"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урок-экспертиза, </w:t>
      </w:r>
    </w:p>
    <w:p w:rsidR="009F4ECF"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урок «Патент на открытие»,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урок открытых мыслей;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 </w:t>
      </w:r>
    </w:p>
    <w:p w:rsidR="009F4ECF" w:rsidRDefault="009F4ECF" w:rsidP="009F4ECF">
      <w:pPr>
        <w:autoSpaceDE w:val="0"/>
        <w:autoSpaceDN w:val="0"/>
        <w:adjustRightInd w:val="0"/>
        <w:spacing w:after="0" w:line="240" w:lineRule="auto"/>
        <w:jc w:val="both"/>
        <w:rPr>
          <w:rFonts w:ascii="Times New Roman" w:hAnsi="Times New Roman" w:cs="Times New Roman"/>
          <w:b/>
          <w:bCs/>
          <w:sz w:val="23"/>
          <w:szCs w:val="23"/>
        </w:rPr>
      </w:pPr>
    </w:p>
    <w:p w:rsidR="00296361" w:rsidRPr="00B238D3" w:rsidRDefault="00296361" w:rsidP="009F4ECF">
      <w:pPr>
        <w:autoSpaceDE w:val="0"/>
        <w:autoSpaceDN w:val="0"/>
        <w:adjustRightInd w:val="0"/>
        <w:spacing w:after="0" w:line="240" w:lineRule="auto"/>
        <w:jc w:val="center"/>
        <w:rPr>
          <w:rFonts w:ascii="Times New Roman" w:hAnsi="Times New Roman" w:cs="Times New Roman"/>
          <w:sz w:val="23"/>
          <w:szCs w:val="23"/>
        </w:rPr>
      </w:pPr>
      <w:r w:rsidRPr="00B238D3">
        <w:rPr>
          <w:rFonts w:ascii="Times New Roman" w:hAnsi="Times New Roman" w:cs="Times New Roman"/>
          <w:b/>
          <w:bCs/>
          <w:sz w:val="23"/>
          <w:szCs w:val="23"/>
        </w:rPr>
        <w:t>Формы организации учебно-исследовательской и проектной деятельности на внеурочных занятиях могут быть следующими:</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исследовательская практика учащихся; </w:t>
      </w:r>
    </w:p>
    <w:p w:rsidR="009F4ECF"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w:t>
      </w:r>
      <w:r w:rsidR="009F4ECF">
        <w:rPr>
          <w:rFonts w:ascii="Times New Roman" w:hAnsi="Times New Roman" w:cs="Times New Roman"/>
          <w:sz w:val="23"/>
          <w:szCs w:val="23"/>
        </w:rPr>
        <w:t xml:space="preserve">следовательского характера;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lastRenderedPageBreak/>
        <w:t xml:space="preserve">• 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учащихся;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 сотрудничество с УНИО других школ;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участие учащихся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При организации учебно-исследовательской деятельности необходимо соблюдать ряд принципиальных условий: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роль учителя в работе над проектом (исследованием) зависит от возраста учащихся и степени их готовности выполнять данную работу, учитель может выступать как: руководитель проекта/исследования (5-6 класс); коллега по работе (7-8 класс); эксперт-знаток (9-10 класс); супервизор – человек, который всего лишь вдохновляет на работу и создает условия для успешного её осуществления.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цели и задачи проектов и исследований учащихся определяются как их личностными, так и социальными мотивами. Это означает, что такая деятельность должна быть направлена не только на повышение компетентности подростков в предметной области определённых учебных дисциплин, на развитие их способностей, но и на создание продукта, имеющего значимость для других;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учебно-исследовательская и проектная деятельность должна быть организована таким образом, чтобы учащиеся смогли реализовать свои потребности в общении со значимыми, референтными группами одноклассников, учителей и т. д. 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сотрудничества в коллективе;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тема исследования должна быть на самом деле интересна для ученика и совпадать с кругом интереса учителя;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необходимо, чтобы учащийся хорошо осознавал суть проблемы, иначе весь ход поиска её решения будет бессмыслен, даже если он будет проведён учителем безукоризненно правильно;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раскрытие проблемы в первую очередь должно приносить что-то новое ученику, а уже потом науке.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проект или учебное исследование должны быть выполнимыми и соответствовать возрасту, способностям и возможностям учащегося;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для выполнения проекта должны быть все условия — информационные ресурсы, мастерские, клубы, школьные научные общества;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учащиеся должны быть подготовлены к выполнению проектов и учебных исследований как в части ориентации при выборе темы проекта или учебного </w:t>
      </w:r>
      <w:r w:rsidR="009F4ECF">
        <w:rPr>
          <w:rFonts w:ascii="Times New Roman" w:hAnsi="Times New Roman" w:cs="Times New Roman"/>
          <w:sz w:val="23"/>
          <w:szCs w:val="23"/>
        </w:rPr>
        <w:t xml:space="preserve">исследования, так и в части </w:t>
      </w:r>
      <w:r w:rsidRPr="00B238D3">
        <w:rPr>
          <w:rFonts w:ascii="Times New Roman" w:hAnsi="Times New Roman" w:cs="Times New Roman"/>
          <w:sz w:val="23"/>
          <w:szCs w:val="23"/>
        </w:rPr>
        <w:t xml:space="preserve">конкретных приёмов, технологий и методов, необходимых для успешной реализации выбранного вида проекта;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работы и используемых методов (методическое руководство);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необходимо использовать для начинающих дневник самоконтроля, в котором отражаются элементы самоанализа в ходе работы и который используется при составлении отчётов и во время собеседований с руководителями проекта;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необходимо наличие ясной и простой критериальной системы оценки итогового результата работы по проекту и индивидуального вклада (в случае группового характера проекта или исследования) каждого участника; </w:t>
      </w:r>
    </w:p>
    <w:p w:rsidR="00296361"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 результаты и продукты проектной или исследовательской работы должны быть презентованы, получить оценку и признание достижений в форме общественной конкурсной защиты, </w:t>
      </w:r>
      <w:r w:rsidRPr="00B238D3">
        <w:rPr>
          <w:rFonts w:ascii="Times New Roman" w:hAnsi="Times New Roman" w:cs="Times New Roman"/>
          <w:sz w:val="23"/>
          <w:szCs w:val="23"/>
        </w:rPr>
        <w:lastRenderedPageBreak/>
        <w:t xml:space="preserve">проводимой в очной форме или путём размещения в открытых ресурсах Интернета для обсуждения. </w:t>
      </w:r>
    </w:p>
    <w:p w:rsidR="009F4ECF" w:rsidRPr="00B238D3" w:rsidRDefault="009F4ECF" w:rsidP="009F4ECF">
      <w:pPr>
        <w:autoSpaceDE w:val="0"/>
        <w:autoSpaceDN w:val="0"/>
        <w:adjustRightInd w:val="0"/>
        <w:spacing w:after="0" w:line="240" w:lineRule="auto"/>
        <w:jc w:val="both"/>
        <w:rPr>
          <w:rFonts w:ascii="Times New Roman" w:hAnsi="Times New Roman" w:cs="Times New Roman"/>
          <w:sz w:val="23"/>
          <w:szCs w:val="23"/>
        </w:rPr>
      </w:pPr>
    </w:p>
    <w:p w:rsidR="00296361" w:rsidRPr="00B238D3" w:rsidRDefault="00296361" w:rsidP="009F4ECF">
      <w:pPr>
        <w:autoSpaceDE w:val="0"/>
        <w:autoSpaceDN w:val="0"/>
        <w:adjustRightInd w:val="0"/>
        <w:spacing w:after="0" w:line="240" w:lineRule="auto"/>
        <w:jc w:val="center"/>
        <w:rPr>
          <w:rFonts w:ascii="Times New Roman" w:hAnsi="Times New Roman" w:cs="Times New Roman"/>
          <w:sz w:val="23"/>
          <w:szCs w:val="23"/>
        </w:rPr>
      </w:pPr>
      <w:r w:rsidRPr="00B238D3">
        <w:rPr>
          <w:rFonts w:ascii="Times New Roman" w:hAnsi="Times New Roman" w:cs="Times New Roman"/>
          <w:b/>
          <w:bCs/>
          <w:sz w:val="23"/>
          <w:szCs w:val="23"/>
        </w:rPr>
        <w:t>Этапы организации учебно-исследовательской и проектной деятельности.</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Процесс проектирования и исследований проходит несколько этапов: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1) На переходном этапе (5-6 классы) в учебной деятельности используется специальный тип задач – </w:t>
      </w:r>
      <w:r w:rsidRPr="00C27449">
        <w:rPr>
          <w:rFonts w:ascii="Times New Roman" w:hAnsi="Times New Roman" w:cs="Times New Roman"/>
          <w:b/>
          <w:sz w:val="23"/>
          <w:szCs w:val="23"/>
        </w:rPr>
        <w:t>проектная задача</w:t>
      </w:r>
      <w:r w:rsidRPr="00B238D3">
        <w:rPr>
          <w:rFonts w:ascii="Times New Roman" w:hAnsi="Times New Roman" w:cs="Times New Roman"/>
          <w:sz w:val="23"/>
          <w:szCs w:val="23"/>
        </w:rPr>
        <w:t xml:space="preserve">. Под проектной задачей понимается задача, в которой через систему заданий целенаправленно стимулируется система детских действий, направленных на получение еще никогда не существовавшего в практике ребенка результата («продукта»), и в ходе решения которой происходит качественное самоизменение группы детей. Проектная задача принципиально носит групповой характер. Фактически проектная задача задает общий способ проектирования с целью получения нового (до этого неизвестного) результата.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Отличие проектной задачи от проекта заключается в том, что для решения этой задачи школьникам предлагаются все необходимые средства и материалы в виде набора (или системы) заданий и требуемых для их выполнения.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В ходе решения системы проектных задач у младших подростков (5-6 классы) формируются следующие способности: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рефлексировать (видеть проблему; анализировать сделанное – почему получилось, почему не получилось; видеть трудности, ошибки); </w:t>
      </w:r>
    </w:p>
    <w:p w:rsidR="00296361" w:rsidRPr="00B238D3" w:rsidRDefault="00C27449" w:rsidP="009F4ECF">
      <w:pPr>
        <w:autoSpaceDE w:val="0"/>
        <w:autoSpaceDN w:val="0"/>
        <w:adjustRightInd w:val="0"/>
        <w:spacing w:after="0" w:line="240" w:lineRule="auto"/>
        <w:jc w:val="both"/>
        <w:rPr>
          <w:rFonts w:ascii="Times New Roman" w:hAnsi="Times New Roman" w:cs="Times New Roman"/>
          <w:sz w:val="23"/>
          <w:szCs w:val="23"/>
        </w:rPr>
      </w:pPr>
      <w:r>
        <w:rPr>
          <w:rFonts w:ascii="Times New Roman" w:hAnsi="Times New Roman" w:cs="Times New Roman"/>
          <w:sz w:val="23"/>
          <w:szCs w:val="23"/>
        </w:rPr>
        <w:t>пред</w:t>
      </w:r>
      <w:r w:rsidRPr="00B238D3">
        <w:rPr>
          <w:rFonts w:ascii="Times New Roman" w:hAnsi="Times New Roman" w:cs="Times New Roman"/>
          <w:sz w:val="23"/>
          <w:szCs w:val="23"/>
        </w:rPr>
        <w:t>полагать</w:t>
      </w:r>
      <w:r w:rsidR="00296361" w:rsidRPr="00B238D3">
        <w:rPr>
          <w:rFonts w:ascii="Times New Roman" w:hAnsi="Times New Roman" w:cs="Times New Roman"/>
          <w:sz w:val="23"/>
          <w:szCs w:val="23"/>
        </w:rPr>
        <w:t xml:space="preserve"> (ставить и удерживать цели);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планировать (составлять план своей деятельности);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моделировать (представлять способ действия в виде схемы-модели, выделяя все существенное и главное);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проявлять инициативу при поиске способа (способов) решения задач;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вступать в коммуникацию (взаимодействовать при решении задачи, отстаивать свою позицию, принимать или аргументировано отклонять точки зрения других).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Основными инструментами оценки в рамках решения проектных задач являются экспертные карты (оценка процесса решения) и экспертные оценки по заданным критериям предъявления выполненных «продуктов». Как итог учебного года для учителя важна динамика в становлении класса (группы) как учебного сообщества, в развитии способностей детей ставить задачи, искать пути их решения. На этапе решения проектных за</w:t>
      </w:r>
      <w:r w:rsidR="009F4ECF">
        <w:rPr>
          <w:rFonts w:ascii="Times New Roman" w:hAnsi="Times New Roman" w:cs="Times New Roman"/>
          <w:sz w:val="23"/>
          <w:szCs w:val="23"/>
        </w:rPr>
        <w:t xml:space="preserve">дач главной является оценка </w:t>
      </w:r>
      <w:r w:rsidRPr="00B238D3">
        <w:rPr>
          <w:rFonts w:ascii="Times New Roman" w:hAnsi="Times New Roman" w:cs="Times New Roman"/>
          <w:sz w:val="23"/>
          <w:szCs w:val="23"/>
        </w:rPr>
        <w:t xml:space="preserve">процесса (процесса решения, процесса предъявления результата) и только потом оценка самого результата.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2) На этапе самоопределения (7-9 классы) появляются проектные формы учебной деятельности, учебное и социальное проектирование.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Проектная форма учебной деятельности учащихся - есть система учебно-познавательных, познавательных действий школьников под руководством учителя, направленных на самостоятельный поиск и решение нестандартных задач (или известных задач в новых условиях) с обязательным представлением результатов своих действий в виде проекта.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Проектирование (проектная деятельность) – это обязательно практическая деятельность, где школьники сами ставят цели своего проектирования. Она гораздо в меньшей степени регламентируется педагогом, т.е. в ней новые способы деятельности не приобретаются, а превращаются в средства решения практической задачи. Ставя практическую задачу, ученики ищут под эту конкретную задачу свои средства, причем решение поставленной задачи может быть более или менее удачным, т.е. средства могут быть более или менее адекватными. Но мерилом успешности проекта является его продукт. </w:t>
      </w:r>
    </w:p>
    <w:p w:rsidR="00296361" w:rsidRPr="00B238D3" w:rsidRDefault="00296361" w:rsidP="009F4ECF">
      <w:pPr>
        <w:autoSpaceDE w:val="0"/>
        <w:autoSpaceDN w:val="0"/>
        <w:adjustRightInd w:val="0"/>
        <w:spacing w:after="0" w:line="240" w:lineRule="auto"/>
        <w:ind w:firstLine="708"/>
        <w:jc w:val="both"/>
        <w:rPr>
          <w:rFonts w:ascii="Times New Roman" w:hAnsi="Times New Roman" w:cs="Times New Roman"/>
          <w:sz w:val="23"/>
          <w:szCs w:val="23"/>
        </w:rPr>
      </w:pPr>
      <w:r w:rsidRPr="00B238D3">
        <w:rPr>
          <w:rFonts w:ascii="Times New Roman" w:hAnsi="Times New Roman" w:cs="Times New Roman"/>
          <w:sz w:val="23"/>
          <w:szCs w:val="23"/>
        </w:rPr>
        <w:t xml:space="preserve">Проектная деятельность именно на этом этапе образования представляет собой особую деятельность, которая ведет за собой развитие подростка. «Ведущая деятельность» означает, что эта деятельность является абсолютно необходимой для нормального хода развития именно подростков.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9F4ECF">
        <w:rPr>
          <w:rFonts w:ascii="Times New Roman" w:hAnsi="Times New Roman" w:cs="Times New Roman"/>
          <w:b/>
          <w:sz w:val="23"/>
          <w:szCs w:val="23"/>
        </w:rPr>
        <w:t>Школьный проект –</w:t>
      </w:r>
      <w:r w:rsidRPr="00B238D3">
        <w:rPr>
          <w:rFonts w:ascii="Times New Roman" w:hAnsi="Times New Roman" w:cs="Times New Roman"/>
          <w:sz w:val="23"/>
          <w:szCs w:val="23"/>
        </w:rPr>
        <w:t xml:space="preserve"> это целесообразное действие, локализованное во времени, который имеет следующую структуру: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а) анализ ситуации, формулирование замысла, цели: анализ ситуации, относительно которой появляется необходимость создать новый продукт (формулирование идеи проектирования);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б) конкретизация проблемы (формулирование цели проектирования); выдвижение гипотез разрешения проблемы; перевод проблемы в задачу (серию задач);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lastRenderedPageBreak/>
        <w:t xml:space="preserve">в) выполнение (реализация) проекта: планирование этапов выполнения проекта; обсуждение возможных средств решения задач: подбор способов решения, проведения исследования, методов исследования (статистических, экспериментальных, наблюдений и пр.); </w:t>
      </w:r>
    </w:p>
    <w:p w:rsidR="00296361" w:rsidRPr="00B238D3"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г) собственно реализация проекта; </w:t>
      </w:r>
    </w:p>
    <w:p w:rsidR="00296361" w:rsidRDefault="00296361" w:rsidP="009F4ECF">
      <w:pPr>
        <w:autoSpaceDE w:val="0"/>
        <w:autoSpaceDN w:val="0"/>
        <w:adjustRightInd w:val="0"/>
        <w:spacing w:after="0" w:line="240" w:lineRule="auto"/>
        <w:jc w:val="both"/>
        <w:rPr>
          <w:rFonts w:ascii="Times New Roman" w:hAnsi="Times New Roman" w:cs="Times New Roman"/>
          <w:sz w:val="23"/>
          <w:szCs w:val="23"/>
        </w:rPr>
      </w:pPr>
      <w:r w:rsidRPr="00B238D3">
        <w:rPr>
          <w:rFonts w:ascii="Times New Roman" w:hAnsi="Times New Roman" w:cs="Times New Roman"/>
          <w:sz w:val="23"/>
          <w:szCs w:val="23"/>
        </w:rPr>
        <w:t xml:space="preserve">д) подготовка итогового продукта: обсуждение способов оформления конечных результатов (презентаций, защиты, творческих отчетов, просмотров и пр.); сбор, систематизация и анализ полученных результатов; подведение итогов, оформление результатов, их презентация; выводы, выдвижение новых проблем исследования. </w:t>
      </w:r>
    </w:p>
    <w:p w:rsidR="009F4ECF" w:rsidRPr="00B238D3" w:rsidRDefault="009F4ECF" w:rsidP="009F4ECF">
      <w:pPr>
        <w:autoSpaceDE w:val="0"/>
        <w:autoSpaceDN w:val="0"/>
        <w:adjustRightInd w:val="0"/>
        <w:spacing w:after="0" w:line="240" w:lineRule="auto"/>
        <w:jc w:val="both"/>
        <w:rPr>
          <w:rFonts w:ascii="Times New Roman" w:hAnsi="Times New Roman" w:cs="Times New Roman"/>
          <w:sz w:val="23"/>
          <w:szCs w:val="23"/>
        </w:rPr>
      </w:pPr>
    </w:p>
    <w:p w:rsidR="00296361" w:rsidRPr="00B238D3" w:rsidRDefault="00296361" w:rsidP="009F4ECF">
      <w:pPr>
        <w:autoSpaceDE w:val="0"/>
        <w:autoSpaceDN w:val="0"/>
        <w:adjustRightInd w:val="0"/>
        <w:spacing w:after="0" w:line="240" w:lineRule="auto"/>
        <w:jc w:val="center"/>
        <w:rPr>
          <w:rFonts w:ascii="Times New Roman" w:hAnsi="Times New Roman" w:cs="Times New Roman"/>
          <w:sz w:val="23"/>
          <w:szCs w:val="23"/>
        </w:rPr>
      </w:pPr>
      <w:r w:rsidRPr="00B238D3">
        <w:rPr>
          <w:rFonts w:ascii="Times New Roman" w:hAnsi="Times New Roman" w:cs="Times New Roman"/>
          <w:b/>
          <w:bCs/>
          <w:sz w:val="23"/>
          <w:szCs w:val="23"/>
        </w:rPr>
        <w:t>Планируемые результаты организации проектной и учебно-исследовательской деятельности учащихся.</w:t>
      </w:r>
    </w:p>
    <w:p w:rsidR="00296361" w:rsidRDefault="00296361" w:rsidP="009F4ECF">
      <w:pPr>
        <w:autoSpaceDE w:val="0"/>
        <w:autoSpaceDN w:val="0"/>
        <w:adjustRightInd w:val="0"/>
        <w:spacing w:after="0" w:line="240" w:lineRule="auto"/>
        <w:ind w:firstLine="708"/>
        <w:jc w:val="both"/>
        <w:rPr>
          <w:rFonts w:ascii="Times New Roman" w:hAnsi="Times New Roman" w:cs="Times New Roman"/>
          <w:sz w:val="23"/>
          <w:szCs w:val="23"/>
        </w:rPr>
      </w:pPr>
      <w:r w:rsidRPr="00B238D3">
        <w:rPr>
          <w:rFonts w:ascii="Times New Roman" w:hAnsi="Times New Roman" w:cs="Times New Roman"/>
          <w:sz w:val="23"/>
          <w:szCs w:val="23"/>
        </w:rPr>
        <w:t xml:space="preserve">Требования к результатам проектной и учебно-исследовательской деятельности учащихся на уровне основного общего образования сформулированы на уровне «Выпускник научится» и на </w:t>
      </w:r>
      <w:r w:rsidRPr="009F4ECF">
        <w:rPr>
          <w:rFonts w:ascii="Times New Roman" w:hAnsi="Times New Roman" w:cs="Times New Roman"/>
          <w:sz w:val="23"/>
          <w:szCs w:val="23"/>
        </w:rPr>
        <w:t>уровне «Выпускник получит возможность научиться».</w:t>
      </w:r>
    </w:p>
    <w:tbl>
      <w:tblPr>
        <w:tblStyle w:val="a3"/>
        <w:tblW w:w="9747" w:type="dxa"/>
        <w:tblLook w:val="04A0"/>
      </w:tblPr>
      <w:tblGrid>
        <w:gridCol w:w="5920"/>
        <w:gridCol w:w="3827"/>
      </w:tblGrid>
      <w:tr w:rsidR="00296361" w:rsidTr="00F17266">
        <w:tc>
          <w:tcPr>
            <w:tcW w:w="5920" w:type="dxa"/>
          </w:tcPr>
          <w:p w:rsidR="00296361" w:rsidRPr="002236AC" w:rsidRDefault="00296361" w:rsidP="002236AC">
            <w:pPr>
              <w:autoSpaceDE w:val="0"/>
              <w:autoSpaceDN w:val="0"/>
              <w:adjustRightInd w:val="0"/>
              <w:jc w:val="center"/>
              <w:rPr>
                <w:rFonts w:ascii="Times New Roman" w:hAnsi="Times New Roman"/>
                <w:b/>
                <w:color w:val="000000"/>
                <w:sz w:val="23"/>
                <w:szCs w:val="23"/>
              </w:rPr>
            </w:pPr>
            <w:r w:rsidRPr="002236AC">
              <w:rPr>
                <w:rFonts w:ascii="Times New Roman" w:hAnsi="Times New Roman"/>
                <w:b/>
                <w:sz w:val="23"/>
                <w:szCs w:val="23"/>
              </w:rPr>
              <w:t>«Выпускник научится»</w:t>
            </w:r>
          </w:p>
        </w:tc>
        <w:tc>
          <w:tcPr>
            <w:tcW w:w="3827" w:type="dxa"/>
          </w:tcPr>
          <w:p w:rsidR="00296361" w:rsidRPr="002236AC" w:rsidRDefault="00296361" w:rsidP="002236AC">
            <w:pPr>
              <w:autoSpaceDE w:val="0"/>
              <w:autoSpaceDN w:val="0"/>
              <w:adjustRightInd w:val="0"/>
              <w:jc w:val="center"/>
              <w:rPr>
                <w:rFonts w:ascii="Times New Roman" w:hAnsi="Times New Roman"/>
                <w:b/>
                <w:color w:val="000000"/>
                <w:sz w:val="23"/>
                <w:szCs w:val="23"/>
              </w:rPr>
            </w:pPr>
            <w:r w:rsidRPr="002236AC">
              <w:rPr>
                <w:rFonts w:ascii="Times New Roman" w:hAnsi="Times New Roman"/>
                <w:b/>
                <w:sz w:val="23"/>
                <w:szCs w:val="23"/>
              </w:rPr>
              <w:t>«Выпускник получит возможность научиться».</w:t>
            </w:r>
          </w:p>
        </w:tc>
      </w:tr>
      <w:tr w:rsidR="00296361" w:rsidTr="00F17266">
        <w:tc>
          <w:tcPr>
            <w:tcW w:w="5920" w:type="dxa"/>
          </w:tcPr>
          <w:p w:rsidR="00296361" w:rsidRPr="00B238D3" w:rsidRDefault="00296361" w:rsidP="002236AC">
            <w:pPr>
              <w:autoSpaceDE w:val="0"/>
              <w:autoSpaceDN w:val="0"/>
              <w:adjustRightInd w:val="0"/>
              <w:jc w:val="both"/>
              <w:rPr>
                <w:rFonts w:ascii="Times New Roman" w:hAnsi="Times New Roman"/>
                <w:color w:val="000000"/>
                <w:sz w:val="23"/>
                <w:szCs w:val="23"/>
              </w:rPr>
            </w:pPr>
            <w:r w:rsidRPr="00B238D3">
              <w:rPr>
                <w:rFonts w:ascii="Times New Roman" w:hAnsi="Times New Roman"/>
                <w:color w:val="000000"/>
                <w:sz w:val="23"/>
                <w:szCs w:val="23"/>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296361" w:rsidRPr="00B238D3" w:rsidRDefault="00296361" w:rsidP="002236AC">
            <w:pPr>
              <w:autoSpaceDE w:val="0"/>
              <w:autoSpaceDN w:val="0"/>
              <w:adjustRightInd w:val="0"/>
              <w:jc w:val="both"/>
              <w:rPr>
                <w:rFonts w:ascii="Times New Roman" w:hAnsi="Times New Roman"/>
                <w:color w:val="000000"/>
                <w:sz w:val="23"/>
                <w:szCs w:val="23"/>
              </w:rPr>
            </w:pPr>
            <w:r w:rsidRPr="00B238D3">
              <w:rPr>
                <w:rFonts w:ascii="Times New Roman" w:hAnsi="Times New Roman"/>
                <w:color w:val="000000"/>
                <w:sz w:val="23"/>
                <w:szCs w:val="23"/>
              </w:rPr>
              <w:t>• выбирать и использовать методы, релевантные рассматриваемой проблеме;•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296361" w:rsidRPr="00B238D3" w:rsidRDefault="00296361" w:rsidP="002236AC">
            <w:pPr>
              <w:autoSpaceDE w:val="0"/>
              <w:autoSpaceDN w:val="0"/>
              <w:adjustRightInd w:val="0"/>
              <w:jc w:val="both"/>
              <w:rPr>
                <w:rFonts w:ascii="Times New Roman" w:hAnsi="Times New Roman"/>
                <w:color w:val="000000"/>
                <w:sz w:val="23"/>
                <w:szCs w:val="23"/>
              </w:rPr>
            </w:pPr>
            <w:r w:rsidRPr="00B238D3">
              <w:rPr>
                <w:rFonts w:ascii="Times New Roman" w:hAnsi="Times New Roman"/>
                <w:color w:val="000000"/>
                <w:sz w:val="23"/>
                <w:szCs w:val="23"/>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296361" w:rsidRPr="00B238D3" w:rsidRDefault="00296361" w:rsidP="002236AC">
            <w:pPr>
              <w:autoSpaceDE w:val="0"/>
              <w:autoSpaceDN w:val="0"/>
              <w:adjustRightInd w:val="0"/>
              <w:jc w:val="both"/>
              <w:rPr>
                <w:rFonts w:ascii="Times New Roman" w:hAnsi="Times New Roman"/>
                <w:color w:val="000000"/>
                <w:sz w:val="23"/>
                <w:szCs w:val="23"/>
              </w:rPr>
            </w:pPr>
            <w:r w:rsidRPr="00B238D3">
              <w:rPr>
                <w:rFonts w:ascii="Times New Roman" w:hAnsi="Times New Roman"/>
                <w:color w:val="000000"/>
                <w:sz w:val="23"/>
                <w:szCs w:val="23"/>
              </w:rPr>
              <w:t>• 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296361" w:rsidRPr="00B238D3" w:rsidRDefault="00296361" w:rsidP="002236AC">
            <w:pPr>
              <w:autoSpaceDE w:val="0"/>
              <w:autoSpaceDN w:val="0"/>
              <w:adjustRightInd w:val="0"/>
              <w:jc w:val="both"/>
              <w:rPr>
                <w:rFonts w:ascii="Times New Roman" w:hAnsi="Times New Roman"/>
                <w:color w:val="000000"/>
                <w:sz w:val="23"/>
                <w:szCs w:val="23"/>
              </w:rPr>
            </w:pPr>
            <w:r w:rsidRPr="00B238D3">
              <w:rPr>
                <w:rFonts w:ascii="Times New Roman" w:hAnsi="Times New Roman"/>
                <w:color w:val="000000"/>
                <w:sz w:val="23"/>
                <w:szCs w:val="23"/>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296361" w:rsidRPr="00B238D3" w:rsidRDefault="00296361" w:rsidP="002236AC">
            <w:pPr>
              <w:autoSpaceDE w:val="0"/>
              <w:autoSpaceDN w:val="0"/>
              <w:adjustRightInd w:val="0"/>
              <w:jc w:val="both"/>
              <w:rPr>
                <w:rFonts w:ascii="Times New Roman" w:hAnsi="Times New Roman"/>
                <w:color w:val="000000"/>
                <w:sz w:val="23"/>
                <w:szCs w:val="23"/>
              </w:rPr>
            </w:pPr>
            <w:r w:rsidRPr="00B238D3">
              <w:rPr>
                <w:rFonts w:ascii="Times New Roman" w:hAnsi="Times New Roman"/>
                <w:color w:val="000000"/>
                <w:sz w:val="23"/>
                <w:szCs w:val="23"/>
              </w:rPr>
              <w:t>• ясно, логично и точно излагать свою точку зрения, использовать языковые средства, адекватные обсуждаемой проблеме;</w:t>
            </w:r>
          </w:p>
          <w:p w:rsidR="00296361" w:rsidRPr="00B238D3" w:rsidRDefault="00296361" w:rsidP="002236AC">
            <w:pPr>
              <w:autoSpaceDE w:val="0"/>
              <w:autoSpaceDN w:val="0"/>
              <w:adjustRightInd w:val="0"/>
              <w:jc w:val="both"/>
              <w:rPr>
                <w:rFonts w:ascii="Times New Roman" w:hAnsi="Times New Roman"/>
                <w:color w:val="000000"/>
                <w:sz w:val="23"/>
                <w:szCs w:val="23"/>
              </w:rPr>
            </w:pPr>
            <w:r w:rsidRPr="00B238D3">
              <w:rPr>
                <w:rFonts w:ascii="Times New Roman" w:hAnsi="Times New Roman"/>
                <w:color w:val="000000"/>
                <w:sz w:val="23"/>
                <w:szCs w:val="23"/>
              </w:rPr>
              <w:t>• отличать факты от суждений, мнений и оценок, критически относиться к суждениям, мнениям, оценкам, реконструировать их основания;</w:t>
            </w:r>
          </w:p>
          <w:p w:rsidR="00296361" w:rsidRDefault="00296361" w:rsidP="002236AC">
            <w:pPr>
              <w:autoSpaceDE w:val="0"/>
              <w:autoSpaceDN w:val="0"/>
              <w:adjustRightInd w:val="0"/>
              <w:jc w:val="both"/>
              <w:rPr>
                <w:rFonts w:ascii="Times New Roman" w:hAnsi="Times New Roman"/>
                <w:color w:val="000000"/>
                <w:sz w:val="23"/>
                <w:szCs w:val="23"/>
              </w:rPr>
            </w:pPr>
            <w:r w:rsidRPr="00B238D3">
              <w:rPr>
                <w:rFonts w:ascii="Times New Roman" w:hAnsi="Times New Roman"/>
                <w:color w:val="000000"/>
                <w:sz w:val="23"/>
                <w:szCs w:val="23"/>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tc>
        <w:tc>
          <w:tcPr>
            <w:tcW w:w="3827" w:type="dxa"/>
          </w:tcPr>
          <w:tbl>
            <w:tblPr>
              <w:tblW w:w="0" w:type="auto"/>
              <w:tblBorders>
                <w:top w:val="nil"/>
                <w:left w:val="nil"/>
                <w:bottom w:val="nil"/>
                <w:right w:val="nil"/>
              </w:tblBorders>
              <w:tblLook w:val="0000"/>
            </w:tblPr>
            <w:tblGrid>
              <w:gridCol w:w="3611"/>
            </w:tblGrid>
            <w:tr w:rsidR="00296361" w:rsidRPr="00B238D3" w:rsidTr="00C27449">
              <w:trPr>
                <w:trHeight w:val="765"/>
              </w:trPr>
              <w:tc>
                <w:tcPr>
                  <w:tcW w:w="0" w:type="auto"/>
                </w:tcPr>
                <w:p w:rsidR="00296361" w:rsidRPr="00B238D3" w:rsidRDefault="00296361" w:rsidP="002236AC">
                  <w:pPr>
                    <w:autoSpaceDE w:val="0"/>
                    <w:autoSpaceDN w:val="0"/>
                    <w:adjustRightInd w:val="0"/>
                    <w:spacing w:after="0" w:line="240" w:lineRule="auto"/>
                    <w:jc w:val="both"/>
                    <w:rPr>
                      <w:rFonts w:ascii="Times New Roman" w:hAnsi="Times New Roman" w:cs="Times New Roman"/>
                      <w:color w:val="000000"/>
                      <w:sz w:val="23"/>
                      <w:szCs w:val="23"/>
                    </w:rPr>
                  </w:pPr>
                  <w:r w:rsidRPr="00B238D3">
                    <w:rPr>
                      <w:rFonts w:ascii="Times New Roman" w:hAnsi="Times New Roman" w:cs="Times New Roman"/>
                      <w:color w:val="000000"/>
                      <w:sz w:val="23"/>
                      <w:szCs w:val="23"/>
                    </w:rPr>
                    <w:t xml:space="preserve">• </w:t>
                  </w:r>
                  <w:r w:rsidRPr="00B238D3">
                    <w:rPr>
                      <w:rFonts w:ascii="Times New Roman" w:hAnsi="Times New Roman" w:cs="Times New Roman"/>
                      <w:i/>
                      <w:iCs/>
                      <w:color w:val="000000"/>
                      <w:sz w:val="23"/>
                      <w:szCs w:val="23"/>
                    </w:rPr>
                    <w:t xml:space="preserve">самостоятельно задумывать, планировать и выполнять учебное исследование, учебный и социальный проект; </w:t>
                  </w:r>
                </w:p>
                <w:p w:rsidR="00296361" w:rsidRPr="00B238D3" w:rsidRDefault="00296361" w:rsidP="002236AC">
                  <w:pPr>
                    <w:autoSpaceDE w:val="0"/>
                    <w:autoSpaceDN w:val="0"/>
                    <w:adjustRightInd w:val="0"/>
                    <w:spacing w:after="0" w:line="240" w:lineRule="auto"/>
                    <w:jc w:val="both"/>
                    <w:rPr>
                      <w:rFonts w:ascii="Times New Roman" w:hAnsi="Times New Roman" w:cs="Times New Roman"/>
                      <w:color w:val="000000"/>
                      <w:sz w:val="23"/>
                      <w:szCs w:val="23"/>
                    </w:rPr>
                  </w:pPr>
                  <w:r w:rsidRPr="00B238D3">
                    <w:rPr>
                      <w:rFonts w:ascii="Times New Roman" w:hAnsi="Times New Roman" w:cs="Times New Roman"/>
                      <w:color w:val="000000"/>
                      <w:sz w:val="23"/>
                      <w:szCs w:val="23"/>
                    </w:rPr>
                    <w:t xml:space="preserve">• использовать догадку, озарение, интуицию; </w:t>
                  </w:r>
                </w:p>
                <w:p w:rsidR="00296361" w:rsidRPr="00B238D3" w:rsidRDefault="00296361" w:rsidP="002236AC">
                  <w:pPr>
                    <w:autoSpaceDE w:val="0"/>
                    <w:autoSpaceDN w:val="0"/>
                    <w:adjustRightInd w:val="0"/>
                    <w:spacing w:after="0" w:line="240" w:lineRule="auto"/>
                    <w:jc w:val="both"/>
                    <w:rPr>
                      <w:rFonts w:ascii="Times New Roman" w:hAnsi="Times New Roman" w:cs="Times New Roman"/>
                      <w:i/>
                      <w:iCs/>
                      <w:color w:val="000000"/>
                      <w:sz w:val="23"/>
                      <w:szCs w:val="23"/>
                    </w:rPr>
                  </w:pPr>
                  <w:r w:rsidRPr="00B238D3">
                    <w:rPr>
                      <w:rFonts w:ascii="Times New Roman" w:hAnsi="Times New Roman" w:cs="Times New Roman"/>
                      <w:color w:val="000000"/>
                      <w:sz w:val="23"/>
                      <w:szCs w:val="23"/>
                    </w:rPr>
                    <w:t xml:space="preserve">• </w:t>
                  </w:r>
                  <w:r w:rsidRPr="00B238D3">
                    <w:rPr>
                      <w:rFonts w:ascii="Times New Roman" w:hAnsi="Times New Roman" w:cs="Times New Roman"/>
                      <w:i/>
                      <w:iCs/>
                      <w:color w:val="000000"/>
                      <w:sz w:val="23"/>
                      <w:szCs w:val="23"/>
                    </w:rPr>
                    <w:t xml:space="preserve">использовать такие математические методы и приемы, как перебор </w:t>
                  </w:r>
                  <w:r>
                    <w:rPr>
                      <w:rFonts w:ascii="Times New Roman" w:hAnsi="Times New Roman" w:cs="Times New Roman"/>
                      <w:i/>
                      <w:iCs/>
                      <w:color w:val="000000"/>
                      <w:sz w:val="23"/>
                      <w:szCs w:val="23"/>
                    </w:rPr>
                    <w:t>логических</w:t>
                  </w:r>
                  <w:r w:rsidR="00627E42">
                    <w:rPr>
                      <w:rFonts w:ascii="Times New Roman" w:hAnsi="Times New Roman" w:cs="Times New Roman"/>
                      <w:i/>
                      <w:iCs/>
                      <w:color w:val="000000"/>
                      <w:sz w:val="23"/>
                      <w:szCs w:val="23"/>
                    </w:rPr>
                    <w:t xml:space="preserve"> </w:t>
                  </w:r>
                  <w:r w:rsidRPr="00B238D3">
                    <w:rPr>
                      <w:rFonts w:ascii="Times New Roman" w:hAnsi="Times New Roman" w:cs="Times New Roman"/>
                      <w:i/>
                      <w:iCs/>
                      <w:color w:val="000000"/>
                      <w:sz w:val="23"/>
                      <w:szCs w:val="23"/>
                    </w:rPr>
                    <w:t>возможностей, математическое моделирование;</w:t>
                  </w:r>
                </w:p>
                <w:p w:rsidR="00296361" w:rsidRPr="00B238D3" w:rsidRDefault="00296361" w:rsidP="002236AC">
                  <w:pPr>
                    <w:autoSpaceDE w:val="0"/>
                    <w:autoSpaceDN w:val="0"/>
                    <w:adjustRightInd w:val="0"/>
                    <w:spacing w:after="0" w:line="240" w:lineRule="auto"/>
                    <w:jc w:val="both"/>
                    <w:rPr>
                      <w:rFonts w:ascii="Times New Roman" w:hAnsi="Times New Roman" w:cs="Times New Roman"/>
                      <w:i/>
                      <w:iCs/>
                      <w:color w:val="000000"/>
                      <w:sz w:val="23"/>
                      <w:szCs w:val="23"/>
                    </w:rPr>
                  </w:pPr>
                  <w:r w:rsidRPr="00B238D3">
                    <w:rPr>
                      <w:rFonts w:ascii="Times New Roman" w:hAnsi="Times New Roman" w:cs="Times New Roman"/>
                      <w:i/>
                      <w:iCs/>
                      <w:color w:val="000000"/>
                      <w:sz w:val="23"/>
                      <w:szCs w:val="23"/>
                    </w:rPr>
                    <w:t>• 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296361" w:rsidRPr="00B238D3" w:rsidRDefault="00296361" w:rsidP="002236AC">
                  <w:pPr>
                    <w:autoSpaceDE w:val="0"/>
                    <w:autoSpaceDN w:val="0"/>
                    <w:adjustRightInd w:val="0"/>
                    <w:spacing w:after="0" w:line="240" w:lineRule="auto"/>
                    <w:jc w:val="both"/>
                    <w:rPr>
                      <w:rFonts w:ascii="Times New Roman" w:hAnsi="Times New Roman" w:cs="Times New Roman"/>
                      <w:i/>
                      <w:iCs/>
                      <w:color w:val="000000"/>
                      <w:sz w:val="23"/>
                      <w:szCs w:val="23"/>
                    </w:rPr>
                  </w:pPr>
                  <w:r w:rsidRPr="00B238D3">
                    <w:rPr>
                      <w:rFonts w:ascii="Times New Roman" w:hAnsi="Times New Roman" w:cs="Times New Roman"/>
                      <w:i/>
                      <w:iCs/>
                      <w:color w:val="000000"/>
                      <w:sz w:val="23"/>
                      <w:szCs w:val="23"/>
                    </w:rPr>
                    <w:t>• 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296361" w:rsidRPr="00B238D3" w:rsidRDefault="00296361" w:rsidP="002236AC">
                  <w:pPr>
                    <w:autoSpaceDE w:val="0"/>
                    <w:autoSpaceDN w:val="0"/>
                    <w:adjustRightInd w:val="0"/>
                    <w:spacing w:after="0" w:line="240" w:lineRule="auto"/>
                    <w:jc w:val="both"/>
                    <w:rPr>
                      <w:rFonts w:ascii="Times New Roman" w:hAnsi="Times New Roman" w:cs="Times New Roman"/>
                      <w:i/>
                      <w:iCs/>
                      <w:color w:val="000000"/>
                      <w:sz w:val="23"/>
                      <w:szCs w:val="23"/>
                    </w:rPr>
                  </w:pPr>
                  <w:r w:rsidRPr="00B238D3">
                    <w:rPr>
                      <w:rFonts w:ascii="Times New Roman" w:hAnsi="Times New Roman" w:cs="Times New Roman"/>
                      <w:i/>
                      <w:iCs/>
                      <w:color w:val="000000"/>
                      <w:sz w:val="23"/>
                      <w:szCs w:val="23"/>
                    </w:rPr>
                    <w:t>• использовать некоторые приемы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296361" w:rsidRPr="00B238D3" w:rsidRDefault="00296361" w:rsidP="002236AC">
                  <w:pPr>
                    <w:autoSpaceDE w:val="0"/>
                    <w:autoSpaceDN w:val="0"/>
                    <w:adjustRightInd w:val="0"/>
                    <w:spacing w:after="0" w:line="240" w:lineRule="auto"/>
                    <w:jc w:val="both"/>
                    <w:rPr>
                      <w:rFonts w:ascii="Times New Roman" w:hAnsi="Times New Roman" w:cs="Times New Roman"/>
                      <w:i/>
                      <w:iCs/>
                      <w:color w:val="000000"/>
                      <w:sz w:val="23"/>
                      <w:szCs w:val="23"/>
                    </w:rPr>
                  </w:pPr>
                  <w:r w:rsidRPr="00B238D3">
                    <w:rPr>
                      <w:rFonts w:ascii="Times New Roman" w:hAnsi="Times New Roman" w:cs="Times New Roman"/>
                      <w:i/>
                      <w:iCs/>
                      <w:color w:val="000000"/>
                      <w:sz w:val="23"/>
                      <w:szCs w:val="23"/>
                    </w:rPr>
                    <w:t>• целенаправленно и осознанно развивать свои коммуникативные способности, осваивать новые языковые средства;</w:t>
                  </w:r>
                </w:p>
                <w:p w:rsidR="00296361" w:rsidRDefault="00296361" w:rsidP="002236AC">
                  <w:pPr>
                    <w:autoSpaceDE w:val="0"/>
                    <w:autoSpaceDN w:val="0"/>
                    <w:adjustRightInd w:val="0"/>
                    <w:spacing w:after="0" w:line="240" w:lineRule="auto"/>
                    <w:jc w:val="both"/>
                    <w:rPr>
                      <w:rFonts w:ascii="Times New Roman" w:hAnsi="Times New Roman" w:cs="Times New Roman"/>
                      <w:i/>
                      <w:iCs/>
                      <w:color w:val="000000"/>
                      <w:sz w:val="23"/>
                      <w:szCs w:val="23"/>
                    </w:rPr>
                  </w:pPr>
                  <w:r w:rsidRPr="00B238D3">
                    <w:rPr>
                      <w:rFonts w:ascii="Times New Roman" w:hAnsi="Times New Roman" w:cs="Times New Roman"/>
                      <w:i/>
                      <w:iCs/>
                      <w:color w:val="000000"/>
                      <w:sz w:val="23"/>
                      <w:szCs w:val="23"/>
                    </w:rPr>
                    <w:t>• осознавать свою ответственность за достоверность полученных знаний, за качество выполненного проекта.</w:t>
                  </w:r>
                </w:p>
                <w:p w:rsidR="00296361" w:rsidRPr="00B238D3" w:rsidRDefault="00296361" w:rsidP="002236AC">
                  <w:pPr>
                    <w:autoSpaceDE w:val="0"/>
                    <w:autoSpaceDN w:val="0"/>
                    <w:adjustRightInd w:val="0"/>
                    <w:spacing w:after="0" w:line="240" w:lineRule="auto"/>
                    <w:jc w:val="both"/>
                    <w:rPr>
                      <w:rFonts w:ascii="Times New Roman" w:hAnsi="Times New Roman" w:cs="Times New Roman"/>
                      <w:color w:val="000000"/>
                      <w:sz w:val="23"/>
                      <w:szCs w:val="23"/>
                    </w:rPr>
                  </w:pPr>
                </w:p>
              </w:tc>
            </w:tr>
          </w:tbl>
          <w:p w:rsidR="00296361" w:rsidRDefault="00296361" w:rsidP="002236AC">
            <w:pPr>
              <w:autoSpaceDE w:val="0"/>
              <w:autoSpaceDN w:val="0"/>
              <w:adjustRightInd w:val="0"/>
              <w:jc w:val="both"/>
              <w:rPr>
                <w:rFonts w:ascii="Times New Roman" w:hAnsi="Times New Roman"/>
                <w:color w:val="000000"/>
                <w:sz w:val="23"/>
                <w:szCs w:val="23"/>
              </w:rPr>
            </w:pPr>
          </w:p>
        </w:tc>
      </w:tr>
    </w:tbl>
    <w:p w:rsidR="00296361" w:rsidRDefault="00296361" w:rsidP="00296361">
      <w:pPr>
        <w:autoSpaceDE w:val="0"/>
        <w:autoSpaceDN w:val="0"/>
        <w:adjustRightInd w:val="0"/>
        <w:spacing w:after="0" w:line="240" w:lineRule="auto"/>
        <w:rPr>
          <w:rFonts w:ascii="Times New Roman" w:hAnsi="Times New Roman" w:cs="Times New Roman"/>
          <w:color w:val="000000"/>
          <w:sz w:val="23"/>
          <w:szCs w:val="23"/>
        </w:rPr>
      </w:pPr>
    </w:p>
    <w:p w:rsidR="00296361" w:rsidRPr="002236AC" w:rsidRDefault="00296361" w:rsidP="002236AC">
      <w:pPr>
        <w:tabs>
          <w:tab w:val="left" w:pos="3405"/>
        </w:tabs>
        <w:autoSpaceDE w:val="0"/>
        <w:autoSpaceDN w:val="0"/>
        <w:adjustRightInd w:val="0"/>
        <w:spacing w:after="0" w:line="240" w:lineRule="auto"/>
        <w:jc w:val="both"/>
        <w:rPr>
          <w:rFonts w:ascii="Times New Roman" w:hAnsi="Times New Roman" w:cs="Times New Roman"/>
          <w:color w:val="000000"/>
          <w:sz w:val="23"/>
          <w:szCs w:val="23"/>
        </w:rPr>
      </w:pPr>
      <w:r w:rsidRPr="002236AC">
        <w:rPr>
          <w:rFonts w:ascii="Times New Roman" w:hAnsi="Times New Roman" w:cs="Times New Roman"/>
          <w:color w:val="000000"/>
          <w:sz w:val="23"/>
          <w:szCs w:val="23"/>
        </w:rPr>
        <w:t>Планируемые результаты проектной и учебно-исследовательской деятельности учащихся являются составной частью универсальных учебных действий. В таблице представлено, какие умения формируются на разных этапах организации учебно-исследовательской деятельности учащихся.</w:t>
      </w:r>
    </w:p>
    <w:p w:rsidR="00296361" w:rsidRDefault="00296361" w:rsidP="00296361">
      <w:pPr>
        <w:tabs>
          <w:tab w:val="left" w:pos="3405"/>
        </w:tabs>
        <w:autoSpaceDE w:val="0"/>
        <w:autoSpaceDN w:val="0"/>
        <w:adjustRightInd w:val="0"/>
        <w:spacing w:after="0" w:line="240" w:lineRule="auto"/>
        <w:rPr>
          <w:rFonts w:ascii="Times New Roman" w:hAnsi="Times New Roman" w:cs="Times New Roman"/>
          <w:color w:val="000000"/>
          <w:sz w:val="23"/>
          <w:szCs w:val="23"/>
        </w:rPr>
      </w:pPr>
    </w:p>
    <w:tbl>
      <w:tblPr>
        <w:tblStyle w:val="a3"/>
        <w:tblW w:w="10031" w:type="dxa"/>
        <w:tblLook w:val="04A0"/>
      </w:tblPr>
      <w:tblGrid>
        <w:gridCol w:w="4503"/>
        <w:gridCol w:w="5528"/>
      </w:tblGrid>
      <w:tr w:rsidR="00296361" w:rsidTr="00F17266">
        <w:tc>
          <w:tcPr>
            <w:tcW w:w="4503" w:type="dxa"/>
          </w:tcPr>
          <w:p w:rsidR="00296361" w:rsidRPr="002236AC" w:rsidRDefault="00296361" w:rsidP="002236AC">
            <w:pPr>
              <w:autoSpaceDE w:val="0"/>
              <w:autoSpaceDN w:val="0"/>
              <w:adjustRightInd w:val="0"/>
              <w:jc w:val="center"/>
              <w:rPr>
                <w:rFonts w:ascii="Times New Roman" w:hAnsi="Times New Roman"/>
                <w:b/>
                <w:color w:val="000000"/>
                <w:sz w:val="23"/>
                <w:szCs w:val="23"/>
              </w:rPr>
            </w:pPr>
            <w:r w:rsidRPr="002236AC">
              <w:rPr>
                <w:rFonts w:ascii="Times New Roman" w:hAnsi="Times New Roman"/>
                <w:b/>
                <w:color w:val="000000"/>
                <w:sz w:val="23"/>
                <w:szCs w:val="23"/>
              </w:rPr>
              <w:t>Этапы учебно-исследовательской</w:t>
            </w:r>
          </w:p>
          <w:p w:rsidR="00296361" w:rsidRPr="002236AC" w:rsidRDefault="002236AC" w:rsidP="002236AC">
            <w:pPr>
              <w:autoSpaceDE w:val="0"/>
              <w:autoSpaceDN w:val="0"/>
              <w:adjustRightInd w:val="0"/>
              <w:jc w:val="center"/>
              <w:rPr>
                <w:rFonts w:ascii="Times New Roman" w:hAnsi="Times New Roman"/>
                <w:b/>
                <w:color w:val="000000"/>
                <w:sz w:val="23"/>
                <w:szCs w:val="23"/>
              </w:rPr>
            </w:pPr>
            <w:r>
              <w:rPr>
                <w:rFonts w:ascii="Times New Roman" w:hAnsi="Times New Roman"/>
                <w:b/>
                <w:color w:val="000000"/>
                <w:sz w:val="23"/>
                <w:szCs w:val="23"/>
              </w:rPr>
              <w:t>д</w:t>
            </w:r>
            <w:r w:rsidR="00296361" w:rsidRPr="002236AC">
              <w:rPr>
                <w:rFonts w:ascii="Times New Roman" w:hAnsi="Times New Roman"/>
                <w:b/>
                <w:color w:val="000000"/>
                <w:sz w:val="23"/>
                <w:szCs w:val="23"/>
              </w:rPr>
              <w:t>еятельности</w:t>
            </w:r>
          </w:p>
        </w:tc>
        <w:tc>
          <w:tcPr>
            <w:tcW w:w="5528" w:type="dxa"/>
          </w:tcPr>
          <w:p w:rsidR="00296361" w:rsidRPr="002236AC" w:rsidRDefault="00296361" w:rsidP="002236AC">
            <w:pPr>
              <w:pStyle w:val="Default"/>
              <w:jc w:val="center"/>
              <w:rPr>
                <w:b/>
                <w:sz w:val="23"/>
                <w:szCs w:val="23"/>
              </w:rPr>
            </w:pPr>
            <w:r w:rsidRPr="002236AC">
              <w:rPr>
                <w:b/>
                <w:bCs/>
                <w:sz w:val="23"/>
                <w:szCs w:val="23"/>
              </w:rPr>
              <w:t>Формируемые умения</w:t>
            </w:r>
          </w:p>
        </w:tc>
      </w:tr>
      <w:tr w:rsidR="00296361" w:rsidTr="00F17266">
        <w:tc>
          <w:tcPr>
            <w:tcW w:w="4503" w:type="dxa"/>
          </w:tcPr>
          <w:p w:rsidR="00296361" w:rsidRDefault="00296361" w:rsidP="002236AC">
            <w:pPr>
              <w:autoSpaceDE w:val="0"/>
              <w:autoSpaceDN w:val="0"/>
              <w:adjustRightInd w:val="0"/>
              <w:jc w:val="both"/>
              <w:rPr>
                <w:rFonts w:ascii="Times New Roman" w:hAnsi="Times New Roman"/>
                <w:color w:val="000000"/>
                <w:sz w:val="23"/>
                <w:szCs w:val="23"/>
              </w:rPr>
            </w:pPr>
            <w:r w:rsidRPr="002E7530">
              <w:rPr>
                <w:rFonts w:ascii="Times New Roman" w:hAnsi="Times New Roman"/>
                <w:color w:val="000000"/>
                <w:sz w:val="23"/>
                <w:szCs w:val="23"/>
              </w:rPr>
              <w:t>1. Постановка проблемы, создание</w:t>
            </w:r>
            <w:r w:rsidR="00855C17">
              <w:rPr>
                <w:rFonts w:ascii="Times New Roman" w:hAnsi="Times New Roman"/>
                <w:color w:val="000000"/>
                <w:sz w:val="23"/>
                <w:szCs w:val="23"/>
              </w:rPr>
              <w:t xml:space="preserve"> </w:t>
            </w:r>
            <w:r w:rsidRPr="002E7530">
              <w:rPr>
                <w:rFonts w:ascii="Times New Roman" w:hAnsi="Times New Roman"/>
                <w:color w:val="000000"/>
                <w:sz w:val="23"/>
                <w:szCs w:val="23"/>
              </w:rPr>
              <w:t>проблемной ситуации, обеспечивающей</w:t>
            </w:r>
            <w:r w:rsidR="00855C17">
              <w:rPr>
                <w:rFonts w:ascii="Times New Roman" w:hAnsi="Times New Roman"/>
                <w:color w:val="000000"/>
                <w:sz w:val="23"/>
                <w:szCs w:val="23"/>
              </w:rPr>
              <w:t xml:space="preserve"> </w:t>
            </w:r>
            <w:r w:rsidRPr="002E7530">
              <w:rPr>
                <w:rFonts w:ascii="Times New Roman" w:hAnsi="Times New Roman"/>
                <w:color w:val="000000"/>
                <w:sz w:val="23"/>
                <w:szCs w:val="23"/>
              </w:rPr>
              <w:t>возникновение вопроса, аргументирование</w:t>
            </w:r>
            <w:r w:rsidR="00855C17">
              <w:rPr>
                <w:rFonts w:ascii="Times New Roman" w:hAnsi="Times New Roman"/>
                <w:color w:val="000000"/>
                <w:sz w:val="23"/>
                <w:szCs w:val="23"/>
              </w:rPr>
              <w:t xml:space="preserve"> </w:t>
            </w:r>
            <w:r w:rsidRPr="002E7530">
              <w:rPr>
                <w:rFonts w:ascii="Times New Roman" w:hAnsi="Times New Roman"/>
                <w:color w:val="000000"/>
                <w:sz w:val="23"/>
                <w:szCs w:val="23"/>
              </w:rPr>
              <w:t>актуальности проблемы.</w:t>
            </w:r>
          </w:p>
        </w:tc>
        <w:tc>
          <w:tcPr>
            <w:tcW w:w="5528" w:type="dxa"/>
          </w:tcPr>
          <w:p w:rsidR="00296361" w:rsidRPr="002E7530" w:rsidRDefault="00296361" w:rsidP="002236AC">
            <w:pPr>
              <w:autoSpaceDE w:val="0"/>
              <w:autoSpaceDN w:val="0"/>
              <w:adjustRightInd w:val="0"/>
              <w:jc w:val="both"/>
              <w:rPr>
                <w:rFonts w:ascii="Times New Roman" w:hAnsi="Times New Roman"/>
                <w:color w:val="000000"/>
                <w:sz w:val="23"/>
                <w:szCs w:val="23"/>
              </w:rPr>
            </w:pPr>
            <w:r w:rsidRPr="002E7530">
              <w:rPr>
                <w:rFonts w:ascii="Times New Roman" w:hAnsi="Times New Roman"/>
                <w:color w:val="000000"/>
                <w:sz w:val="23"/>
                <w:szCs w:val="23"/>
              </w:rPr>
              <w:t>Умение видеть проблему приравнивается к проблемной ситуации и понимается как возникновение трудностей в решении проблемы при отсутствии необходимых знаний и средств;</w:t>
            </w:r>
          </w:p>
          <w:p w:rsidR="00296361" w:rsidRPr="002E7530" w:rsidRDefault="00296361" w:rsidP="002236AC">
            <w:pPr>
              <w:autoSpaceDE w:val="0"/>
              <w:autoSpaceDN w:val="0"/>
              <w:adjustRightInd w:val="0"/>
              <w:jc w:val="both"/>
              <w:rPr>
                <w:rFonts w:ascii="Times New Roman" w:hAnsi="Times New Roman"/>
                <w:color w:val="000000"/>
                <w:sz w:val="23"/>
                <w:szCs w:val="23"/>
              </w:rPr>
            </w:pPr>
            <w:r w:rsidRPr="002E7530">
              <w:rPr>
                <w:rFonts w:ascii="Times New Roman" w:hAnsi="Times New Roman"/>
                <w:color w:val="000000"/>
                <w:sz w:val="23"/>
                <w:szCs w:val="23"/>
              </w:rPr>
              <w:t>Умение ставить вопросы можно рассматривать как вариант, компонент умения видеть проблему;</w:t>
            </w:r>
          </w:p>
          <w:p w:rsidR="00296361" w:rsidRPr="002E7530" w:rsidRDefault="00296361" w:rsidP="002236AC">
            <w:pPr>
              <w:autoSpaceDE w:val="0"/>
              <w:autoSpaceDN w:val="0"/>
              <w:adjustRightInd w:val="0"/>
              <w:jc w:val="both"/>
              <w:rPr>
                <w:rFonts w:ascii="Times New Roman" w:hAnsi="Times New Roman"/>
                <w:color w:val="000000"/>
                <w:sz w:val="23"/>
                <w:szCs w:val="23"/>
              </w:rPr>
            </w:pPr>
            <w:r w:rsidRPr="002E7530">
              <w:rPr>
                <w:rFonts w:ascii="Times New Roman" w:hAnsi="Times New Roman"/>
                <w:color w:val="000000"/>
                <w:sz w:val="23"/>
                <w:szCs w:val="23"/>
              </w:rPr>
              <w:t>Умение выдвигать гипотезы – это формулирование возможного варианта решения проблемы, который проверяется в</w:t>
            </w:r>
            <w:r w:rsidR="0077039B">
              <w:rPr>
                <w:rFonts w:ascii="Times New Roman" w:hAnsi="Times New Roman"/>
                <w:color w:val="000000"/>
                <w:sz w:val="23"/>
                <w:szCs w:val="23"/>
              </w:rPr>
              <w:t xml:space="preserve"> </w:t>
            </w:r>
            <w:r w:rsidRPr="002E7530">
              <w:rPr>
                <w:rFonts w:ascii="Times New Roman" w:hAnsi="Times New Roman"/>
                <w:color w:val="000000"/>
                <w:sz w:val="23"/>
                <w:szCs w:val="23"/>
              </w:rPr>
              <w:t>ходе проведения исследования;</w:t>
            </w:r>
          </w:p>
          <w:p w:rsidR="00296361" w:rsidRPr="002E7530" w:rsidRDefault="00296361" w:rsidP="002236AC">
            <w:pPr>
              <w:autoSpaceDE w:val="0"/>
              <w:autoSpaceDN w:val="0"/>
              <w:adjustRightInd w:val="0"/>
              <w:jc w:val="both"/>
              <w:rPr>
                <w:rFonts w:ascii="Times New Roman" w:hAnsi="Times New Roman"/>
                <w:color w:val="000000"/>
                <w:sz w:val="23"/>
                <w:szCs w:val="23"/>
              </w:rPr>
            </w:pPr>
            <w:r w:rsidRPr="002E7530">
              <w:rPr>
                <w:rFonts w:ascii="Times New Roman" w:hAnsi="Times New Roman"/>
                <w:color w:val="000000"/>
                <w:sz w:val="23"/>
                <w:szCs w:val="23"/>
              </w:rPr>
              <w:t>Умение структурировать тексты является</w:t>
            </w:r>
            <w:r w:rsidR="00784202">
              <w:rPr>
                <w:rFonts w:ascii="Times New Roman" w:hAnsi="Times New Roman"/>
                <w:color w:val="000000"/>
                <w:sz w:val="23"/>
                <w:szCs w:val="23"/>
              </w:rPr>
              <w:t xml:space="preserve"> </w:t>
            </w:r>
            <w:r w:rsidRPr="002E7530">
              <w:rPr>
                <w:rFonts w:ascii="Times New Roman" w:hAnsi="Times New Roman"/>
                <w:color w:val="000000"/>
                <w:sz w:val="23"/>
                <w:szCs w:val="23"/>
              </w:rPr>
              <w:t>частью умения работать с текстом, которые включают достаточно большой набор операций;</w:t>
            </w:r>
          </w:p>
          <w:p w:rsidR="00296361" w:rsidRDefault="00296361" w:rsidP="002236AC">
            <w:pPr>
              <w:autoSpaceDE w:val="0"/>
              <w:autoSpaceDN w:val="0"/>
              <w:adjustRightInd w:val="0"/>
              <w:jc w:val="both"/>
              <w:rPr>
                <w:rFonts w:ascii="Times New Roman" w:hAnsi="Times New Roman"/>
                <w:color w:val="000000"/>
                <w:sz w:val="23"/>
                <w:szCs w:val="23"/>
              </w:rPr>
            </w:pPr>
            <w:r w:rsidRPr="002E7530">
              <w:rPr>
                <w:rFonts w:ascii="Times New Roman" w:hAnsi="Times New Roman"/>
                <w:color w:val="000000"/>
                <w:sz w:val="23"/>
                <w:szCs w:val="23"/>
              </w:rPr>
              <w:t>Умение давать определение понятиям – этологическая операция, которая направлена на раскрытие сущности понятия либо установление значения термина.</w:t>
            </w:r>
          </w:p>
        </w:tc>
      </w:tr>
      <w:tr w:rsidR="00296361" w:rsidTr="00F17266">
        <w:tc>
          <w:tcPr>
            <w:tcW w:w="4503" w:type="dxa"/>
          </w:tcPr>
          <w:p w:rsidR="00296361" w:rsidRDefault="00296361" w:rsidP="002236AC">
            <w:pPr>
              <w:autoSpaceDE w:val="0"/>
              <w:autoSpaceDN w:val="0"/>
              <w:adjustRightInd w:val="0"/>
              <w:jc w:val="both"/>
              <w:rPr>
                <w:rFonts w:ascii="Times New Roman" w:hAnsi="Times New Roman"/>
                <w:color w:val="000000"/>
                <w:sz w:val="23"/>
                <w:szCs w:val="23"/>
              </w:rPr>
            </w:pPr>
            <w:r w:rsidRPr="002E7530">
              <w:rPr>
                <w:rFonts w:ascii="Times New Roman" w:hAnsi="Times New Roman"/>
                <w:color w:val="000000"/>
                <w:sz w:val="23"/>
                <w:szCs w:val="23"/>
              </w:rPr>
              <w:t>2. Выдвижение гипотезы, формулировка гипотезы и раскрытие замысла исследования.</w:t>
            </w:r>
          </w:p>
        </w:tc>
        <w:tc>
          <w:tcPr>
            <w:tcW w:w="5528" w:type="dxa"/>
          </w:tcPr>
          <w:p w:rsidR="00296361" w:rsidRDefault="00296361" w:rsidP="002236AC">
            <w:pPr>
              <w:autoSpaceDE w:val="0"/>
              <w:autoSpaceDN w:val="0"/>
              <w:adjustRightInd w:val="0"/>
              <w:jc w:val="both"/>
              <w:rPr>
                <w:rFonts w:ascii="Times New Roman" w:hAnsi="Times New Roman"/>
                <w:color w:val="000000"/>
                <w:sz w:val="23"/>
                <w:szCs w:val="23"/>
              </w:rPr>
            </w:pPr>
            <w:r w:rsidRPr="002E7530">
              <w:rPr>
                <w:rFonts w:ascii="Times New Roman" w:hAnsi="Times New Roman"/>
                <w:color w:val="000000"/>
                <w:sz w:val="23"/>
                <w:szCs w:val="23"/>
              </w:rPr>
              <w:t>Для формулировки гипотезы необходимо проведение предварительного анализа имеющейся информации.</w:t>
            </w:r>
          </w:p>
        </w:tc>
      </w:tr>
      <w:tr w:rsidR="00296361" w:rsidTr="00F17266">
        <w:tc>
          <w:tcPr>
            <w:tcW w:w="4503" w:type="dxa"/>
          </w:tcPr>
          <w:p w:rsidR="00296361" w:rsidRPr="002E7530" w:rsidRDefault="00296361" w:rsidP="002236AC">
            <w:pPr>
              <w:autoSpaceDE w:val="0"/>
              <w:autoSpaceDN w:val="0"/>
              <w:adjustRightInd w:val="0"/>
              <w:jc w:val="both"/>
              <w:rPr>
                <w:rFonts w:ascii="Times New Roman" w:hAnsi="Times New Roman"/>
                <w:color w:val="000000"/>
                <w:sz w:val="23"/>
                <w:szCs w:val="23"/>
              </w:rPr>
            </w:pPr>
            <w:r w:rsidRPr="002E7530">
              <w:rPr>
                <w:rFonts w:ascii="Times New Roman" w:hAnsi="Times New Roman"/>
                <w:color w:val="000000"/>
                <w:sz w:val="23"/>
                <w:szCs w:val="23"/>
              </w:rPr>
              <w:t>3. Планирование исследовательских</w:t>
            </w:r>
          </w:p>
          <w:p w:rsidR="00296361" w:rsidRDefault="00296361" w:rsidP="002236AC">
            <w:pPr>
              <w:autoSpaceDE w:val="0"/>
              <w:autoSpaceDN w:val="0"/>
              <w:adjustRightInd w:val="0"/>
              <w:jc w:val="both"/>
              <w:rPr>
                <w:rFonts w:ascii="Times New Roman" w:hAnsi="Times New Roman"/>
                <w:color w:val="000000"/>
                <w:sz w:val="23"/>
                <w:szCs w:val="23"/>
              </w:rPr>
            </w:pPr>
            <w:r w:rsidRPr="002E7530">
              <w:rPr>
                <w:rFonts w:ascii="Times New Roman" w:hAnsi="Times New Roman"/>
                <w:color w:val="000000"/>
                <w:sz w:val="23"/>
                <w:szCs w:val="23"/>
              </w:rPr>
              <w:t>(проектных) работ и выбор необходимого инструментария</w:t>
            </w:r>
          </w:p>
        </w:tc>
        <w:tc>
          <w:tcPr>
            <w:tcW w:w="5528" w:type="dxa"/>
          </w:tcPr>
          <w:p w:rsidR="00296361" w:rsidRDefault="00296361" w:rsidP="002236AC">
            <w:pPr>
              <w:pStyle w:val="Default"/>
              <w:jc w:val="both"/>
              <w:rPr>
                <w:sz w:val="23"/>
                <w:szCs w:val="23"/>
              </w:rPr>
            </w:pPr>
            <w:r>
              <w:rPr>
                <w:i/>
                <w:iCs/>
                <w:sz w:val="23"/>
                <w:szCs w:val="23"/>
              </w:rPr>
              <w:t>Выделение материала</w:t>
            </w:r>
            <w:r>
              <w:rPr>
                <w:sz w:val="23"/>
                <w:szCs w:val="23"/>
              </w:rPr>
              <w:t xml:space="preserve">, который будет использован в исследовании; </w:t>
            </w:r>
          </w:p>
          <w:p w:rsidR="00296361" w:rsidRDefault="00296361" w:rsidP="002236AC">
            <w:pPr>
              <w:pStyle w:val="Default"/>
              <w:jc w:val="both"/>
              <w:rPr>
                <w:sz w:val="23"/>
                <w:szCs w:val="23"/>
              </w:rPr>
            </w:pPr>
            <w:r>
              <w:rPr>
                <w:i/>
                <w:iCs/>
                <w:sz w:val="23"/>
                <w:szCs w:val="23"/>
              </w:rPr>
              <w:t xml:space="preserve">Параметры (показатели) оценки, анализа </w:t>
            </w:r>
            <w:r>
              <w:rPr>
                <w:sz w:val="23"/>
                <w:szCs w:val="23"/>
              </w:rPr>
              <w:t xml:space="preserve">(количественные и качественные); </w:t>
            </w:r>
          </w:p>
          <w:p w:rsidR="00296361" w:rsidRDefault="00296361" w:rsidP="002236AC">
            <w:pPr>
              <w:pStyle w:val="Default"/>
              <w:jc w:val="both"/>
              <w:rPr>
                <w:sz w:val="23"/>
                <w:szCs w:val="23"/>
              </w:rPr>
            </w:pPr>
            <w:r>
              <w:rPr>
                <w:i/>
                <w:iCs/>
                <w:sz w:val="23"/>
                <w:szCs w:val="23"/>
              </w:rPr>
              <w:t xml:space="preserve">Вопросы, </w:t>
            </w:r>
            <w:r>
              <w:rPr>
                <w:sz w:val="23"/>
                <w:szCs w:val="23"/>
              </w:rPr>
              <w:t xml:space="preserve">предлагаемые для обсуждения и пр. </w:t>
            </w:r>
          </w:p>
        </w:tc>
      </w:tr>
      <w:tr w:rsidR="00296361" w:rsidTr="00F17266">
        <w:tc>
          <w:tcPr>
            <w:tcW w:w="4503" w:type="dxa"/>
          </w:tcPr>
          <w:p w:rsidR="00296361" w:rsidRPr="002236AC" w:rsidRDefault="00296361" w:rsidP="002236AC">
            <w:pPr>
              <w:autoSpaceDE w:val="0"/>
              <w:autoSpaceDN w:val="0"/>
              <w:adjustRightInd w:val="0"/>
              <w:jc w:val="both"/>
              <w:rPr>
                <w:rFonts w:ascii="Times New Roman" w:hAnsi="Times New Roman"/>
                <w:color w:val="000000"/>
                <w:sz w:val="24"/>
                <w:szCs w:val="24"/>
              </w:rPr>
            </w:pPr>
            <w:r w:rsidRPr="002236AC">
              <w:rPr>
                <w:rFonts w:ascii="Times New Roman" w:hAnsi="Times New Roman"/>
                <w:color w:val="000000"/>
                <w:sz w:val="24"/>
                <w:szCs w:val="24"/>
              </w:rPr>
              <w:t>4. Поиск решения проблемы, проведение</w:t>
            </w:r>
          </w:p>
          <w:p w:rsidR="00296361" w:rsidRPr="002236AC" w:rsidRDefault="00296361" w:rsidP="002236AC">
            <w:pPr>
              <w:autoSpaceDE w:val="0"/>
              <w:autoSpaceDN w:val="0"/>
              <w:adjustRightInd w:val="0"/>
              <w:jc w:val="both"/>
              <w:rPr>
                <w:rFonts w:ascii="Times New Roman" w:hAnsi="Times New Roman"/>
                <w:color w:val="000000"/>
                <w:sz w:val="24"/>
                <w:szCs w:val="24"/>
              </w:rPr>
            </w:pPr>
            <w:r w:rsidRPr="002236AC">
              <w:rPr>
                <w:rFonts w:ascii="Times New Roman" w:hAnsi="Times New Roman"/>
                <w:color w:val="000000"/>
                <w:sz w:val="24"/>
                <w:szCs w:val="24"/>
              </w:rPr>
              <w:t>исследований (проектных работ) с</w:t>
            </w:r>
          </w:p>
          <w:p w:rsidR="00296361" w:rsidRPr="002236AC" w:rsidRDefault="00296361" w:rsidP="002236AC">
            <w:pPr>
              <w:autoSpaceDE w:val="0"/>
              <w:autoSpaceDN w:val="0"/>
              <w:adjustRightInd w:val="0"/>
              <w:jc w:val="both"/>
              <w:rPr>
                <w:rFonts w:ascii="Times New Roman" w:hAnsi="Times New Roman"/>
                <w:color w:val="000000"/>
                <w:sz w:val="24"/>
                <w:szCs w:val="24"/>
              </w:rPr>
            </w:pPr>
            <w:r w:rsidRPr="002236AC">
              <w:rPr>
                <w:rFonts w:ascii="Times New Roman" w:hAnsi="Times New Roman"/>
                <w:color w:val="000000"/>
                <w:sz w:val="24"/>
                <w:szCs w:val="24"/>
              </w:rPr>
              <w:t>поэтапным контролем и коррекцией</w:t>
            </w:r>
          </w:p>
          <w:p w:rsidR="00296361" w:rsidRPr="002236AC" w:rsidRDefault="00296361" w:rsidP="002236AC">
            <w:pPr>
              <w:autoSpaceDE w:val="0"/>
              <w:autoSpaceDN w:val="0"/>
              <w:adjustRightInd w:val="0"/>
              <w:jc w:val="both"/>
              <w:rPr>
                <w:rFonts w:ascii="Times New Roman" w:hAnsi="Times New Roman"/>
                <w:color w:val="000000"/>
                <w:sz w:val="24"/>
                <w:szCs w:val="24"/>
              </w:rPr>
            </w:pPr>
            <w:r w:rsidRPr="002236AC">
              <w:rPr>
                <w:rFonts w:ascii="Times New Roman" w:hAnsi="Times New Roman"/>
                <w:color w:val="000000"/>
                <w:sz w:val="24"/>
                <w:szCs w:val="24"/>
              </w:rPr>
              <w:t>результатов включают:</w:t>
            </w:r>
          </w:p>
        </w:tc>
        <w:tc>
          <w:tcPr>
            <w:tcW w:w="5528" w:type="dxa"/>
          </w:tcPr>
          <w:p w:rsidR="00296361" w:rsidRPr="002236AC" w:rsidRDefault="00296361" w:rsidP="002236AC">
            <w:pPr>
              <w:pStyle w:val="Default"/>
              <w:jc w:val="both"/>
            </w:pPr>
            <w:r w:rsidRPr="002236AC">
              <w:t xml:space="preserve">Умение наблюдать, умения и навыки проведения экспериментов; умение делать выводы и умозаключения; организацию наблюдения, планирование и проведение простейших опытов для нахождения необходимой информации и проверки гипотез; использование разных источников информации; обсуждение и оценку полученных результатов и применение их к новым ситуациям; умение делать выводы и заключения; умение классифицировать. </w:t>
            </w:r>
          </w:p>
        </w:tc>
      </w:tr>
      <w:tr w:rsidR="00296361" w:rsidTr="00F17266">
        <w:tc>
          <w:tcPr>
            <w:tcW w:w="4503" w:type="dxa"/>
          </w:tcPr>
          <w:p w:rsidR="00296361" w:rsidRPr="002236AC" w:rsidRDefault="00296361" w:rsidP="002236AC">
            <w:pPr>
              <w:jc w:val="both"/>
              <w:rPr>
                <w:rFonts w:ascii="Times New Roman" w:hAnsi="Times New Roman"/>
                <w:sz w:val="24"/>
                <w:szCs w:val="24"/>
              </w:rPr>
            </w:pPr>
            <w:r w:rsidRPr="002236AC">
              <w:rPr>
                <w:rFonts w:ascii="Times New Roman" w:hAnsi="Times New Roman"/>
                <w:sz w:val="24"/>
                <w:szCs w:val="24"/>
              </w:rPr>
              <w:t>5. Представление (изложение) результатов исследования или продукта проектных работ, его организация с целью соотнесения с гипотезой, оформление результатов деятельности как конечного продукта.</w:t>
            </w:r>
          </w:p>
        </w:tc>
        <w:tc>
          <w:tcPr>
            <w:tcW w:w="5528" w:type="dxa"/>
          </w:tcPr>
          <w:p w:rsidR="00296361" w:rsidRPr="002236AC" w:rsidRDefault="00296361" w:rsidP="002236AC">
            <w:pPr>
              <w:jc w:val="both"/>
              <w:rPr>
                <w:rFonts w:ascii="Times New Roman" w:hAnsi="Times New Roman"/>
                <w:sz w:val="24"/>
                <w:szCs w:val="24"/>
              </w:rPr>
            </w:pPr>
            <w:r w:rsidRPr="002236AC">
              <w:rPr>
                <w:rFonts w:ascii="Times New Roman" w:hAnsi="Times New Roman"/>
                <w:sz w:val="24"/>
                <w:szCs w:val="24"/>
              </w:rPr>
              <w:t>5. Представление (изложение) результатов исследования или продукта проектных работ, его организация с целью соотнесения с гипотезой, оформление результатов деятельности как конечного продукта.</w:t>
            </w:r>
          </w:p>
        </w:tc>
      </w:tr>
    </w:tbl>
    <w:p w:rsidR="00296361" w:rsidRDefault="00296361" w:rsidP="00296361">
      <w:pPr>
        <w:autoSpaceDE w:val="0"/>
        <w:autoSpaceDN w:val="0"/>
        <w:adjustRightInd w:val="0"/>
        <w:spacing w:after="0" w:line="240" w:lineRule="auto"/>
        <w:rPr>
          <w:rFonts w:ascii="Times New Roman" w:hAnsi="Times New Roman" w:cs="Times New Roman"/>
          <w:color w:val="000000"/>
          <w:sz w:val="23"/>
          <w:szCs w:val="23"/>
        </w:rPr>
      </w:pPr>
    </w:p>
    <w:p w:rsidR="00296361" w:rsidRDefault="00296361" w:rsidP="00296361">
      <w:pPr>
        <w:autoSpaceDE w:val="0"/>
        <w:autoSpaceDN w:val="0"/>
        <w:adjustRightInd w:val="0"/>
        <w:spacing w:after="0" w:line="240" w:lineRule="auto"/>
        <w:rPr>
          <w:rFonts w:ascii="Times New Roman" w:hAnsi="Times New Roman" w:cs="Times New Roman"/>
          <w:color w:val="000000"/>
          <w:sz w:val="23"/>
          <w:szCs w:val="23"/>
        </w:rPr>
      </w:pPr>
      <w:r w:rsidRPr="002E7530">
        <w:rPr>
          <w:rFonts w:ascii="Times New Roman" w:hAnsi="Times New Roman" w:cs="Times New Roman"/>
          <w:color w:val="000000"/>
          <w:sz w:val="23"/>
          <w:szCs w:val="23"/>
        </w:rPr>
        <w:t>Перечисленные результаты должны планомерно формироваться на уровне основного общего образования.</w:t>
      </w:r>
    </w:p>
    <w:p w:rsidR="00296361" w:rsidRPr="002E7530" w:rsidRDefault="00296361" w:rsidP="00C27449">
      <w:pPr>
        <w:autoSpaceDE w:val="0"/>
        <w:autoSpaceDN w:val="0"/>
        <w:adjustRightInd w:val="0"/>
        <w:spacing w:after="0" w:line="240" w:lineRule="auto"/>
        <w:jc w:val="both"/>
        <w:rPr>
          <w:rFonts w:ascii="Times New Roman" w:hAnsi="Times New Roman" w:cs="Times New Roman"/>
          <w:b/>
          <w:color w:val="000000"/>
          <w:sz w:val="23"/>
          <w:szCs w:val="23"/>
        </w:rPr>
      </w:pPr>
      <w:r w:rsidRPr="002E7530">
        <w:rPr>
          <w:rFonts w:ascii="Times New Roman" w:hAnsi="Times New Roman" w:cs="Times New Roman"/>
          <w:b/>
          <w:color w:val="000000"/>
          <w:sz w:val="23"/>
          <w:szCs w:val="23"/>
        </w:rPr>
        <w:t>Примерные критерии оценки выполнения</w:t>
      </w:r>
      <w:r w:rsidR="00784202">
        <w:rPr>
          <w:rFonts w:ascii="Times New Roman" w:hAnsi="Times New Roman" w:cs="Times New Roman"/>
          <w:b/>
          <w:color w:val="000000"/>
          <w:sz w:val="23"/>
          <w:szCs w:val="23"/>
        </w:rPr>
        <w:t xml:space="preserve"> </w:t>
      </w:r>
      <w:r w:rsidRPr="002E7530">
        <w:rPr>
          <w:rFonts w:ascii="Times New Roman" w:hAnsi="Times New Roman" w:cs="Times New Roman"/>
          <w:b/>
          <w:color w:val="000000"/>
          <w:sz w:val="23"/>
          <w:szCs w:val="23"/>
        </w:rPr>
        <w:t>проектных и учебно-исследовательских работ.</w:t>
      </w:r>
    </w:p>
    <w:p w:rsidR="00296361" w:rsidRPr="002E7530" w:rsidRDefault="00296361" w:rsidP="00C27449">
      <w:pPr>
        <w:autoSpaceDE w:val="0"/>
        <w:autoSpaceDN w:val="0"/>
        <w:adjustRightInd w:val="0"/>
        <w:spacing w:after="0" w:line="240" w:lineRule="auto"/>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 xml:space="preserve">Объектами оценки являются портфолио проектной деятельности учащегося, презентация продукта, наблюдение за работой в группе и консультацией, объектами оценки также могут быть умения и навыки учащегося. Субъекты оценки в первых двух случаях могут быть разными: руководитель проекта, другие педагоги; при оценке презентации – также учащиеся и родители. </w:t>
      </w:r>
      <w:r w:rsidRPr="002E7530">
        <w:rPr>
          <w:rFonts w:ascii="Times New Roman" w:hAnsi="Times New Roman" w:cs="Times New Roman"/>
          <w:color w:val="000000"/>
          <w:sz w:val="23"/>
          <w:szCs w:val="23"/>
        </w:rPr>
        <w:lastRenderedPageBreak/>
        <w:t>Наблюдение и оценку рабочих листов портфолио проектной деятельности проводит только руководитель проекта.</w:t>
      </w:r>
    </w:p>
    <w:p w:rsidR="00296361" w:rsidRPr="002E7530" w:rsidRDefault="00296361" w:rsidP="00C27449">
      <w:pPr>
        <w:autoSpaceDE w:val="0"/>
        <w:autoSpaceDN w:val="0"/>
        <w:adjustRightInd w:val="0"/>
        <w:spacing w:after="0" w:line="240" w:lineRule="auto"/>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В состав материалов, которые должны быть подготовлены по завершению проекта для его защиты, в обязательном порядке включаются:</w:t>
      </w:r>
    </w:p>
    <w:p w:rsidR="00296361" w:rsidRPr="002E7530" w:rsidRDefault="00296361" w:rsidP="00C27449">
      <w:pPr>
        <w:autoSpaceDE w:val="0"/>
        <w:autoSpaceDN w:val="0"/>
        <w:adjustRightInd w:val="0"/>
        <w:spacing w:after="0" w:line="240" w:lineRule="auto"/>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1) выносимый на защиту продукт проектной деятельности;</w:t>
      </w:r>
    </w:p>
    <w:p w:rsidR="00296361" w:rsidRDefault="00296361" w:rsidP="00C27449">
      <w:pPr>
        <w:autoSpaceDE w:val="0"/>
        <w:autoSpaceDN w:val="0"/>
        <w:adjustRightInd w:val="0"/>
        <w:spacing w:after="0" w:line="240" w:lineRule="auto"/>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2) подготовленная учащимся краткая пояснительная записка к проекту (объёмом не более одной машинописной страницы) с указанием для всех проектов: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w:t>
      </w:r>
    </w:p>
    <w:p w:rsidR="00296361" w:rsidRPr="002E7530" w:rsidRDefault="00296361" w:rsidP="00C27449">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rsidR="00296361" w:rsidRPr="002E7530" w:rsidRDefault="00296361" w:rsidP="00C27449">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3) краткий отзыв руководителя,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Уровневый подход при оценке степени сформированности проектных умений:</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236AC">
        <w:rPr>
          <w:rFonts w:ascii="Times New Roman" w:hAnsi="Times New Roman" w:cs="Times New Roman"/>
          <w:b/>
          <w:color w:val="000000"/>
          <w:sz w:val="23"/>
          <w:szCs w:val="23"/>
        </w:rPr>
        <w:t>- первый уровень:</w:t>
      </w:r>
      <w:r w:rsidRPr="002E7530">
        <w:rPr>
          <w:rFonts w:ascii="Times New Roman" w:hAnsi="Times New Roman" w:cs="Times New Roman"/>
          <w:color w:val="000000"/>
          <w:sz w:val="23"/>
          <w:szCs w:val="23"/>
        </w:rPr>
        <w:t xml:space="preserve"> следование образцу, правилу, алгоритму без необходимости понимать, почему надо действовать именно так – оценка </w:t>
      </w:r>
      <w:r w:rsidRPr="002236AC">
        <w:rPr>
          <w:rFonts w:ascii="Times New Roman" w:hAnsi="Times New Roman" w:cs="Times New Roman"/>
          <w:b/>
          <w:color w:val="000000"/>
          <w:sz w:val="23"/>
          <w:szCs w:val="23"/>
        </w:rPr>
        <w:t>3.</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 xml:space="preserve">- </w:t>
      </w:r>
      <w:r w:rsidRPr="002236AC">
        <w:rPr>
          <w:rFonts w:ascii="Times New Roman" w:hAnsi="Times New Roman" w:cs="Times New Roman"/>
          <w:b/>
          <w:color w:val="000000"/>
          <w:sz w:val="23"/>
          <w:szCs w:val="23"/>
        </w:rPr>
        <w:t>второй:</w:t>
      </w:r>
      <w:r w:rsidRPr="002E7530">
        <w:rPr>
          <w:rFonts w:ascii="Times New Roman" w:hAnsi="Times New Roman" w:cs="Times New Roman"/>
          <w:color w:val="000000"/>
          <w:sz w:val="23"/>
          <w:szCs w:val="23"/>
        </w:rPr>
        <w:t xml:space="preserve"> действие с пониманием оснований того способа, который необходим для решения задачи – оценка </w:t>
      </w:r>
      <w:r w:rsidRPr="002236AC">
        <w:rPr>
          <w:rFonts w:ascii="Times New Roman" w:hAnsi="Times New Roman" w:cs="Times New Roman"/>
          <w:b/>
          <w:color w:val="000000"/>
          <w:sz w:val="23"/>
          <w:szCs w:val="23"/>
        </w:rPr>
        <w:t>4.</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236AC">
        <w:rPr>
          <w:rFonts w:ascii="Times New Roman" w:hAnsi="Times New Roman" w:cs="Times New Roman"/>
          <w:b/>
          <w:color w:val="000000"/>
          <w:sz w:val="23"/>
          <w:szCs w:val="23"/>
        </w:rPr>
        <w:t>- третий:</w:t>
      </w:r>
      <w:r w:rsidRPr="002E7530">
        <w:rPr>
          <w:rFonts w:ascii="Times New Roman" w:hAnsi="Times New Roman" w:cs="Times New Roman"/>
          <w:color w:val="000000"/>
          <w:sz w:val="23"/>
          <w:szCs w:val="23"/>
        </w:rPr>
        <w:t xml:space="preserve"> преобразование освоенного способа действия применительно к новому контексту – оценка </w:t>
      </w:r>
      <w:r w:rsidRPr="002236AC">
        <w:rPr>
          <w:rFonts w:ascii="Times New Roman" w:hAnsi="Times New Roman" w:cs="Times New Roman"/>
          <w:b/>
          <w:color w:val="000000"/>
          <w:sz w:val="23"/>
          <w:szCs w:val="23"/>
        </w:rPr>
        <w:t>5</w:t>
      </w:r>
      <w:r w:rsidRPr="002E7530">
        <w:rPr>
          <w:rFonts w:ascii="Times New Roman" w:hAnsi="Times New Roman" w:cs="Times New Roman"/>
          <w:color w:val="000000"/>
          <w:sz w:val="23"/>
          <w:szCs w:val="23"/>
        </w:rPr>
        <w:t>.</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Одарённые дети могут действовать в зоне ближайшего развития, определяемой более сложными задачами, предназначенными следующим классам. Достижение повышенного уровня – вопрос выбора учащегося, желающего в индивидуальном порядке заниматься исследовательской деятельностью или проектами.</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Продукт, полученный учащимся, не является объектом оценки, поскольку его качество очень опосредованно указывает на уровень сформированности компетенции учащегося в целом (т.е. соорганизации внешних и внутренних ресурсов для решения проблемы).</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Вместе с тем, факт получения учащимся продукта является обязательным для легализации оценки. Проводить оценку на основании наблюдения за работой в группе и консультациями необходимо с момента начала проекта, но другие объекты могут быть оценены лишь по завершении проекта, т.е. после получения продукта. Получение продукта в рамках метода проектов является единственным свидетельством того, что проект состоялся, а значит, деятельность учащегося может быть оценена.</w:t>
      </w:r>
    </w:p>
    <w:p w:rsidR="00296361" w:rsidRDefault="00296361" w:rsidP="00296361">
      <w:pPr>
        <w:autoSpaceDE w:val="0"/>
        <w:autoSpaceDN w:val="0"/>
        <w:adjustRightInd w:val="0"/>
        <w:spacing w:after="0" w:line="240" w:lineRule="auto"/>
        <w:ind w:firstLine="708"/>
        <w:rPr>
          <w:rFonts w:ascii="Times New Roman" w:hAnsi="Times New Roman" w:cs="Times New Roman"/>
          <w:color w:val="000000"/>
          <w:sz w:val="23"/>
          <w:szCs w:val="23"/>
        </w:rPr>
      </w:pPr>
      <w:r w:rsidRPr="002E7530">
        <w:rPr>
          <w:rFonts w:ascii="Times New Roman" w:hAnsi="Times New Roman" w:cs="Times New Roman"/>
          <w:color w:val="000000"/>
          <w:sz w:val="23"/>
          <w:szCs w:val="23"/>
        </w:rPr>
        <w:t>Результаты выполнения проекта оцениваются по итогам рассмотрения комиссией, жюри представленного продукта с краткой пояснительной запиской, презентации учащегося и отзыва руководителя.</w:t>
      </w:r>
    </w:p>
    <w:p w:rsidR="00C27449" w:rsidRPr="002E7530" w:rsidRDefault="00C27449" w:rsidP="00296361">
      <w:pPr>
        <w:autoSpaceDE w:val="0"/>
        <w:autoSpaceDN w:val="0"/>
        <w:adjustRightInd w:val="0"/>
        <w:spacing w:after="0" w:line="240" w:lineRule="auto"/>
        <w:ind w:firstLine="708"/>
        <w:rPr>
          <w:rFonts w:ascii="Times New Roman" w:hAnsi="Times New Roman" w:cs="Times New Roman"/>
          <w:color w:val="000000"/>
          <w:sz w:val="23"/>
          <w:szCs w:val="23"/>
        </w:rPr>
      </w:pPr>
    </w:p>
    <w:p w:rsidR="00296361" w:rsidRPr="002236AC" w:rsidRDefault="00296361" w:rsidP="002236AC">
      <w:pPr>
        <w:autoSpaceDE w:val="0"/>
        <w:autoSpaceDN w:val="0"/>
        <w:adjustRightInd w:val="0"/>
        <w:spacing w:after="0" w:line="240" w:lineRule="auto"/>
        <w:ind w:firstLine="708"/>
        <w:jc w:val="both"/>
        <w:rPr>
          <w:rFonts w:ascii="Times New Roman" w:hAnsi="Times New Roman" w:cs="Times New Roman"/>
          <w:b/>
          <w:color w:val="000000"/>
          <w:sz w:val="23"/>
          <w:szCs w:val="23"/>
        </w:rPr>
      </w:pPr>
      <w:r w:rsidRPr="002236AC">
        <w:rPr>
          <w:rFonts w:ascii="Times New Roman" w:hAnsi="Times New Roman" w:cs="Times New Roman"/>
          <w:b/>
          <w:color w:val="000000"/>
          <w:sz w:val="23"/>
          <w:szCs w:val="23"/>
        </w:rPr>
        <w:t>Критерии оценки проектной работы:</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1. Способность к самостоятельному приобретению знаний и решению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2. 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w:t>
      </w:r>
      <w:r w:rsidR="002236AC">
        <w:rPr>
          <w:rFonts w:ascii="Times New Roman" w:hAnsi="Times New Roman" w:cs="Times New Roman"/>
          <w:color w:val="000000"/>
          <w:sz w:val="23"/>
          <w:szCs w:val="23"/>
        </w:rPr>
        <w:t>иеся знания и способы действий.</w:t>
      </w:r>
    </w:p>
    <w:p w:rsidR="000757FF" w:rsidRPr="002E7530" w:rsidRDefault="00296361" w:rsidP="00261D11">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 xml:space="preserve">3. 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w:t>
      </w:r>
      <w:r w:rsidRPr="002E7530">
        <w:rPr>
          <w:rFonts w:ascii="Times New Roman" w:hAnsi="Times New Roman" w:cs="Times New Roman"/>
          <w:color w:val="000000"/>
          <w:sz w:val="23"/>
          <w:szCs w:val="23"/>
        </w:rPr>
        <w:lastRenderedPageBreak/>
        <w:t>ресурсные возможности для достижения целей, осуществлять выбор конструктивных стратегий в трудных ситуациях.</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4. Сформированность коммуникативных действий, проявляющаяся в умении ясно изложить и оформить выполненную работу, представить её результаты, аргументированно ответить на вопросы.</w:t>
      </w:r>
    </w:p>
    <w:p w:rsidR="00296361" w:rsidRPr="002E7530" w:rsidRDefault="00296361" w:rsidP="002236AC">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E7530">
        <w:rPr>
          <w:rFonts w:ascii="Times New Roman" w:hAnsi="Times New Roman" w:cs="Times New Roman"/>
          <w:color w:val="000000"/>
          <w:sz w:val="23"/>
          <w:szCs w:val="23"/>
        </w:rPr>
        <w:t>Результаты выполненного проекта могут быть описаны на основе интегрального (уровневого) подхода или на основе аналитического подхода.</w:t>
      </w:r>
    </w:p>
    <w:p w:rsidR="00296361" w:rsidRPr="002236AC" w:rsidRDefault="00296361" w:rsidP="002236AC">
      <w:pPr>
        <w:autoSpaceDE w:val="0"/>
        <w:autoSpaceDN w:val="0"/>
        <w:adjustRightInd w:val="0"/>
        <w:spacing w:after="0" w:line="240" w:lineRule="auto"/>
        <w:ind w:firstLine="708"/>
        <w:jc w:val="both"/>
        <w:rPr>
          <w:rFonts w:ascii="Times New Roman" w:hAnsi="Times New Roman" w:cs="Times New Roman"/>
          <w:sz w:val="23"/>
          <w:szCs w:val="23"/>
        </w:rPr>
      </w:pPr>
      <w:r w:rsidRPr="002236AC">
        <w:rPr>
          <w:rFonts w:ascii="Times New Roman" w:hAnsi="Times New Roman" w:cs="Times New Roman"/>
          <w:sz w:val="23"/>
          <w:szCs w:val="23"/>
        </w:rPr>
        <w:t>При интегральном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296361" w:rsidRPr="002236AC" w:rsidRDefault="00296361" w:rsidP="002236AC">
      <w:pPr>
        <w:autoSpaceDE w:val="0"/>
        <w:autoSpaceDN w:val="0"/>
        <w:adjustRightInd w:val="0"/>
        <w:spacing w:after="0" w:line="240" w:lineRule="auto"/>
        <w:ind w:firstLine="708"/>
        <w:jc w:val="both"/>
        <w:rPr>
          <w:rFonts w:ascii="Times New Roman" w:hAnsi="Times New Roman" w:cs="Times New Roman"/>
          <w:sz w:val="23"/>
          <w:szCs w:val="23"/>
        </w:rPr>
      </w:pPr>
      <w:r w:rsidRPr="002236AC">
        <w:rPr>
          <w:rFonts w:ascii="Times New Roman" w:hAnsi="Times New Roman" w:cs="Times New Roman"/>
          <w:sz w:val="23"/>
          <w:szCs w:val="23"/>
        </w:rPr>
        <w:t>При этом в соответствии с принятой системой оценки целесообразно выделять два уровня сформированности навыков проектной деятельности: базовый и повышенный. Главное отличие выделенных уровней состоит в степени самостоятельности учащегося в ходе выполнения проекта, поэтому выявление и фиксация в ходе защиты того, что учащийся способен выполнять самостоятельно, а что — только с помощью руководителя проекта, являются основной задачей оценочной деятельности.</w:t>
      </w:r>
    </w:p>
    <w:p w:rsidR="00296361" w:rsidRPr="002236AC" w:rsidRDefault="00296361" w:rsidP="002236AC">
      <w:pPr>
        <w:autoSpaceDE w:val="0"/>
        <w:autoSpaceDN w:val="0"/>
        <w:adjustRightInd w:val="0"/>
        <w:spacing w:after="0" w:line="240" w:lineRule="auto"/>
        <w:ind w:firstLine="708"/>
        <w:jc w:val="both"/>
        <w:rPr>
          <w:rFonts w:ascii="Times New Roman" w:hAnsi="Times New Roman" w:cs="Times New Roman"/>
          <w:sz w:val="23"/>
          <w:szCs w:val="23"/>
        </w:rPr>
      </w:pPr>
      <w:r w:rsidRPr="002236AC">
        <w:rPr>
          <w:rFonts w:ascii="Times New Roman" w:hAnsi="Times New Roman" w:cs="Times New Roman"/>
          <w:sz w:val="23"/>
          <w:szCs w:val="23"/>
        </w:rPr>
        <w:t>Ниже приводится примерное содержательное описание каждого из вышеназванных критериев.</w:t>
      </w:r>
    </w:p>
    <w:p w:rsidR="00296361" w:rsidRPr="002236AC" w:rsidRDefault="00296361" w:rsidP="002236AC">
      <w:pPr>
        <w:autoSpaceDE w:val="0"/>
        <w:autoSpaceDN w:val="0"/>
        <w:adjustRightInd w:val="0"/>
        <w:spacing w:after="0" w:line="240" w:lineRule="auto"/>
        <w:ind w:firstLine="708"/>
        <w:jc w:val="center"/>
        <w:rPr>
          <w:rFonts w:ascii="Times New Roman" w:hAnsi="Times New Roman" w:cs="Times New Roman"/>
          <w:b/>
          <w:sz w:val="23"/>
          <w:szCs w:val="23"/>
        </w:rPr>
      </w:pPr>
      <w:r w:rsidRPr="002236AC">
        <w:rPr>
          <w:rFonts w:ascii="Times New Roman" w:hAnsi="Times New Roman" w:cs="Times New Roman"/>
          <w:b/>
          <w:sz w:val="23"/>
          <w:szCs w:val="23"/>
        </w:rPr>
        <w:t>Примерное содержательное описание каждого критерия</w:t>
      </w:r>
    </w:p>
    <w:p w:rsidR="00296361" w:rsidRDefault="00296361" w:rsidP="00296361">
      <w:pPr>
        <w:autoSpaceDE w:val="0"/>
        <w:autoSpaceDN w:val="0"/>
        <w:adjustRightInd w:val="0"/>
        <w:spacing w:after="0" w:line="240" w:lineRule="auto"/>
        <w:rPr>
          <w:rFonts w:ascii="Times New Roman" w:hAnsi="Times New Roman" w:cs="Times New Roman"/>
          <w:color w:val="000000"/>
          <w:sz w:val="23"/>
          <w:szCs w:val="23"/>
        </w:rPr>
      </w:pPr>
    </w:p>
    <w:tbl>
      <w:tblPr>
        <w:tblStyle w:val="a3"/>
        <w:tblW w:w="0" w:type="auto"/>
        <w:tblLook w:val="04A0"/>
      </w:tblPr>
      <w:tblGrid>
        <w:gridCol w:w="2235"/>
        <w:gridCol w:w="3543"/>
        <w:gridCol w:w="4246"/>
      </w:tblGrid>
      <w:tr w:rsidR="00296361" w:rsidRPr="001B2256" w:rsidTr="002236AC">
        <w:tc>
          <w:tcPr>
            <w:tcW w:w="2235" w:type="dxa"/>
            <w:vMerge w:val="restart"/>
          </w:tcPr>
          <w:p w:rsidR="00296361" w:rsidRPr="001B2256" w:rsidRDefault="00296361" w:rsidP="00C27449">
            <w:pPr>
              <w:tabs>
                <w:tab w:val="left" w:pos="4588"/>
              </w:tabs>
              <w:jc w:val="center"/>
              <w:rPr>
                <w:rFonts w:ascii="Times New Roman" w:hAnsi="Times New Roman"/>
                <w:b/>
                <w:sz w:val="24"/>
                <w:szCs w:val="24"/>
              </w:rPr>
            </w:pPr>
            <w:r w:rsidRPr="001B2256">
              <w:rPr>
                <w:rFonts w:ascii="Times New Roman" w:hAnsi="Times New Roman"/>
                <w:b/>
                <w:sz w:val="24"/>
                <w:szCs w:val="24"/>
              </w:rPr>
              <w:t>Критерий</w:t>
            </w:r>
          </w:p>
        </w:tc>
        <w:tc>
          <w:tcPr>
            <w:tcW w:w="7789" w:type="dxa"/>
            <w:gridSpan w:val="2"/>
          </w:tcPr>
          <w:p w:rsidR="00296361" w:rsidRPr="001B2256" w:rsidRDefault="00296361" w:rsidP="00C27449">
            <w:pPr>
              <w:tabs>
                <w:tab w:val="left" w:pos="4588"/>
              </w:tabs>
              <w:jc w:val="center"/>
              <w:rPr>
                <w:rFonts w:ascii="Times New Roman" w:hAnsi="Times New Roman"/>
                <w:b/>
                <w:sz w:val="24"/>
                <w:szCs w:val="24"/>
              </w:rPr>
            </w:pPr>
            <w:r w:rsidRPr="001B2256">
              <w:rPr>
                <w:rFonts w:ascii="Times New Roman" w:hAnsi="Times New Roman"/>
                <w:b/>
                <w:sz w:val="24"/>
                <w:szCs w:val="24"/>
              </w:rPr>
              <w:t>Уровни сформированности навыков проектной деятельности</w:t>
            </w:r>
          </w:p>
        </w:tc>
      </w:tr>
      <w:tr w:rsidR="00296361" w:rsidRPr="001B2256" w:rsidTr="002236AC">
        <w:tc>
          <w:tcPr>
            <w:tcW w:w="2235" w:type="dxa"/>
            <w:vMerge/>
          </w:tcPr>
          <w:p w:rsidR="00296361" w:rsidRPr="001B2256" w:rsidRDefault="00296361" w:rsidP="00C27449">
            <w:pPr>
              <w:tabs>
                <w:tab w:val="left" w:pos="4588"/>
              </w:tabs>
              <w:jc w:val="center"/>
              <w:rPr>
                <w:rFonts w:ascii="Times New Roman" w:hAnsi="Times New Roman"/>
                <w:b/>
                <w:sz w:val="24"/>
                <w:szCs w:val="24"/>
              </w:rPr>
            </w:pPr>
          </w:p>
        </w:tc>
        <w:tc>
          <w:tcPr>
            <w:tcW w:w="3543" w:type="dxa"/>
          </w:tcPr>
          <w:p w:rsidR="00296361" w:rsidRPr="001B2256" w:rsidRDefault="00296361" w:rsidP="00C27449">
            <w:pPr>
              <w:tabs>
                <w:tab w:val="left" w:pos="4588"/>
              </w:tabs>
              <w:jc w:val="center"/>
              <w:rPr>
                <w:rFonts w:ascii="Times New Roman" w:hAnsi="Times New Roman"/>
                <w:b/>
                <w:sz w:val="24"/>
                <w:szCs w:val="24"/>
              </w:rPr>
            </w:pPr>
            <w:r w:rsidRPr="001B2256">
              <w:rPr>
                <w:rFonts w:ascii="Times New Roman" w:hAnsi="Times New Roman"/>
                <w:b/>
                <w:sz w:val="24"/>
                <w:szCs w:val="24"/>
              </w:rPr>
              <w:t>Базовый</w:t>
            </w:r>
          </w:p>
        </w:tc>
        <w:tc>
          <w:tcPr>
            <w:tcW w:w="4246" w:type="dxa"/>
          </w:tcPr>
          <w:p w:rsidR="00296361" w:rsidRPr="001B2256" w:rsidRDefault="00296361" w:rsidP="00C27449">
            <w:pPr>
              <w:tabs>
                <w:tab w:val="left" w:pos="4588"/>
              </w:tabs>
              <w:jc w:val="center"/>
              <w:rPr>
                <w:rFonts w:ascii="Times New Roman" w:hAnsi="Times New Roman"/>
                <w:b/>
                <w:sz w:val="24"/>
                <w:szCs w:val="24"/>
              </w:rPr>
            </w:pPr>
            <w:r w:rsidRPr="001B2256">
              <w:rPr>
                <w:rFonts w:ascii="Times New Roman" w:hAnsi="Times New Roman"/>
                <w:b/>
                <w:sz w:val="24"/>
                <w:szCs w:val="24"/>
              </w:rPr>
              <w:t>Повышенный</w:t>
            </w:r>
          </w:p>
        </w:tc>
      </w:tr>
      <w:tr w:rsidR="00296361" w:rsidRPr="001B2256" w:rsidTr="002236AC">
        <w:tc>
          <w:tcPr>
            <w:tcW w:w="2235" w:type="dxa"/>
          </w:tcPr>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Самостоятельное приобретение знаний и решение проблем</w:t>
            </w:r>
          </w:p>
        </w:tc>
        <w:tc>
          <w:tcPr>
            <w:tcW w:w="3543" w:type="dxa"/>
          </w:tcPr>
          <w:p w:rsidR="00296361" w:rsidRPr="001B2256" w:rsidRDefault="00261D11" w:rsidP="00C27449">
            <w:pPr>
              <w:tabs>
                <w:tab w:val="left" w:pos="4588"/>
              </w:tabs>
              <w:jc w:val="both"/>
              <w:rPr>
                <w:rFonts w:ascii="Times New Roman" w:hAnsi="Times New Roman"/>
                <w:sz w:val="24"/>
                <w:szCs w:val="24"/>
              </w:rPr>
            </w:pPr>
            <w:r>
              <w:rPr>
                <w:rFonts w:ascii="Times New Roman" w:hAnsi="Times New Roman"/>
                <w:sz w:val="24"/>
                <w:szCs w:val="24"/>
              </w:rPr>
              <w:t xml:space="preserve">Работа в целом свидетельствует о </w:t>
            </w:r>
            <w:r w:rsidR="00296361" w:rsidRPr="001B2256">
              <w:rPr>
                <w:rFonts w:ascii="Times New Roman" w:hAnsi="Times New Roman"/>
                <w:sz w:val="24"/>
                <w:szCs w:val="24"/>
              </w:rPr>
              <w:t>способности самостоятельно с опорой</w:t>
            </w:r>
            <w:r>
              <w:rPr>
                <w:rFonts w:ascii="Times New Roman" w:hAnsi="Times New Roman"/>
                <w:sz w:val="24"/>
                <w:szCs w:val="24"/>
              </w:rPr>
              <w:t xml:space="preserve"> </w:t>
            </w:r>
            <w:r w:rsidR="00296361" w:rsidRPr="001B2256">
              <w:rPr>
                <w:rFonts w:ascii="Times New Roman" w:hAnsi="Times New Roman"/>
                <w:sz w:val="24"/>
                <w:szCs w:val="24"/>
              </w:rPr>
              <w:t>на помощь руководителя ставить</w:t>
            </w:r>
            <w:r>
              <w:rPr>
                <w:rFonts w:ascii="Times New Roman" w:hAnsi="Times New Roman"/>
                <w:sz w:val="24"/>
                <w:szCs w:val="24"/>
              </w:rPr>
              <w:t xml:space="preserve"> </w:t>
            </w:r>
            <w:r w:rsidR="00296361" w:rsidRPr="001B2256">
              <w:rPr>
                <w:rFonts w:ascii="Times New Roman" w:hAnsi="Times New Roman"/>
                <w:sz w:val="24"/>
                <w:szCs w:val="24"/>
              </w:rPr>
              <w:t>проблему и находить пути её решения;</w:t>
            </w:r>
          </w:p>
          <w:p w:rsidR="00296361" w:rsidRPr="001B2256" w:rsidRDefault="0077039B" w:rsidP="00C27449">
            <w:pPr>
              <w:tabs>
                <w:tab w:val="left" w:pos="4588"/>
              </w:tabs>
              <w:jc w:val="both"/>
              <w:rPr>
                <w:rFonts w:ascii="Times New Roman" w:hAnsi="Times New Roman"/>
                <w:sz w:val="24"/>
                <w:szCs w:val="24"/>
              </w:rPr>
            </w:pPr>
            <w:r w:rsidRPr="001B2256">
              <w:rPr>
                <w:rFonts w:ascii="Times New Roman" w:hAnsi="Times New Roman"/>
                <w:sz w:val="24"/>
                <w:szCs w:val="24"/>
              </w:rPr>
              <w:t>П</w:t>
            </w:r>
            <w:r w:rsidR="00296361" w:rsidRPr="001B2256">
              <w:rPr>
                <w:rFonts w:ascii="Times New Roman" w:hAnsi="Times New Roman"/>
                <w:sz w:val="24"/>
                <w:szCs w:val="24"/>
              </w:rPr>
              <w:t>родемонстрирована</w:t>
            </w:r>
            <w:r>
              <w:rPr>
                <w:rFonts w:ascii="Times New Roman" w:hAnsi="Times New Roman"/>
                <w:sz w:val="24"/>
                <w:szCs w:val="24"/>
              </w:rPr>
              <w:t xml:space="preserve"> с</w:t>
            </w:r>
            <w:r w:rsidR="00296361" w:rsidRPr="001B2256">
              <w:rPr>
                <w:rFonts w:ascii="Times New Roman" w:hAnsi="Times New Roman"/>
                <w:sz w:val="24"/>
                <w:szCs w:val="24"/>
              </w:rPr>
              <w:t>пособность</w:t>
            </w:r>
            <w:r>
              <w:rPr>
                <w:rFonts w:ascii="Times New Roman" w:hAnsi="Times New Roman"/>
                <w:sz w:val="24"/>
                <w:szCs w:val="24"/>
              </w:rPr>
              <w:t xml:space="preserve"> </w:t>
            </w:r>
            <w:r w:rsidR="00296361" w:rsidRPr="001B2256">
              <w:rPr>
                <w:rFonts w:ascii="Times New Roman" w:hAnsi="Times New Roman"/>
                <w:sz w:val="24"/>
                <w:szCs w:val="24"/>
              </w:rPr>
              <w:t>приобретать новые знания и/или</w:t>
            </w:r>
            <w:r>
              <w:rPr>
                <w:rFonts w:ascii="Times New Roman" w:hAnsi="Times New Roman"/>
                <w:sz w:val="24"/>
                <w:szCs w:val="24"/>
              </w:rPr>
              <w:t xml:space="preserve"> </w:t>
            </w:r>
            <w:r w:rsidR="00296361" w:rsidRPr="001B2256">
              <w:rPr>
                <w:rFonts w:ascii="Times New Roman" w:hAnsi="Times New Roman"/>
                <w:sz w:val="24"/>
                <w:szCs w:val="24"/>
              </w:rPr>
              <w:t>осваивать новые способы де</w:t>
            </w:r>
            <w:r>
              <w:rPr>
                <w:rFonts w:ascii="Times New Roman" w:hAnsi="Times New Roman"/>
                <w:sz w:val="24"/>
                <w:szCs w:val="24"/>
              </w:rPr>
              <w:t xml:space="preserve">йствий, </w:t>
            </w:r>
            <w:r w:rsidR="00296361" w:rsidRPr="001B2256">
              <w:rPr>
                <w:rFonts w:ascii="Times New Roman" w:hAnsi="Times New Roman"/>
                <w:sz w:val="24"/>
                <w:szCs w:val="24"/>
              </w:rPr>
              <w:t>достигать более глубокого понимания</w:t>
            </w:r>
            <w:r>
              <w:rPr>
                <w:rFonts w:ascii="Times New Roman" w:hAnsi="Times New Roman"/>
                <w:sz w:val="24"/>
                <w:szCs w:val="24"/>
              </w:rPr>
              <w:t xml:space="preserve"> </w:t>
            </w:r>
            <w:r w:rsidR="00296361" w:rsidRPr="001B2256">
              <w:rPr>
                <w:rFonts w:ascii="Times New Roman" w:hAnsi="Times New Roman"/>
                <w:sz w:val="24"/>
                <w:szCs w:val="24"/>
              </w:rPr>
              <w:t>изученного</w:t>
            </w:r>
          </w:p>
        </w:tc>
        <w:tc>
          <w:tcPr>
            <w:tcW w:w="4246" w:type="dxa"/>
          </w:tcPr>
          <w:p w:rsidR="00296361" w:rsidRPr="001B2256" w:rsidRDefault="00261D11" w:rsidP="00C27449">
            <w:pPr>
              <w:tabs>
                <w:tab w:val="left" w:pos="4588"/>
              </w:tabs>
              <w:jc w:val="both"/>
              <w:rPr>
                <w:rFonts w:ascii="Times New Roman" w:hAnsi="Times New Roman"/>
                <w:sz w:val="24"/>
                <w:szCs w:val="24"/>
              </w:rPr>
            </w:pPr>
            <w:r>
              <w:rPr>
                <w:rFonts w:ascii="Times New Roman" w:hAnsi="Times New Roman"/>
                <w:sz w:val="24"/>
                <w:szCs w:val="24"/>
              </w:rPr>
              <w:t xml:space="preserve">Работа в целом свидетельствует о </w:t>
            </w:r>
            <w:r w:rsidR="00296361" w:rsidRPr="001B2256">
              <w:rPr>
                <w:rFonts w:ascii="Times New Roman" w:hAnsi="Times New Roman"/>
                <w:sz w:val="24"/>
                <w:szCs w:val="24"/>
              </w:rPr>
              <w:t>способности самостоятельно ставить</w:t>
            </w:r>
            <w:r>
              <w:rPr>
                <w:rFonts w:ascii="Times New Roman" w:hAnsi="Times New Roman"/>
                <w:sz w:val="24"/>
                <w:szCs w:val="24"/>
              </w:rPr>
              <w:t xml:space="preserve"> </w:t>
            </w:r>
            <w:r w:rsidR="00296361" w:rsidRPr="001B2256">
              <w:rPr>
                <w:rFonts w:ascii="Times New Roman" w:hAnsi="Times New Roman"/>
                <w:sz w:val="24"/>
                <w:szCs w:val="24"/>
              </w:rPr>
              <w:t>проблему и находить пути её решения;</w:t>
            </w:r>
          </w:p>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 xml:space="preserve">продемонстрировано </w:t>
            </w:r>
            <w:r>
              <w:rPr>
                <w:rFonts w:ascii="Times New Roman" w:hAnsi="Times New Roman"/>
                <w:sz w:val="24"/>
                <w:szCs w:val="24"/>
              </w:rPr>
              <w:t xml:space="preserve">   св</w:t>
            </w:r>
            <w:r w:rsidRPr="001B2256">
              <w:rPr>
                <w:rFonts w:ascii="Times New Roman" w:hAnsi="Times New Roman"/>
                <w:sz w:val="24"/>
                <w:szCs w:val="24"/>
              </w:rPr>
              <w:t>ободное</w:t>
            </w:r>
          </w:p>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владение логическими операциями,</w:t>
            </w:r>
            <w:r w:rsidR="00261D11">
              <w:rPr>
                <w:rFonts w:ascii="Times New Roman" w:hAnsi="Times New Roman"/>
                <w:sz w:val="24"/>
                <w:szCs w:val="24"/>
              </w:rPr>
              <w:t xml:space="preserve"> </w:t>
            </w:r>
            <w:r w:rsidRPr="001B2256">
              <w:rPr>
                <w:rFonts w:ascii="Times New Roman" w:hAnsi="Times New Roman"/>
                <w:sz w:val="24"/>
                <w:szCs w:val="24"/>
              </w:rPr>
              <w:t>навыками критического мышления,</w:t>
            </w:r>
            <w:r w:rsidR="00261D11">
              <w:rPr>
                <w:rFonts w:ascii="Times New Roman" w:hAnsi="Times New Roman"/>
                <w:sz w:val="24"/>
                <w:szCs w:val="24"/>
              </w:rPr>
              <w:t xml:space="preserve"> </w:t>
            </w:r>
            <w:r w:rsidRPr="001B2256">
              <w:rPr>
                <w:rFonts w:ascii="Times New Roman" w:hAnsi="Times New Roman"/>
                <w:sz w:val="24"/>
                <w:szCs w:val="24"/>
              </w:rPr>
              <w:t>умение самостоятельно мыслить;</w:t>
            </w:r>
          </w:p>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 xml:space="preserve">продемонстрирована </w:t>
            </w:r>
            <w:r>
              <w:rPr>
                <w:rFonts w:ascii="Times New Roman" w:hAnsi="Times New Roman"/>
                <w:sz w:val="24"/>
                <w:szCs w:val="24"/>
              </w:rPr>
              <w:t xml:space="preserve"> с</w:t>
            </w:r>
            <w:r w:rsidRPr="001B2256">
              <w:rPr>
                <w:rFonts w:ascii="Times New Roman" w:hAnsi="Times New Roman"/>
                <w:sz w:val="24"/>
                <w:szCs w:val="24"/>
              </w:rPr>
              <w:t>пособность на</w:t>
            </w:r>
            <w:r w:rsidR="00261D11">
              <w:rPr>
                <w:rFonts w:ascii="Times New Roman" w:hAnsi="Times New Roman"/>
                <w:sz w:val="24"/>
                <w:szCs w:val="24"/>
              </w:rPr>
              <w:t xml:space="preserve"> </w:t>
            </w:r>
            <w:r w:rsidRPr="001B2256">
              <w:rPr>
                <w:rFonts w:ascii="Times New Roman" w:hAnsi="Times New Roman"/>
                <w:sz w:val="24"/>
                <w:szCs w:val="24"/>
              </w:rPr>
              <w:t>этой основе приобретать новые знания</w:t>
            </w:r>
          </w:p>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и/или осваивать новые способы</w:t>
            </w:r>
            <w:r w:rsidR="00261D11">
              <w:rPr>
                <w:rFonts w:ascii="Times New Roman" w:hAnsi="Times New Roman"/>
                <w:sz w:val="24"/>
                <w:szCs w:val="24"/>
              </w:rPr>
              <w:t xml:space="preserve"> </w:t>
            </w:r>
            <w:r w:rsidRPr="001B2256">
              <w:rPr>
                <w:rFonts w:ascii="Times New Roman" w:hAnsi="Times New Roman"/>
                <w:sz w:val="24"/>
                <w:szCs w:val="24"/>
              </w:rPr>
              <w:t>действий, достигать более глубокого</w:t>
            </w:r>
            <w:r w:rsidR="00261D11">
              <w:rPr>
                <w:rFonts w:ascii="Times New Roman" w:hAnsi="Times New Roman"/>
                <w:sz w:val="24"/>
                <w:szCs w:val="24"/>
              </w:rPr>
              <w:t xml:space="preserve"> </w:t>
            </w:r>
            <w:r w:rsidRPr="001B2256">
              <w:rPr>
                <w:rFonts w:ascii="Times New Roman" w:hAnsi="Times New Roman"/>
                <w:sz w:val="24"/>
                <w:szCs w:val="24"/>
              </w:rPr>
              <w:t>понимания проб</w:t>
            </w:r>
            <w:r>
              <w:rPr>
                <w:rFonts w:ascii="Times New Roman" w:hAnsi="Times New Roman"/>
                <w:sz w:val="24"/>
                <w:szCs w:val="24"/>
              </w:rPr>
              <w:t>лемы</w:t>
            </w:r>
          </w:p>
        </w:tc>
      </w:tr>
      <w:tr w:rsidR="00296361" w:rsidRPr="001B2256" w:rsidTr="002236AC">
        <w:tc>
          <w:tcPr>
            <w:tcW w:w="2235" w:type="dxa"/>
          </w:tcPr>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Знание предмета</w:t>
            </w:r>
          </w:p>
        </w:tc>
        <w:tc>
          <w:tcPr>
            <w:tcW w:w="3543" w:type="dxa"/>
          </w:tcPr>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Продемонстрировано понимание</w:t>
            </w:r>
            <w:r w:rsidR="00261D11">
              <w:rPr>
                <w:rFonts w:ascii="Times New Roman" w:hAnsi="Times New Roman"/>
                <w:sz w:val="24"/>
                <w:szCs w:val="24"/>
              </w:rPr>
              <w:t xml:space="preserve"> </w:t>
            </w:r>
            <w:r w:rsidRPr="001B2256">
              <w:rPr>
                <w:rFonts w:ascii="Times New Roman" w:hAnsi="Times New Roman"/>
                <w:sz w:val="24"/>
                <w:szCs w:val="24"/>
              </w:rPr>
              <w:t>содержания выполненной работы. В</w:t>
            </w:r>
            <w:r w:rsidR="00261D11">
              <w:rPr>
                <w:rFonts w:ascii="Times New Roman" w:hAnsi="Times New Roman"/>
                <w:sz w:val="24"/>
                <w:szCs w:val="24"/>
              </w:rPr>
              <w:t xml:space="preserve"> </w:t>
            </w:r>
            <w:r w:rsidRPr="001B2256">
              <w:rPr>
                <w:rFonts w:ascii="Times New Roman" w:hAnsi="Times New Roman"/>
                <w:sz w:val="24"/>
                <w:szCs w:val="24"/>
              </w:rPr>
              <w:t>работе и в ответах на вопросы по</w:t>
            </w:r>
            <w:r w:rsidR="00261D11">
              <w:rPr>
                <w:rFonts w:ascii="Times New Roman" w:hAnsi="Times New Roman"/>
                <w:sz w:val="24"/>
                <w:szCs w:val="24"/>
              </w:rPr>
              <w:t xml:space="preserve"> </w:t>
            </w:r>
            <w:r w:rsidRPr="001B2256">
              <w:rPr>
                <w:rFonts w:ascii="Times New Roman" w:hAnsi="Times New Roman"/>
                <w:sz w:val="24"/>
                <w:szCs w:val="24"/>
              </w:rPr>
              <w:t>содержанию работы отсутствуют</w:t>
            </w:r>
            <w:r w:rsidR="00261D11">
              <w:rPr>
                <w:rFonts w:ascii="Times New Roman" w:hAnsi="Times New Roman"/>
                <w:sz w:val="24"/>
                <w:szCs w:val="24"/>
              </w:rPr>
              <w:t xml:space="preserve"> </w:t>
            </w:r>
            <w:r w:rsidRPr="001B2256">
              <w:rPr>
                <w:rFonts w:ascii="Times New Roman" w:hAnsi="Times New Roman"/>
                <w:sz w:val="24"/>
                <w:szCs w:val="24"/>
              </w:rPr>
              <w:t>грубые ошибки</w:t>
            </w:r>
          </w:p>
        </w:tc>
        <w:tc>
          <w:tcPr>
            <w:tcW w:w="4246" w:type="dxa"/>
          </w:tcPr>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Продемонстрировано свободное</w:t>
            </w:r>
            <w:r w:rsidR="00261D11">
              <w:rPr>
                <w:rFonts w:ascii="Times New Roman" w:hAnsi="Times New Roman"/>
                <w:sz w:val="24"/>
                <w:szCs w:val="24"/>
              </w:rPr>
              <w:t xml:space="preserve"> </w:t>
            </w:r>
            <w:r w:rsidRPr="001B2256">
              <w:rPr>
                <w:rFonts w:ascii="Times New Roman" w:hAnsi="Times New Roman"/>
                <w:sz w:val="24"/>
                <w:szCs w:val="24"/>
              </w:rPr>
              <w:t>владение предметом проектной</w:t>
            </w:r>
            <w:r w:rsidR="00261D11">
              <w:rPr>
                <w:rFonts w:ascii="Times New Roman" w:hAnsi="Times New Roman"/>
                <w:sz w:val="24"/>
                <w:szCs w:val="24"/>
              </w:rPr>
              <w:t xml:space="preserve"> </w:t>
            </w:r>
            <w:r w:rsidRPr="001B2256">
              <w:rPr>
                <w:rFonts w:ascii="Times New Roman" w:hAnsi="Times New Roman"/>
                <w:sz w:val="24"/>
                <w:szCs w:val="24"/>
              </w:rPr>
              <w:t>деятельности. Ошибки отсутствуют</w:t>
            </w:r>
          </w:p>
        </w:tc>
      </w:tr>
      <w:tr w:rsidR="00296361" w:rsidRPr="001B2256" w:rsidTr="002236AC">
        <w:tc>
          <w:tcPr>
            <w:tcW w:w="2235" w:type="dxa"/>
          </w:tcPr>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Регулятивные действия</w:t>
            </w:r>
          </w:p>
        </w:tc>
        <w:tc>
          <w:tcPr>
            <w:tcW w:w="3543" w:type="dxa"/>
          </w:tcPr>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Продемонстрированы навыки</w:t>
            </w:r>
          </w:p>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определения темы и планирования</w:t>
            </w:r>
            <w:r w:rsidR="003A1EEE">
              <w:rPr>
                <w:rFonts w:ascii="Times New Roman" w:hAnsi="Times New Roman"/>
                <w:sz w:val="24"/>
                <w:szCs w:val="24"/>
              </w:rPr>
              <w:t xml:space="preserve"> </w:t>
            </w:r>
            <w:r w:rsidRPr="001B2256">
              <w:rPr>
                <w:rFonts w:ascii="Times New Roman" w:hAnsi="Times New Roman"/>
                <w:sz w:val="24"/>
                <w:szCs w:val="24"/>
              </w:rPr>
              <w:t>работы. Работа доведена до конца и</w:t>
            </w:r>
            <w:r w:rsidR="003A1EEE">
              <w:rPr>
                <w:rFonts w:ascii="Times New Roman" w:hAnsi="Times New Roman"/>
                <w:sz w:val="24"/>
                <w:szCs w:val="24"/>
              </w:rPr>
              <w:t xml:space="preserve"> </w:t>
            </w:r>
            <w:r w:rsidRPr="001B2256">
              <w:rPr>
                <w:rFonts w:ascii="Times New Roman" w:hAnsi="Times New Roman"/>
                <w:sz w:val="24"/>
                <w:szCs w:val="24"/>
              </w:rPr>
              <w:t>представлена комиссии; некоторые</w:t>
            </w:r>
            <w:r w:rsidR="003A1EEE">
              <w:rPr>
                <w:rFonts w:ascii="Times New Roman" w:hAnsi="Times New Roman"/>
                <w:sz w:val="24"/>
                <w:szCs w:val="24"/>
              </w:rPr>
              <w:t xml:space="preserve"> </w:t>
            </w:r>
            <w:r w:rsidRPr="001B2256">
              <w:rPr>
                <w:rFonts w:ascii="Times New Roman" w:hAnsi="Times New Roman"/>
                <w:sz w:val="24"/>
                <w:szCs w:val="24"/>
              </w:rPr>
              <w:t>этапы выполнялись под контролем и</w:t>
            </w:r>
          </w:p>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при поддержке руководителя. При</w:t>
            </w:r>
            <w:r w:rsidR="003A1EEE">
              <w:rPr>
                <w:rFonts w:ascii="Times New Roman" w:hAnsi="Times New Roman"/>
                <w:sz w:val="24"/>
                <w:szCs w:val="24"/>
              </w:rPr>
              <w:t xml:space="preserve"> </w:t>
            </w:r>
            <w:r w:rsidRPr="001B2256">
              <w:rPr>
                <w:rFonts w:ascii="Times New Roman" w:hAnsi="Times New Roman"/>
                <w:sz w:val="24"/>
                <w:szCs w:val="24"/>
              </w:rPr>
              <w:t>этом проявляются отдельные элементы</w:t>
            </w:r>
            <w:r w:rsidR="003A1EEE">
              <w:rPr>
                <w:rFonts w:ascii="Times New Roman" w:hAnsi="Times New Roman"/>
                <w:sz w:val="24"/>
                <w:szCs w:val="24"/>
              </w:rPr>
              <w:t xml:space="preserve"> </w:t>
            </w:r>
            <w:r w:rsidRPr="001B2256">
              <w:rPr>
                <w:rFonts w:ascii="Times New Roman" w:hAnsi="Times New Roman"/>
                <w:sz w:val="24"/>
                <w:szCs w:val="24"/>
              </w:rPr>
              <w:t>самооценки и самоконтроля</w:t>
            </w:r>
          </w:p>
          <w:p w:rsidR="00296361"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учащегося.</w:t>
            </w:r>
          </w:p>
          <w:p w:rsidR="00537487" w:rsidRDefault="00537487" w:rsidP="00C27449">
            <w:pPr>
              <w:tabs>
                <w:tab w:val="left" w:pos="4588"/>
              </w:tabs>
              <w:jc w:val="both"/>
              <w:rPr>
                <w:rFonts w:ascii="Times New Roman" w:hAnsi="Times New Roman"/>
                <w:sz w:val="24"/>
                <w:szCs w:val="24"/>
              </w:rPr>
            </w:pPr>
          </w:p>
          <w:p w:rsidR="00537487" w:rsidRPr="001B2256" w:rsidRDefault="00537487" w:rsidP="00C27449">
            <w:pPr>
              <w:tabs>
                <w:tab w:val="left" w:pos="4588"/>
              </w:tabs>
              <w:jc w:val="both"/>
              <w:rPr>
                <w:rFonts w:ascii="Times New Roman" w:hAnsi="Times New Roman"/>
                <w:sz w:val="24"/>
                <w:szCs w:val="24"/>
              </w:rPr>
            </w:pPr>
          </w:p>
        </w:tc>
        <w:tc>
          <w:tcPr>
            <w:tcW w:w="4246" w:type="dxa"/>
          </w:tcPr>
          <w:p w:rsidR="00296361" w:rsidRPr="001B2256" w:rsidRDefault="00296361" w:rsidP="00C27449">
            <w:pPr>
              <w:jc w:val="both"/>
              <w:rPr>
                <w:rFonts w:ascii="Times New Roman" w:hAnsi="Times New Roman"/>
                <w:sz w:val="24"/>
                <w:szCs w:val="24"/>
              </w:rPr>
            </w:pPr>
            <w:r w:rsidRPr="001B2256">
              <w:rPr>
                <w:rFonts w:ascii="Times New Roman" w:hAnsi="Times New Roman"/>
                <w:sz w:val="24"/>
                <w:szCs w:val="24"/>
              </w:rPr>
              <w:t xml:space="preserve">Работа тщательно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w:t>
            </w:r>
            <w:r>
              <w:rPr>
                <w:rFonts w:ascii="Times New Roman" w:hAnsi="Times New Roman"/>
                <w:sz w:val="24"/>
                <w:szCs w:val="24"/>
              </w:rPr>
              <w:t xml:space="preserve">  с</w:t>
            </w:r>
            <w:r w:rsidRPr="001B2256">
              <w:rPr>
                <w:rFonts w:ascii="Times New Roman" w:hAnsi="Times New Roman"/>
                <w:sz w:val="24"/>
                <w:szCs w:val="24"/>
              </w:rPr>
              <w:t>амостоятельно.</w:t>
            </w:r>
          </w:p>
        </w:tc>
      </w:tr>
      <w:tr w:rsidR="00296361" w:rsidRPr="001B2256" w:rsidTr="002236AC">
        <w:tc>
          <w:tcPr>
            <w:tcW w:w="2235" w:type="dxa"/>
          </w:tcPr>
          <w:p w:rsidR="00296361" w:rsidRPr="001B2256" w:rsidRDefault="00296361" w:rsidP="00C27449">
            <w:pPr>
              <w:tabs>
                <w:tab w:val="left" w:pos="4588"/>
              </w:tabs>
              <w:jc w:val="both"/>
              <w:rPr>
                <w:rFonts w:ascii="Times New Roman" w:hAnsi="Times New Roman"/>
                <w:sz w:val="24"/>
                <w:szCs w:val="24"/>
              </w:rPr>
            </w:pPr>
            <w:r>
              <w:rPr>
                <w:rFonts w:ascii="Times New Roman" w:hAnsi="Times New Roman"/>
                <w:sz w:val="24"/>
                <w:szCs w:val="24"/>
              </w:rPr>
              <w:lastRenderedPageBreak/>
              <w:t xml:space="preserve">Коммуникация </w:t>
            </w:r>
          </w:p>
        </w:tc>
        <w:tc>
          <w:tcPr>
            <w:tcW w:w="3543" w:type="dxa"/>
          </w:tcPr>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4246" w:type="dxa"/>
          </w:tcPr>
          <w:p w:rsidR="00296361" w:rsidRPr="001B2256" w:rsidRDefault="00296361" w:rsidP="00C27449">
            <w:pPr>
              <w:tabs>
                <w:tab w:val="left" w:pos="4588"/>
              </w:tabs>
              <w:jc w:val="both"/>
              <w:rPr>
                <w:rFonts w:ascii="Times New Roman" w:hAnsi="Times New Roman"/>
                <w:sz w:val="24"/>
                <w:szCs w:val="24"/>
              </w:rPr>
            </w:pPr>
            <w:r w:rsidRPr="001B2256">
              <w:rPr>
                <w:rFonts w:ascii="Times New Roman" w:hAnsi="Times New Roman"/>
                <w:sz w:val="24"/>
                <w:szCs w:val="24"/>
              </w:rPr>
              <w:t>Тема ясно определена и пояснена. Текст/сообщение хорошо структурированы. Все мысли выражены ясно, логично, последовательно, ар</w:t>
            </w:r>
            <w:r w:rsidR="00537487">
              <w:rPr>
                <w:rFonts w:ascii="Times New Roman" w:hAnsi="Times New Roman"/>
                <w:sz w:val="24"/>
                <w:szCs w:val="24"/>
              </w:rPr>
              <w:t>гументирова</w:t>
            </w:r>
            <w:r w:rsidRPr="001B2256">
              <w:rPr>
                <w:rFonts w:ascii="Times New Roman" w:hAnsi="Times New Roman"/>
                <w:sz w:val="24"/>
                <w:szCs w:val="24"/>
              </w:rPr>
              <w:t>но. Работа/сообщение вызывает интерес. Автор свободно отвечает на вопросы</w:t>
            </w:r>
          </w:p>
        </w:tc>
      </w:tr>
    </w:tbl>
    <w:p w:rsidR="00296361" w:rsidRDefault="00296361" w:rsidP="00B238D3">
      <w:pPr>
        <w:autoSpaceDE w:val="0"/>
        <w:autoSpaceDN w:val="0"/>
        <w:adjustRightInd w:val="0"/>
        <w:spacing w:after="0" w:line="240" w:lineRule="auto"/>
        <w:rPr>
          <w:rFonts w:ascii="Times New Roman" w:hAnsi="Times New Roman" w:cs="Times New Roman"/>
          <w:sz w:val="23"/>
          <w:szCs w:val="23"/>
        </w:rPr>
      </w:pPr>
    </w:p>
    <w:p w:rsidR="0079494C" w:rsidRDefault="0079494C" w:rsidP="00620E6A">
      <w:pPr>
        <w:tabs>
          <w:tab w:val="left" w:pos="4588"/>
        </w:tabs>
        <w:spacing w:after="0" w:line="240" w:lineRule="auto"/>
        <w:jc w:val="both"/>
        <w:rPr>
          <w:rFonts w:ascii="Times New Roman" w:eastAsia="Calibri" w:hAnsi="Times New Roman" w:cs="Times New Roman"/>
          <w:b/>
          <w:sz w:val="24"/>
          <w:szCs w:val="24"/>
        </w:rPr>
      </w:pPr>
    </w:p>
    <w:p w:rsidR="00C27449" w:rsidRDefault="00620E6A" w:rsidP="00C27449">
      <w:pPr>
        <w:tabs>
          <w:tab w:val="left" w:pos="4588"/>
        </w:tabs>
        <w:spacing w:after="0" w:line="240" w:lineRule="auto"/>
        <w:jc w:val="center"/>
        <w:rPr>
          <w:rFonts w:ascii="Times New Roman" w:eastAsia="Calibri" w:hAnsi="Times New Roman" w:cs="Times New Roman"/>
          <w:b/>
          <w:sz w:val="24"/>
          <w:szCs w:val="24"/>
        </w:rPr>
      </w:pPr>
      <w:r w:rsidRPr="00BE77A5">
        <w:rPr>
          <w:rFonts w:ascii="Times New Roman" w:eastAsia="Calibri" w:hAnsi="Times New Roman" w:cs="Times New Roman"/>
          <w:b/>
          <w:sz w:val="24"/>
          <w:szCs w:val="24"/>
        </w:rPr>
        <w:t>Раздел «Программы развитии УУД на уровне ООО»</w:t>
      </w:r>
    </w:p>
    <w:p w:rsidR="0038555A" w:rsidRDefault="0038555A" w:rsidP="00C27449">
      <w:pPr>
        <w:tabs>
          <w:tab w:val="left" w:pos="4588"/>
        </w:tabs>
        <w:spacing w:after="0" w:line="240" w:lineRule="auto"/>
        <w:jc w:val="center"/>
        <w:rPr>
          <w:rFonts w:ascii="Times New Roman" w:eastAsia="Calibri" w:hAnsi="Times New Roman" w:cs="Times New Roman"/>
          <w:b/>
          <w:sz w:val="24"/>
          <w:szCs w:val="24"/>
        </w:rPr>
      </w:pPr>
    </w:p>
    <w:p w:rsidR="0038555A" w:rsidRDefault="00620E6A" w:rsidP="00C27449">
      <w:pPr>
        <w:tabs>
          <w:tab w:val="left" w:pos="4588"/>
        </w:tabs>
        <w:spacing w:after="0" w:line="240" w:lineRule="auto"/>
        <w:jc w:val="center"/>
        <w:rPr>
          <w:rFonts w:ascii="Times New Roman" w:eastAsia="Calibri" w:hAnsi="Times New Roman" w:cs="Times New Roman"/>
          <w:b/>
          <w:sz w:val="24"/>
          <w:szCs w:val="24"/>
        </w:rPr>
      </w:pPr>
      <w:r w:rsidRPr="00BE77A5">
        <w:rPr>
          <w:rFonts w:ascii="Times New Roman" w:eastAsia="Calibri" w:hAnsi="Times New Roman" w:cs="Times New Roman"/>
          <w:b/>
          <w:sz w:val="24"/>
          <w:szCs w:val="24"/>
        </w:rPr>
        <w:t xml:space="preserve"> «Формирование и развитие ИКТ-компетентности учащихся </w:t>
      </w:r>
    </w:p>
    <w:p w:rsidR="00620E6A" w:rsidRPr="00BE77A5" w:rsidRDefault="00620E6A" w:rsidP="00C27449">
      <w:pPr>
        <w:tabs>
          <w:tab w:val="left" w:pos="4588"/>
        </w:tabs>
        <w:spacing w:after="0" w:line="240" w:lineRule="auto"/>
        <w:jc w:val="center"/>
        <w:rPr>
          <w:rFonts w:ascii="Times New Roman" w:eastAsia="Calibri" w:hAnsi="Times New Roman" w:cs="Times New Roman"/>
          <w:b/>
          <w:sz w:val="24"/>
          <w:szCs w:val="24"/>
        </w:rPr>
      </w:pPr>
      <w:r w:rsidRPr="00BE77A5">
        <w:rPr>
          <w:rFonts w:ascii="Times New Roman" w:eastAsia="Calibri" w:hAnsi="Times New Roman" w:cs="Times New Roman"/>
          <w:b/>
          <w:sz w:val="24"/>
          <w:szCs w:val="24"/>
        </w:rPr>
        <w:t>на уровне основного общего образования»</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разделе Федерального государственного образовательного стандарта основного</w:t>
      </w:r>
      <w:r w:rsidR="0053748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общего образования «Требования к результатам освоения основной образовательной</w:t>
      </w:r>
      <w:r w:rsidR="0053748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программы основного общего образования» в качестве метапредметного результата</w:t>
      </w:r>
      <w:r w:rsidR="0077039B">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сформулированы требования к «формированию и развитию компетентностей в области</w:t>
      </w:r>
      <w:r w:rsidR="0053748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использования  информационно-коммуникационных  технологий  (далее  ИКТ–компетенции)». Формирование и развитие указанного метапредметного результата</w:t>
      </w:r>
      <w:r w:rsidR="0077039B">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возможно при разработке и реализации комплексной межпредметной программы.</w:t>
      </w:r>
      <w:r w:rsidR="0077039B">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Раздел «Формирования и развития ИКТ – компетентности учащихся на уровне</w:t>
      </w:r>
      <w:r w:rsidR="00A94125">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основного общего образования» позволит обеспечить становление и развитие учебной и</w:t>
      </w:r>
      <w:r w:rsidR="0077039B">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общепользовательс</w:t>
      </w:r>
      <w:r>
        <w:rPr>
          <w:rFonts w:ascii="Times New Roman" w:eastAsia="Calibri" w:hAnsi="Times New Roman" w:cs="Times New Roman"/>
          <w:sz w:val="24"/>
          <w:szCs w:val="24"/>
        </w:rPr>
        <w:t>кой</w:t>
      </w:r>
      <w:r w:rsidR="0077039B">
        <w:rPr>
          <w:rFonts w:ascii="Times New Roman" w:eastAsia="Calibri" w:hAnsi="Times New Roman" w:cs="Times New Roman"/>
          <w:sz w:val="24"/>
          <w:szCs w:val="24"/>
        </w:rPr>
        <w:t xml:space="preserve"> </w:t>
      </w:r>
      <w:r>
        <w:rPr>
          <w:rFonts w:ascii="Times New Roman" w:eastAsia="Calibri" w:hAnsi="Times New Roman" w:cs="Times New Roman"/>
          <w:sz w:val="24"/>
          <w:szCs w:val="24"/>
        </w:rPr>
        <w:t>ИКТ-компетентности учащихся</w:t>
      </w:r>
      <w:r w:rsidRPr="004C0F16">
        <w:rPr>
          <w:rFonts w:ascii="Times New Roman" w:eastAsia="Calibri" w:hAnsi="Times New Roman" w:cs="Times New Roman"/>
          <w:sz w:val="24"/>
          <w:szCs w:val="24"/>
        </w:rPr>
        <w:t>. Данный раздел является</w:t>
      </w:r>
      <w:r w:rsidR="00A94125">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продолжением программы формирования УУД на ступени начального общего</w:t>
      </w:r>
      <w:r w:rsidR="00A94125">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образования.</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BE77A5">
        <w:rPr>
          <w:rFonts w:ascii="Times New Roman" w:eastAsia="Calibri" w:hAnsi="Times New Roman" w:cs="Times New Roman"/>
          <w:b/>
          <w:sz w:val="24"/>
          <w:szCs w:val="24"/>
        </w:rPr>
        <w:t>Цель</w:t>
      </w:r>
      <w:r>
        <w:rPr>
          <w:rFonts w:ascii="Times New Roman" w:eastAsia="Calibri" w:hAnsi="Times New Roman" w:cs="Times New Roman"/>
          <w:b/>
          <w:sz w:val="24"/>
          <w:szCs w:val="24"/>
        </w:rPr>
        <w:t>:</w:t>
      </w:r>
      <w:r w:rsidRPr="004C0F16">
        <w:rPr>
          <w:rFonts w:ascii="Times New Roman" w:eastAsia="Calibri" w:hAnsi="Times New Roman" w:cs="Times New Roman"/>
          <w:sz w:val="24"/>
          <w:szCs w:val="24"/>
        </w:rPr>
        <w:t xml:space="preserve"> обеспечение формирования ИКТ – компетентности учащихся на</w:t>
      </w:r>
      <w:r w:rsidR="00A94125">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уровне основного общего образования.</w:t>
      </w:r>
    </w:p>
    <w:p w:rsidR="00620E6A" w:rsidRPr="004C0F16" w:rsidRDefault="00620E6A" w:rsidP="00C27449">
      <w:pPr>
        <w:tabs>
          <w:tab w:val="left" w:pos="4588"/>
        </w:tabs>
        <w:spacing w:after="0" w:line="240" w:lineRule="auto"/>
        <w:jc w:val="both"/>
        <w:rPr>
          <w:rFonts w:ascii="Times New Roman" w:eastAsia="Calibri" w:hAnsi="Times New Roman" w:cs="Times New Roman"/>
          <w:sz w:val="24"/>
          <w:szCs w:val="24"/>
        </w:rPr>
      </w:pPr>
      <w:r w:rsidRPr="006072A5">
        <w:rPr>
          <w:rFonts w:ascii="Times New Roman" w:eastAsia="Calibri" w:hAnsi="Times New Roman" w:cs="Times New Roman"/>
          <w:b/>
          <w:sz w:val="24"/>
          <w:szCs w:val="24"/>
        </w:rPr>
        <w:t>Задачи</w:t>
      </w:r>
      <w:r>
        <w:rPr>
          <w:rFonts w:ascii="Times New Roman" w:eastAsia="Calibri" w:hAnsi="Times New Roman" w:cs="Times New Roman"/>
          <w:b/>
          <w:sz w:val="24"/>
          <w:szCs w:val="24"/>
        </w:rPr>
        <w:t>:</w:t>
      </w:r>
    </w:p>
    <w:p w:rsidR="00620E6A" w:rsidRPr="004C0F16" w:rsidRDefault="00620E6A" w:rsidP="00C27449">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-апробация методов формирования умений и навыков учащихся , входящих в ИКТ -компетентность, на уроках,</w:t>
      </w:r>
    </w:p>
    <w:p w:rsidR="00620E6A" w:rsidRPr="004C0F16" w:rsidRDefault="00620E6A" w:rsidP="00C27449">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-апробация форм раз</w:t>
      </w:r>
      <w:r w:rsidR="00A94125">
        <w:rPr>
          <w:rFonts w:ascii="Times New Roman" w:eastAsia="Calibri" w:hAnsi="Times New Roman" w:cs="Times New Roman"/>
          <w:sz w:val="24"/>
          <w:szCs w:val="24"/>
        </w:rPr>
        <w:t>вития умений и навыков учащихся</w:t>
      </w:r>
      <w:r w:rsidRPr="004C0F16">
        <w:rPr>
          <w:rFonts w:ascii="Times New Roman" w:eastAsia="Calibri" w:hAnsi="Times New Roman" w:cs="Times New Roman"/>
          <w:sz w:val="24"/>
          <w:szCs w:val="24"/>
        </w:rPr>
        <w:t xml:space="preserve">, </w:t>
      </w:r>
      <w:r w:rsidR="00A94125">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входящих в ИКТ -компетентность, во внеурочной и внешкольн</w:t>
      </w:r>
      <w:r w:rsidR="00A94125">
        <w:rPr>
          <w:rFonts w:ascii="Times New Roman" w:eastAsia="Calibri" w:hAnsi="Times New Roman" w:cs="Times New Roman"/>
          <w:sz w:val="24"/>
          <w:szCs w:val="24"/>
        </w:rPr>
        <w:t xml:space="preserve">ой, в том числе самостоятельной </w:t>
      </w:r>
      <w:r w:rsidRPr="004C0F16">
        <w:rPr>
          <w:rFonts w:ascii="Times New Roman" w:eastAsia="Calibri" w:hAnsi="Times New Roman" w:cs="Times New Roman"/>
          <w:sz w:val="24"/>
          <w:szCs w:val="24"/>
        </w:rPr>
        <w:t>деятельности,</w:t>
      </w:r>
    </w:p>
    <w:p w:rsidR="00620E6A" w:rsidRDefault="00620E6A" w:rsidP="00C27449">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-апробация форм контроля и оценки уровня сформированности ИКТ – компетентности.</w:t>
      </w:r>
    </w:p>
    <w:p w:rsidR="000C2C26" w:rsidRDefault="000C2C26" w:rsidP="00C27449">
      <w:pPr>
        <w:tabs>
          <w:tab w:val="left" w:pos="4588"/>
        </w:tabs>
        <w:spacing w:after="0" w:line="240" w:lineRule="auto"/>
        <w:jc w:val="both"/>
        <w:rPr>
          <w:rFonts w:ascii="Times New Roman" w:eastAsia="Calibri" w:hAnsi="Times New Roman" w:cs="Times New Roman"/>
          <w:sz w:val="24"/>
          <w:szCs w:val="24"/>
        </w:rPr>
      </w:pPr>
    </w:p>
    <w:p w:rsidR="000C2C26" w:rsidRPr="0038555A" w:rsidRDefault="000C2C26" w:rsidP="0079494C">
      <w:pPr>
        <w:autoSpaceDE w:val="0"/>
        <w:autoSpaceDN w:val="0"/>
        <w:adjustRightInd w:val="0"/>
        <w:spacing w:after="0" w:line="240" w:lineRule="auto"/>
        <w:jc w:val="center"/>
        <w:rPr>
          <w:rFonts w:ascii="Times New Roman" w:hAnsi="Times New Roman" w:cs="Times New Roman"/>
          <w:b/>
          <w:bCs/>
          <w:color w:val="000000"/>
          <w:sz w:val="24"/>
          <w:szCs w:val="24"/>
        </w:rPr>
      </w:pPr>
      <w:r w:rsidRPr="0038555A">
        <w:rPr>
          <w:rFonts w:ascii="Times New Roman" w:hAnsi="Times New Roman" w:cs="Times New Roman"/>
          <w:b/>
          <w:bCs/>
          <w:color w:val="000000"/>
          <w:sz w:val="24"/>
          <w:szCs w:val="24"/>
        </w:rPr>
        <w:t>Перечень, состав и характеристика основных компонентов ИКТ-компетентности, преемственность в их формировании.</w:t>
      </w:r>
    </w:p>
    <w:p w:rsidR="00CD2840" w:rsidRPr="000C2C26" w:rsidRDefault="00CD2840" w:rsidP="0079494C">
      <w:pPr>
        <w:autoSpaceDE w:val="0"/>
        <w:autoSpaceDN w:val="0"/>
        <w:adjustRightInd w:val="0"/>
        <w:spacing w:after="0" w:line="240" w:lineRule="auto"/>
        <w:jc w:val="center"/>
        <w:rPr>
          <w:rFonts w:ascii="Times New Roman" w:hAnsi="Times New Roman" w:cs="Times New Roman"/>
          <w:color w:val="000000"/>
          <w:sz w:val="28"/>
          <w:szCs w:val="28"/>
        </w:rPr>
      </w:pPr>
    </w:p>
    <w:p w:rsidR="000C2C26" w:rsidRPr="000C2C26" w:rsidRDefault="000C2C26" w:rsidP="0038555A">
      <w:pPr>
        <w:autoSpaceDE w:val="0"/>
        <w:autoSpaceDN w:val="0"/>
        <w:adjustRightInd w:val="0"/>
        <w:spacing w:after="0" w:line="240" w:lineRule="auto"/>
        <w:ind w:firstLine="708"/>
        <w:jc w:val="both"/>
        <w:rPr>
          <w:rFonts w:ascii="Times New Roman" w:hAnsi="Times New Roman" w:cs="Times New Roman"/>
          <w:color w:val="000000"/>
          <w:sz w:val="23"/>
          <w:szCs w:val="23"/>
        </w:rPr>
      </w:pPr>
      <w:r w:rsidRPr="000C2C26">
        <w:rPr>
          <w:rFonts w:ascii="Times New Roman" w:hAnsi="Times New Roman" w:cs="Times New Roman"/>
          <w:color w:val="000000"/>
          <w:sz w:val="23"/>
          <w:szCs w:val="23"/>
        </w:rPr>
        <w:t xml:space="preserve">На ступени начального общего образования в рамках изучения </w:t>
      </w:r>
      <w:r w:rsidRPr="0038555A">
        <w:rPr>
          <w:rFonts w:ascii="Times New Roman" w:hAnsi="Times New Roman" w:cs="Times New Roman"/>
          <w:b/>
          <w:color w:val="000000"/>
          <w:sz w:val="23"/>
          <w:szCs w:val="23"/>
        </w:rPr>
        <w:t>«Русского языка» и «Литературного чтения», «Окружающего мира», «Математики», «Технологии» (модуль «Информатика»)</w:t>
      </w:r>
      <w:r w:rsidRPr="000C2C26">
        <w:rPr>
          <w:rFonts w:ascii="Times New Roman" w:hAnsi="Times New Roman" w:cs="Times New Roman"/>
          <w:color w:val="000000"/>
          <w:sz w:val="23"/>
          <w:szCs w:val="23"/>
        </w:rPr>
        <w:t>, в рамках реализации программы организации учебно-проектной деятельности учащихся формировалась ИКТ - грамотность младших школьников. Реализация данной программы строится на основе достижений младших школьников в области ИКТ.</w:t>
      </w:r>
    </w:p>
    <w:p w:rsidR="000C2C26" w:rsidRPr="000C2C26" w:rsidRDefault="000C2C26" w:rsidP="0038555A">
      <w:pPr>
        <w:autoSpaceDE w:val="0"/>
        <w:autoSpaceDN w:val="0"/>
        <w:adjustRightInd w:val="0"/>
        <w:spacing w:after="0" w:line="240" w:lineRule="auto"/>
        <w:ind w:firstLine="708"/>
        <w:jc w:val="both"/>
        <w:rPr>
          <w:rFonts w:ascii="Times New Roman" w:hAnsi="Times New Roman" w:cs="Times New Roman"/>
          <w:color w:val="000000"/>
          <w:sz w:val="23"/>
          <w:szCs w:val="23"/>
        </w:rPr>
      </w:pPr>
      <w:r w:rsidRPr="000C2C26">
        <w:rPr>
          <w:rFonts w:ascii="Times New Roman" w:hAnsi="Times New Roman" w:cs="Times New Roman"/>
          <w:b/>
          <w:bCs/>
          <w:color w:val="000000"/>
          <w:sz w:val="23"/>
          <w:szCs w:val="23"/>
        </w:rPr>
        <w:t xml:space="preserve">ИКТ-грамотность </w:t>
      </w:r>
      <w:r w:rsidRPr="000C2C26">
        <w:rPr>
          <w:rFonts w:ascii="Times New Roman" w:hAnsi="Times New Roman" w:cs="Times New Roman"/>
          <w:color w:val="000000"/>
          <w:sz w:val="23"/>
          <w:szCs w:val="23"/>
        </w:rPr>
        <w:t>учащихся – это использование цифровых технологий, инструментов коммуникации и/или сетей для получения доступа к информации, управления ею, ее интеграции, оценки и создания для функционирования в современном обществе. На ступени начального общего образования учащиеся в совместной деятельности с учителем получают начальн</w:t>
      </w:r>
      <w:r w:rsidR="0038555A">
        <w:rPr>
          <w:rFonts w:ascii="Times New Roman" w:hAnsi="Times New Roman" w:cs="Times New Roman"/>
          <w:color w:val="000000"/>
          <w:sz w:val="23"/>
          <w:szCs w:val="23"/>
        </w:rPr>
        <w:t xml:space="preserve">ые навыки грамотного получения </w:t>
      </w:r>
      <w:r w:rsidRPr="000C2C26">
        <w:rPr>
          <w:rFonts w:ascii="Times New Roman" w:hAnsi="Times New Roman" w:cs="Times New Roman"/>
          <w:color w:val="000000"/>
          <w:sz w:val="23"/>
          <w:szCs w:val="23"/>
        </w:rPr>
        <w:t xml:space="preserve">первичной обработки, первичного анализа, простых форм передачи информации. </w:t>
      </w:r>
    </w:p>
    <w:p w:rsidR="000C2C26" w:rsidRPr="000C2C26" w:rsidRDefault="000C2C26" w:rsidP="0038555A">
      <w:pPr>
        <w:autoSpaceDE w:val="0"/>
        <w:autoSpaceDN w:val="0"/>
        <w:adjustRightInd w:val="0"/>
        <w:spacing w:after="0" w:line="240" w:lineRule="auto"/>
        <w:ind w:firstLine="708"/>
        <w:jc w:val="both"/>
        <w:rPr>
          <w:rFonts w:ascii="Times New Roman" w:hAnsi="Times New Roman" w:cs="Times New Roman"/>
          <w:color w:val="000000"/>
          <w:sz w:val="23"/>
          <w:szCs w:val="23"/>
        </w:rPr>
      </w:pPr>
      <w:r w:rsidRPr="000C2C26">
        <w:rPr>
          <w:rFonts w:ascii="Times New Roman" w:hAnsi="Times New Roman" w:cs="Times New Roman"/>
          <w:color w:val="000000"/>
          <w:sz w:val="23"/>
          <w:szCs w:val="23"/>
        </w:rPr>
        <w:t xml:space="preserve">На ступени основного общего образования ИКТ- грамотность становится основной для формирования и развития ИКТ – компетентности. А под ИКТ-компетентностью подразумевается уверенное владение учащимися всеми составляющими навыками ИКТ-грамотности для решения возникающих вопросов в учебной и иной деятельности, при этом особо выделяется сформированность обобщенных познавательных, этических и технических навыков. </w:t>
      </w:r>
    </w:p>
    <w:p w:rsidR="000C2C26" w:rsidRPr="000C2C26" w:rsidRDefault="000C2C26" w:rsidP="00C27449">
      <w:pPr>
        <w:autoSpaceDE w:val="0"/>
        <w:autoSpaceDN w:val="0"/>
        <w:adjustRightInd w:val="0"/>
        <w:spacing w:after="0" w:line="240" w:lineRule="auto"/>
        <w:jc w:val="both"/>
        <w:rPr>
          <w:rFonts w:ascii="Times New Roman" w:hAnsi="Times New Roman" w:cs="Times New Roman"/>
          <w:color w:val="000000"/>
          <w:sz w:val="23"/>
          <w:szCs w:val="23"/>
        </w:rPr>
      </w:pPr>
      <w:r w:rsidRPr="000C2C26">
        <w:rPr>
          <w:rFonts w:ascii="Times New Roman" w:hAnsi="Times New Roman" w:cs="Times New Roman"/>
          <w:b/>
          <w:bCs/>
          <w:color w:val="000000"/>
          <w:sz w:val="23"/>
          <w:szCs w:val="23"/>
        </w:rPr>
        <w:t xml:space="preserve">ИКТ </w:t>
      </w:r>
      <w:r w:rsidRPr="000C2C26">
        <w:rPr>
          <w:rFonts w:ascii="Times New Roman" w:hAnsi="Times New Roman" w:cs="Times New Roman"/>
          <w:color w:val="000000"/>
          <w:sz w:val="23"/>
          <w:szCs w:val="23"/>
        </w:rPr>
        <w:t xml:space="preserve">– это технологии представления информации в электронном виде, ее обработки, передачи и хранения. Информационно-коммуникационная технология представляет собой объединение информационных и коммуникационных технологий. </w:t>
      </w:r>
    </w:p>
    <w:p w:rsidR="000C2C26" w:rsidRDefault="000C2C26" w:rsidP="00C27449">
      <w:pPr>
        <w:autoSpaceDE w:val="0"/>
        <w:autoSpaceDN w:val="0"/>
        <w:adjustRightInd w:val="0"/>
        <w:spacing w:after="0" w:line="240" w:lineRule="auto"/>
        <w:jc w:val="both"/>
        <w:rPr>
          <w:rFonts w:ascii="Times New Roman" w:hAnsi="Times New Roman" w:cs="Times New Roman"/>
          <w:sz w:val="23"/>
          <w:szCs w:val="23"/>
        </w:rPr>
      </w:pPr>
      <w:r w:rsidRPr="000C2C26">
        <w:rPr>
          <w:rFonts w:ascii="Times New Roman" w:hAnsi="Times New Roman" w:cs="Times New Roman"/>
          <w:b/>
          <w:bCs/>
          <w:color w:val="000000"/>
          <w:sz w:val="23"/>
          <w:szCs w:val="23"/>
        </w:rPr>
        <w:lastRenderedPageBreak/>
        <w:t xml:space="preserve">ИКТ-компетентность </w:t>
      </w:r>
      <w:r w:rsidRPr="000C2C26">
        <w:rPr>
          <w:rFonts w:ascii="Times New Roman" w:hAnsi="Times New Roman" w:cs="Times New Roman"/>
          <w:color w:val="000000"/>
          <w:sz w:val="23"/>
          <w:szCs w:val="23"/>
        </w:rPr>
        <w:t xml:space="preserve">– это способность учащихся использовать информационные и коммуникационные технологии для доступа к информации, организации ее поиска, обработки, оценки, а также для продуцирования и </w:t>
      </w:r>
      <w:r w:rsidRPr="000C2C26">
        <w:rPr>
          <w:rFonts w:ascii="Times New Roman" w:hAnsi="Times New Roman" w:cs="Times New Roman"/>
          <w:sz w:val="23"/>
          <w:szCs w:val="23"/>
        </w:rPr>
        <w:t>передачи/распространения, которая достаточна для того, чтобы успешно жить и трудиться в условиях становящегося информационного</w:t>
      </w:r>
    </w:p>
    <w:p w:rsidR="000C2C26" w:rsidRDefault="000C2C26" w:rsidP="00C27449">
      <w:pPr>
        <w:autoSpaceDE w:val="0"/>
        <w:autoSpaceDN w:val="0"/>
        <w:adjustRightInd w:val="0"/>
        <w:spacing w:after="0" w:line="240" w:lineRule="auto"/>
        <w:jc w:val="both"/>
        <w:rPr>
          <w:rFonts w:ascii="Times New Roman" w:eastAsia="Calibri" w:hAnsi="Times New Roman" w:cs="Times New Roman"/>
          <w:sz w:val="24"/>
          <w:szCs w:val="24"/>
        </w:rPr>
      </w:pPr>
    </w:p>
    <w:p w:rsidR="000C2C26" w:rsidRDefault="000C2C26" w:rsidP="000C2C26">
      <w:pPr>
        <w:tabs>
          <w:tab w:val="left" w:pos="4588"/>
        </w:tabs>
        <w:spacing w:after="0" w:line="240" w:lineRule="auto"/>
        <w:jc w:val="center"/>
        <w:rPr>
          <w:rFonts w:ascii="Times New Roman" w:hAnsi="Times New Roman" w:cs="Times New Roman"/>
          <w:b/>
          <w:bCs/>
          <w:sz w:val="23"/>
          <w:szCs w:val="23"/>
        </w:rPr>
      </w:pPr>
      <w:r w:rsidRPr="000C2C26">
        <w:rPr>
          <w:rFonts w:ascii="Times New Roman" w:hAnsi="Times New Roman" w:cs="Times New Roman"/>
          <w:b/>
          <w:bCs/>
          <w:sz w:val="23"/>
          <w:szCs w:val="23"/>
        </w:rPr>
        <w:t>Элементы образовательной ИКТ – компетентности.</w:t>
      </w:r>
    </w:p>
    <w:p w:rsidR="00C27449" w:rsidRPr="000C2C26" w:rsidRDefault="00C27449" w:rsidP="000C2C26">
      <w:pPr>
        <w:tabs>
          <w:tab w:val="left" w:pos="4588"/>
        </w:tabs>
        <w:spacing w:after="0" w:line="240" w:lineRule="auto"/>
        <w:jc w:val="center"/>
        <w:rPr>
          <w:rFonts w:ascii="Times New Roman" w:hAnsi="Times New Roman" w:cs="Times New Roman"/>
          <w:b/>
          <w:bCs/>
          <w:sz w:val="23"/>
          <w:szCs w:val="23"/>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1"/>
      </w:tblGrid>
      <w:tr w:rsidR="00620E6A" w:rsidRPr="004C0F16" w:rsidTr="0038555A">
        <w:tc>
          <w:tcPr>
            <w:tcW w:w="10031" w:type="dxa"/>
            <w:shd w:val="clear" w:color="auto" w:fill="auto"/>
          </w:tcPr>
          <w:p w:rsidR="00C27449" w:rsidRPr="00D85012" w:rsidRDefault="00620E6A" w:rsidP="007F6684">
            <w:pPr>
              <w:tabs>
                <w:tab w:val="left" w:pos="4588"/>
              </w:tabs>
              <w:spacing w:after="0" w:line="240" w:lineRule="auto"/>
              <w:jc w:val="center"/>
              <w:rPr>
                <w:rFonts w:ascii="Times New Roman" w:eastAsia="Calibri" w:hAnsi="Times New Roman" w:cs="Times New Roman"/>
                <w:b/>
                <w:sz w:val="24"/>
                <w:szCs w:val="24"/>
              </w:rPr>
            </w:pPr>
            <w:r w:rsidRPr="00D85012">
              <w:rPr>
                <w:rFonts w:ascii="Times New Roman" w:eastAsia="Calibri" w:hAnsi="Times New Roman" w:cs="Times New Roman"/>
                <w:b/>
                <w:sz w:val="24"/>
                <w:szCs w:val="24"/>
              </w:rPr>
              <w:t>Федеральный государственный образовательный стандарт</w:t>
            </w:r>
          </w:p>
        </w:tc>
      </w:tr>
      <w:tr w:rsidR="00620E6A" w:rsidRPr="004C0F16" w:rsidTr="0038555A">
        <w:tc>
          <w:tcPr>
            <w:tcW w:w="10031" w:type="dxa"/>
            <w:shd w:val="clear" w:color="auto" w:fill="auto"/>
          </w:tcPr>
          <w:p w:rsidR="0038555A" w:rsidRDefault="0038555A" w:rsidP="00620E6A">
            <w:pPr>
              <w:tabs>
                <w:tab w:val="left" w:pos="4588"/>
              </w:tabs>
              <w:spacing w:after="0" w:line="240" w:lineRule="auto"/>
              <w:jc w:val="both"/>
              <w:rPr>
                <w:rFonts w:ascii="Times New Roman" w:eastAsia="Calibri" w:hAnsi="Times New Roman" w:cs="Times New Roman"/>
                <w:b/>
                <w:sz w:val="24"/>
                <w:szCs w:val="24"/>
              </w:rPr>
            </w:pP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sidRPr="004F6181">
              <w:rPr>
                <w:rFonts w:ascii="Times New Roman" w:eastAsia="Calibri" w:hAnsi="Times New Roman" w:cs="Times New Roman"/>
                <w:b/>
                <w:sz w:val="24"/>
                <w:szCs w:val="24"/>
              </w:rPr>
              <w:t>1.Обращение с устройствами ИКТ, как с устройствами, передающими информацию, обрабатывающими  информацию,  взаимодействующими  с  человеком, обеспечивающими внешнее представление информации и коммуникацию между людьми: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-понимание основных принципов работы устройств ИКТ;</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-подключение устройств ИКТ к электрической сети, использование аккумуляторов;</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-включение и выключение устройств ИКТ.</w:t>
            </w:r>
          </w:p>
          <w:p w:rsidR="0038555A" w:rsidRDefault="0038555A" w:rsidP="00620E6A">
            <w:pPr>
              <w:tabs>
                <w:tab w:val="left" w:pos="4588"/>
              </w:tabs>
              <w:spacing w:after="0" w:line="240" w:lineRule="auto"/>
              <w:jc w:val="center"/>
              <w:rPr>
                <w:rFonts w:ascii="Times New Roman" w:eastAsia="Calibri" w:hAnsi="Times New Roman" w:cs="Times New Roman"/>
                <w:b/>
                <w:sz w:val="24"/>
                <w:szCs w:val="24"/>
              </w:rPr>
            </w:pPr>
          </w:p>
          <w:p w:rsidR="00620E6A" w:rsidRPr="004F6181" w:rsidRDefault="00620E6A" w:rsidP="00620E6A">
            <w:pPr>
              <w:tabs>
                <w:tab w:val="left" w:pos="4588"/>
              </w:tabs>
              <w:spacing w:after="0" w:line="240" w:lineRule="auto"/>
              <w:jc w:val="center"/>
              <w:rPr>
                <w:rFonts w:ascii="Times New Roman" w:eastAsia="Calibri" w:hAnsi="Times New Roman" w:cs="Times New Roman"/>
                <w:b/>
                <w:sz w:val="24"/>
                <w:szCs w:val="24"/>
              </w:rPr>
            </w:pPr>
            <w:r w:rsidRPr="004F6181">
              <w:rPr>
                <w:rFonts w:ascii="Times New Roman" w:eastAsia="Calibri" w:hAnsi="Times New Roman" w:cs="Times New Roman"/>
                <w:b/>
                <w:sz w:val="24"/>
                <w:szCs w:val="24"/>
              </w:rPr>
              <w:t>Вход в операционную систему;</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-базовые действия с экранными объектами;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-соединение устройств ИКТ с использованием проводных и беспроводных технологий;</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-информационное подключение к локальной сети и глобальной сети Интернет;</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-вход в информационную среду учреждения, в том числе – через Интернет, средства</w:t>
            </w:r>
            <w:r w:rsidR="007F6684">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безопасности  входа.  Размещение  информационного  объекта  (сообщения)  в</w:t>
            </w:r>
            <w:r w:rsidR="007F6684">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информационной среде;</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-обеспечение надежного функционирования устройств ИКТ;</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-вывод информации на бумагу и в трехмерную материальную среду (печать).</w:t>
            </w:r>
          </w:p>
          <w:p w:rsidR="0038555A" w:rsidRDefault="0038555A" w:rsidP="00620E6A">
            <w:pPr>
              <w:tabs>
                <w:tab w:val="left" w:pos="4588"/>
              </w:tabs>
              <w:spacing w:after="0" w:line="240" w:lineRule="auto"/>
              <w:jc w:val="center"/>
              <w:rPr>
                <w:rFonts w:ascii="Times New Roman" w:eastAsia="Calibri" w:hAnsi="Times New Roman" w:cs="Times New Roman"/>
                <w:b/>
                <w:sz w:val="24"/>
                <w:szCs w:val="24"/>
              </w:rPr>
            </w:pPr>
          </w:p>
          <w:p w:rsidR="00620E6A" w:rsidRPr="004F6181" w:rsidRDefault="00620E6A" w:rsidP="00620E6A">
            <w:pPr>
              <w:tabs>
                <w:tab w:val="left" w:pos="4588"/>
              </w:tabs>
              <w:spacing w:after="0" w:line="240" w:lineRule="auto"/>
              <w:jc w:val="center"/>
              <w:rPr>
                <w:rFonts w:ascii="Times New Roman" w:eastAsia="Calibri" w:hAnsi="Times New Roman" w:cs="Times New Roman"/>
                <w:b/>
                <w:sz w:val="24"/>
                <w:szCs w:val="24"/>
              </w:rPr>
            </w:pPr>
            <w:r w:rsidRPr="004F6181">
              <w:rPr>
                <w:rFonts w:ascii="Times New Roman" w:eastAsia="Calibri" w:hAnsi="Times New Roman" w:cs="Times New Roman"/>
                <w:b/>
                <w:sz w:val="24"/>
                <w:szCs w:val="24"/>
              </w:rPr>
              <w:t>Обращение с расходными материалами;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-использование основных законов восприятия, обработки и хранения информации</w:t>
            </w:r>
            <w:r w:rsidR="007F6684">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человеком;</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-соблюдение  требований  техники  безопасности,  гигиены,  эргономики  и</w:t>
            </w:r>
            <w:r w:rsidR="007F6684">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ресурсосбережения при работе с устройствами ИКТ, в частности, учитывающие</w:t>
            </w:r>
            <w:r w:rsidR="007F6684">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специфику работы со светящимся экраном, в том числе – отражающим, и с несветящимся</w:t>
            </w:r>
          </w:p>
          <w:p w:rsidR="00620E6A"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отражающим экраном.</w:t>
            </w:r>
          </w:p>
          <w:p w:rsidR="0038555A" w:rsidRPr="004C0F16" w:rsidRDefault="0038555A" w:rsidP="00620E6A">
            <w:pPr>
              <w:tabs>
                <w:tab w:val="left" w:pos="4588"/>
              </w:tabs>
              <w:spacing w:after="0" w:line="240" w:lineRule="auto"/>
              <w:jc w:val="both"/>
              <w:rPr>
                <w:rFonts w:ascii="Times New Roman" w:eastAsia="Calibri" w:hAnsi="Times New Roman" w:cs="Times New Roman"/>
                <w:sz w:val="24"/>
                <w:szCs w:val="24"/>
              </w:rPr>
            </w:pPr>
          </w:p>
          <w:p w:rsidR="00620E6A" w:rsidRPr="004F6181" w:rsidRDefault="00620E6A" w:rsidP="00620E6A">
            <w:pPr>
              <w:tabs>
                <w:tab w:val="left" w:pos="4588"/>
              </w:tabs>
              <w:spacing w:after="0" w:line="240" w:lineRule="auto"/>
              <w:rPr>
                <w:rFonts w:ascii="Times New Roman" w:eastAsia="Calibri" w:hAnsi="Times New Roman" w:cs="Times New Roman"/>
                <w:b/>
                <w:sz w:val="24"/>
                <w:szCs w:val="24"/>
              </w:rPr>
            </w:pPr>
            <w:r w:rsidRPr="004C0F16">
              <w:rPr>
                <w:rFonts w:ascii="Times New Roman" w:eastAsia="Calibri" w:hAnsi="Times New Roman" w:cs="Times New Roman"/>
                <w:sz w:val="24"/>
                <w:szCs w:val="24"/>
              </w:rPr>
              <w:t>2</w:t>
            </w:r>
            <w:r w:rsidRPr="004F6181">
              <w:rPr>
                <w:rFonts w:ascii="Times New Roman" w:eastAsia="Calibri" w:hAnsi="Times New Roman" w:cs="Times New Roman"/>
                <w:b/>
                <w:sz w:val="24"/>
                <w:szCs w:val="24"/>
              </w:rPr>
              <w:t>.Фиксация, запись изображений и звуков, их обработка</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-цифровая фотография, трехмерное сканирование, цифровая звукозапись, цифровая</w:t>
            </w:r>
            <w:r w:rsidR="007F6684">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видеосъемка;</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-создание мультипликации как последовательности фотоизображений;</w:t>
            </w:r>
            <w:r w:rsidR="007F6684">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обработка фотографий;</w:t>
            </w:r>
          </w:p>
          <w:p w:rsidR="00620E6A"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-видеомонтаж и озвучивание видео сообщений.</w:t>
            </w:r>
          </w:p>
          <w:p w:rsidR="0038555A" w:rsidRPr="004C0F16" w:rsidRDefault="0038555A" w:rsidP="00620E6A">
            <w:pPr>
              <w:tabs>
                <w:tab w:val="left" w:pos="4588"/>
              </w:tabs>
              <w:spacing w:after="0" w:line="240" w:lineRule="auto"/>
              <w:jc w:val="both"/>
              <w:rPr>
                <w:rFonts w:ascii="Times New Roman" w:eastAsia="Calibri" w:hAnsi="Times New Roman" w:cs="Times New Roman"/>
                <w:sz w:val="24"/>
                <w:szCs w:val="24"/>
              </w:rPr>
            </w:pP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3.</w:t>
            </w:r>
            <w:r w:rsidRPr="004F6181">
              <w:rPr>
                <w:rFonts w:ascii="Times New Roman" w:eastAsia="Calibri" w:hAnsi="Times New Roman" w:cs="Times New Roman"/>
                <w:b/>
                <w:sz w:val="24"/>
                <w:szCs w:val="24"/>
              </w:rPr>
              <w:t>Создание графических объектов</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-создание геометрических объектов;</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-создание  диаграмм  различных  видов  (алгоритмических,  концептуальных,</w:t>
            </w:r>
            <w:r w:rsidR="006E650D">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классификационных, организационных, родства и др.) в соответствии с задачами;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создание специализированных карт и диаграмм: географических (ГИС), хронологических;</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создание графических произведений с проведением рукой произвольных линий;</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-создание мультипликации в соответствии с задачами;</w:t>
            </w:r>
          </w:p>
          <w:p w:rsidR="00620E6A"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-создание виртуальных моделей трехмерных объектов.</w:t>
            </w:r>
          </w:p>
          <w:p w:rsidR="0038555A" w:rsidRPr="004C0F16" w:rsidRDefault="0038555A" w:rsidP="00620E6A">
            <w:pPr>
              <w:tabs>
                <w:tab w:val="left" w:pos="4588"/>
              </w:tabs>
              <w:spacing w:after="0" w:line="240" w:lineRule="auto"/>
              <w:jc w:val="both"/>
              <w:rPr>
                <w:rFonts w:ascii="Times New Roman" w:eastAsia="Calibri" w:hAnsi="Times New Roman" w:cs="Times New Roman"/>
                <w:sz w:val="24"/>
                <w:szCs w:val="24"/>
              </w:rPr>
            </w:pP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4</w:t>
            </w:r>
            <w:r w:rsidRPr="004F6181">
              <w:rPr>
                <w:rFonts w:ascii="Times New Roman" w:eastAsia="Calibri" w:hAnsi="Times New Roman" w:cs="Times New Roman"/>
                <w:b/>
                <w:sz w:val="24"/>
                <w:szCs w:val="24"/>
              </w:rPr>
              <w:t>.Создание сообщений (гипермедиа)</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-создание и организация информационных объектов различных видов, в виде линейного</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или включающего ссылки сопровождения выступления, объекта для самостоятельного</w:t>
            </w:r>
            <w:r w:rsidR="006E650D">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просмотра через браузер;</w:t>
            </w:r>
            <w:r w:rsidR="006E650D">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цитирование и использование внешних ссылок;</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-проектирование (дизайн) сообщения в соответствии с его задачами и средствами</w:t>
            </w:r>
            <w:r w:rsidR="006E650D">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доставки;</w:t>
            </w: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lastRenderedPageBreak/>
              <w:t>5</w:t>
            </w:r>
            <w:r w:rsidRPr="004F6181">
              <w:rPr>
                <w:rFonts w:ascii="Times New Roman" w:eastAsia="Calibri" w:hAnsi="Times New Roman" w:cs="Times New Roman"/>
                <w:b/>
                <w:sz w:val="24"/>
                <w:szCs w:val="24"/>
              </w:rPr>
              <w:t>.Создание музыкальных и звуковых объектов</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-использование музыкальных и звуковых редакторов,</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-использование клавишных </w:t>
            </w:r>
            <w:r>
              <w:rPr>
                <w:rFonts w:ascii="Times New Roman" w:eastAsia="Calibri" w:hAnsi="Times New Roman" w:cs="Times New Roman"/>
                <w:sz w:val="24"/>
                <w:szCs w:val="24"/>
              </w:rPr>
              <w:t>и кинестетических синтезаторов.</w:t>
            </w: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6.Создание письменных текстов</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-Сканирование текста и распознавание сканированного текста:</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ввод русского и иноязычного текста слепым десятипальцевым методом;</w:t>
            </w:r>
            <w:r w:rsidR="006E650D">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базовое экранное редактирование текста;</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-структурирование русского и иностранного текста средствами текстового редактора(номера страниц, колонтитулы, абзацы, ссылки, заголовки, оглавление, шрифтовые</w:t>
            </w:r>
            <w:r w:rsidR="006E650D">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выделения);</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-создание текста на основе расшифровки аудиозаписи, в том числе нескольких участников</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обсуждения – транскрибирование (преобразование устной речи в письменную),</w:t>
            </w:r>
            <w:r w:rsidR="006E650D">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письменное резюмирование высказываний в ходе обсуждения;</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-использование средств орфографического и синтаксического контроля русского текста 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текста на иностранном языке;</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-издательские технологии.</w:t>
            </w: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7</w:t>
            </w:r>
            <w:r w:rsidRPr="004F6181">
              <w:rPr>
                <w:rFonts w:ascii="Times New Roman" w:eastAsia="Calibri" w:hAnsi="Times New Roman" w:cs="Times New Roman"/>
                <w:b/>
                <w:sz w:val="24"/>
                <w:szCs w:val="24"/>
              </w:rPr>
              <w:t>.Восприятие, понимание и использование сообщений (гипермедиа)</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-понимание сообщений, использование при восприятии внутренних и внешних ссылок,</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инструментов поиска, справочных источников (включая двуязычные);</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-формулирование вопросов к сообщению;</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разметка сообщений, в том числе – внутренними и внешними ссылками и комментариями;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-деконструкция сообщений, выделение в них элементов и фрагментов, цитирование;</w:t>
            </w:r>
            <w:r w:rsidR="006E650D">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описание сообщения (краткое содержание, автор, форма и т. д.);</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-работа с особыми видами сообщений: диаграммы (алгоритмические, концептуальные,</w:t>
            </w:r>
            <w:r w:rsidR="0077039B">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классификационные,  организационные,  родства  и  др.),  карты  (географические,</w:t>
            </w:r>
            <w:r w:rsidR="006E650D">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хронологические) и спутниковые фотографии, в том числе – как элемент навигаторов(систем глобального позиционирования);</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-избирательное отношение к информации, способность к отказу от потребления ненужной</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информации;</w:t>
            </w: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sidRPr="004F6181">
              <w:rPr>
                <w:rFonts w:ascii="Times New Roman" w:eastAsia="Calibri" w:hAnsi="Times New Roman" w:cs="Times New Roman"/>
                <w:b/>
                <w:sz w:val="24"/>
                <w:szCs w:val="24"/>
              </w:rPr>
              <w:t>8.Коммуникация и социальное взаимодействие</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-выступление с аудио-видео поддержкой, включая дистанционную аудиторию;</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-участие в обсуждении (видео-аудио, текст);</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посылка письма, сообщения (гипермедиа), ответ на письмо (при необходимости, с</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реакцией на отдельные положения и письмо в целом) тема, бланки, обращения, подписи;</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личный дневник (блог);</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-вещание, рассылка на целевую аудиторию, подкастинг;</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-форум;</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-игровое взаимодействие;</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-театральное взаимодействие;</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-взаимодействие в социальных группах и сетях, групповая работа над сообщением (вики);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-видео-аудио-фиксация и текстовое комментирование фрагментов образовательного</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процесса;</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-образовательное взаимодействие (получение и выполнение заданий, получение</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комментариев, формирование портфолио);</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-информационная культура, этика и право.</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-Частная информация. Массовые рассылки.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-Уважение информационных прав других людей.</w:t>
            </w: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9.</w:t>
            </w:r>
            <w:r w:rsidRPr="004F6181">
              <w:rPr>
                <w:rFonts w:ascii="Times New Roman" w:eastAsia="Calibri" w:hAnsi="Times New Roman" w:cs="Times New Roman"/>
                <w:b/>
                <w:sz w:val="24"/>
                <w:szCs w:val="24"/>
              </w:rPr>
              <w:t>Поиск информации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-приемы поиска информации в Интернет, поисковые сервисы. Построение запросов для</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поиска информации. Анализ результатов запросов;</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-приемы поиска информации на персональном компьютере;</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особенности  поиска  информации  в  информационной  среде  учреждения  и  в</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образовательном пространстве.</w:t>
            </w: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10.</w:t>
            </w:r>
            <w:r w:rsidRPr="004F6181">
              <w:rPr>
                <w:rFonts w:ascii="Times New Roman" w:eastAsia="Calibri" w:hAnsi="Times New Roman" w:cs="Times New Roman"/>
                <w:b/>
                <w:sz w:val="24"/>
                <w:szCs w:val="24"/>
              </w:rPr>
              <w:t>Организация хранения информации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-описание сообщений. Книги и библиотечные каталоги, использование каталогов для</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поиска необходимых книг;</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-система окон и папок в графическом интерфейсе. Информационные инструменты</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(выполняемые файлы) и информационные источники (открываемые файлы), их</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использование и связь;</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-формирование собственного информационного пространства: создание системы папок 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размещение в ней нужных информационных источников, размещение, размещение</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информации в Интернет;</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-поиск в базе данных, заполнение базы данных, создание базы данных-определители: использование, заполнение, создание;</w:t>
            </w: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sidRPr="004F6181">
              <w:rPr>
                <w:rFonts w:ascii="Times New Roman" w:eastAsia="Calibri" w:hAnsi="Times New Roman" w:cs="Times New Roman"/>
                <w:b/>
                <w:sz w:val="24"/>
                <w:szCs w:val="24"/>
              </w:rPr>
              <w:t>11.Анализ информации, математическая обработка данных</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-проведение естественнонаучных и социальных измерений, ввод результатов измерений и</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других цифровых данных их обработка, в том числе – статистическая, и визуализация.</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Соединение средств цифровой и видео фиксации. Построение математических моделей;</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-постановка эксперимента и исследование в виртуальных лабораториях по естественным</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наукам и математике и информатике</w:t>
            </w:r>
          </w:p>
          <w:p w:rsidR="00620E6A" w:rsidRPr="004F6181" w:rsidRDefault="00620E6A" w:rsidP="00620E6A">
            <w:pPr>
              <w:tabs>
                <w:tab w:val="left" w:pos="4588"/>
              </w:tabs>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sz w:val="24"/>
                <w:szCs w:val="24"/>
              </w:rPr>
              <w:t>12.</w:t>
            </w:r>
            <w:r w:rsidRPr="004F6181">
              <w:rPr>
                <w:rFonts w:ascii="Times New Roman" w:eastAsia="Calibri" w:hAnsi="Times New Roman" w:cs="Times New Roman"/>
                <w:b/>
                <w:sz w:val="24"/>
                <w:szCs w:val="24"/>
              </w:rPr>
              <w:t>Моделирование и проектирование. Управление</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-моделирование с использованием виртуальных конструкторов;</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-конструирование, моделирование с использованием материальных конструкторов с</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компьютерным управлением и обратной связью;</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-моделирование с использованием средств </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программирования;</w:t>
            </w:r>
          </w:p>
          <w:p w:rsidR="00620E6A" w:rsidRPr="004C0F16" w:rsidRDefault="00620E6A" w:rsidP="00620E6A">
            <w:pPr>
              <w:tabs>
                <w:tab w:val="left" w:pos="4588"/>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-проектирование  виртуальных  и  реальных  объектов  и  процессов.  Системы</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автоматизированного проектирования;</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проектирование и организация своей индивидуальной и групповой деятельности,</w:t>
            </w:r>
            <w:r w:rsidR="00B37227">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организация своего време</w:t>
            </w:r>
            <w:r>
              <w:rPr>
                <w:rFonts w:ascii="Times New Roman" w:eastAsia="Calibri" w:hAnsi="Times New Roman" w:cs="Times New Roman"/>
                <w:sz w:val="24"/>
                <w:szCs w:val="24"/>
              </w:rPr>
              <w:t>ни с использованием ИКТ</w:t>
            </w:r>
          </w:p>
        </w:tc>
      </w:tr>
    </w:tbl>
    <w:p w:rsidR="00620E6A" w:rsidRDefault="00620E6A" w:rsidP="00266D84">
      <w:pPr>
        <w:autoSpaceDE w:val="0"/>
        <w:autoSpaceDN w:val="0"/>
        <w:adjustRightInd w:val="0"/>
        <w:spacing w:after="0" w:line="240" w:lineRule="auto"/>
        <w:rPr>
          <w:rFonts w:ascii="Times New Roman" w:hAnsi="Times New Roman" w:cs="Times New Roman"/>
          <w:color w:val="000000"/>
          <w:sz w:val="23"/>
          <w:szCs w:val="23"/>
        </w:rPr>
      </w:pPr>
    </w:p>
    <w:p w:rsidR="00620E6A" w:rsidRPr="00620E6A" w:rsidRDefault="00620E6A" w:rsidP="0038555A">
      <w:pPr>
        <w:autoSpaceDE w:val="0"/>
        <w:autoSpaceDN w:val="0"/>
        <w:adjustRightInd w:val="0"/>
        <w:spacing w:after="0" w:line="240" w:lineRule="auto"/>
        <w:jc w:val="both"/>
        <w:rPr>
          <w:rFonts w:ascii="Times New Roman" w:hAnsi="Times New Roman" w:cs="Times New Roman"/>
          <w:color w:val="000000"/>
          <w:sz w:val="23"/>
          <w:szCs w:val="23"/>
        </w:rPr>
      </w:pPr>
      <w:r w:rsidRPr="00620E6A">
        <w:rPr>
          <w:rFonts w:ascii="Times New Roman" w:hAnsi="Times New Roman" w:cs="Times New Roman"/>
          <w:b/>
          <w:bCs/>
          <w:color w:val="000000"/>
          <w:sz w:val="23"/>
          <w:szCs w:val="23"/>
        </w:rPr>
        <w:t xml:space="preserve">Связь элементов ИКТ - компетентности с универсальными учебными действиями. </w:t>
      </w:r>
    </w:p>
    <w:p w:rsidR="00620E6A" w:rsidRDefault="00620E6A" w:rsidP="0038555A">
      <w:pPr>
        <w:autoSpaceDE w:val="0"/>
        <w:autoSpaceDN w:val="0"/>
        <w:adjustRightInd w:val="0"/>
        <w:spacing w:after="0" w:line="240" w:lineRule="auto"/>
        <w:jc w:val="both"/>
        <w:rPr>
          <w:rFonts w:ascii="Times New Roman" w:hAnsi="Times New Roman" w:cs="Times New Roman"/>
          <w:color w:val="000000"/>
          <w:sz w:val="23"/>
          <w:szCs w:val="23"/>
        </w:rPr>
      </w:pPr>
      <w:r w:rsidRPr="00620E6A">
        <w:rPr>
          <w:rFonts w:ascii="Times New Roman" w:hAnsi="Times New Roman" w:cs="Times New Roman"/>
          <w:color w:val="000000"/>
          <w:sz w:val="23"/>
          <w:szCs w:val="23"/>
        </w:rPr>
        <w:t>Согласно требованиям ФГОС ООО, решение задачи формирования ИКТ-компетентности должно проходить не только на занятиях по отдельным учебным предметам (где формируется предметная ИКТ - компе</w:t>
      </w:r>
      <w:r>
        <w:rPr>
          <w:rFonts w:ascii="Times New Roman" w:hAnsi="Times New Roman" w:cs="Times New Roman"/>
          <w:color w:val="000000"/>
          <w:sz w:val="23"/>
          <w:szCs w:val="23"/>
        </w:rPr>
        <w:t>тентность), но и в рамках межди</w:t>
      </w:r>
      <w:r w:rsidRPr="00620E6A">
        <w:rPr>
          <w:rFonts w:ascii="Times New Roman" w:hAnsi="Times New Roman" w:cs="Times New Roman"/>
          <w:color w:val="000000"/>
          <w:sz w:val="23"/>
          <w:szCs w:val="23"/>
        </w:rPr>
        <w:t>сциплинарной программы по формированию</w:t>
      </w:r>
      <w:r w:rsidR="000B05E5">
        <w:rPr>
          <w:rFonts w:ascii="Times New Roman" w:hAnsi="Times New Roman" w:cs="Times New Roman"/>
          <w:color w:val="000000"/>
          <w:sz w:val="23"/>
          <w:szCs w:val="23"/>
        </w:rPr>
        <w:t xml:space="preserve"> </w:t>
      </w:r>
      <w:r w:rsidRPr="00620E6A">
        <w:rPr>
          <w:rFonts w:ascii="Times New Roman" w:hAnsi="Times New Roman" w:cs="Times New Roman"/>
          <w:color w:val="000000"/>
          <w:sz w:val="23"/>
          <w:szCs w:val="23"/>
        </w:rPr>
        <w:t>уни</w:t>
      </w:r>
      <w:r>
        <w:rPr>
          <w:rFonts w:ascii="Times New Roman" w:hAnsi="Times New Roman" w:cs="Times New Roman"/>
          <w:color w:val="000000"/>
          <w:sz w:val="23"/>
          <w:szCs w:val="23"/>
        </w:rPr>
        <w:t xml:space="preserve">версальных учебных действий, во </w:t>
      </w:r>
      <w:r w:rsidRPr="00620E6A">
        <w:rPr>
          <w:rFonts w:ascii="Times New Roman" w:hAnsi="Times New Roman" w:cs="Times New Roman"/>
          <w:sz w:val="23"/>
          <w:szCs w:val="23"/>
        </w:rPr>
        <w:t>в</w:t>
      </w:r>
      <w:r w:rsidR="000C2C26">
        <w:rPr>
          <w:rFonts w:ascii="Times New Roman" w:hAnsi="Times New Roman" w:cs="Times New Roman"/>
          <w:sz w:val="23"/>
          <w:szCs w:val="23"/>
        </w:rPr>
        <w:t>неурочной деятельности учащихся</w:t>
      </w:r>
      <w:r w:rsidRPr="00620E6A">
        <w:rPr>
          <w:rFonts w:ascii="Times New Roman" w:hAnsi="Times New Roman" w:cs="Times New Roman"/>
          <w:sz w:val="23"/>
          <w:szCs w:val="23"/>
        </w:rPr>
        <w:t>. Далее в таблице представлено соотношение универсальных учебных действий и элементов ИКТ –компетентности</w:t>
      </w:r>
    </w:p>
    <w:p w:rsidR="00620E6A" w:rsidRDefault="00620E6A" w:rsidP="00266D84">
      <w:pPr>
        <w:autoSpaceDE w:val="0"/>
        <w:autoSpaceDN w:val="0"/>
        <w:adjustRightInd w:val="0"/>
        <w:spacing w:after="0" w:line="240" w:lineRule="auto"/>
        <w:rPr>
          <w:rFonts w:ascii="Times New Roman" w:hAnsi="Times New Roman" w:cs="Times New Roman"/>
          <w:color w:val="000000"/>
          <w:sz w:val="23"/>
          <w:szCs w:val="23"/>
        </w:rPr>
      </w:pPr>
    </w:p>
    <w:tbl>
      <w:tblPr>
        <w:tblStyle w:val="a3"/>
        <w:tblW w:w="10031" w:type="dxa"/>
        <w:tblLook w:val="04A0"/>
      </w:tblPr>
      <w:tblGrid>
        <w:gridCol w:w="3341"/>
        <w:gridCol w:w="6690"/>
      </w:tblGrid>
      <w:tr w:rsidR="006B0DE2" w:rsidTr="0038555A">
        <w:tc>
          <w:tcPr>
            <w:tcW w:w="3341" w:type="dxa"/>
          </w:tcPr>
          <w:tbl>
            <w:tblPr>
              <w:tblW w:w="0" w:type="auto"/>
              <w:tblBorders>
                <w:top w:val="nil"/>
                <w:left w:val="nil"/>
                <w:bottom w:val="nil"/>
                <w:right w:val="nil"/>
              </w:tblBorders>
              <w:tblLook w:val="0000"/>
            </w:tblPr>
            <w:tblGrid>
              <w:gridCol w:w="3125"/>
            </w:tblGrid>
            <w:tr w:rsidR="006B0DE2" w:rsidRPr="006B0DE2">
              <w:trPr>
                <w:trHeight w:val="245"/>
              </w:trPr>
              <w:tc>
                <w:tcPr>
                  <w:tcW w:w="0" w:type="auto"/>
                </w:tcPr>
                <w:p w:rsidR="006B0DE2" w:rsidRPr="006B0DE2" w:rsidRDefault="006B0DE2" w:rsidP="006B0DE2">
                  <w:pPr>
                    <w:autoSpaceDE w:val="0"/>
                    <w:autoSpaceDN w:val="0"/>
                    <w:adjustRightInd w:val="0"/>
                    <w:spacing w:after="0" w:line="240" w:lineRule="auto"/>
                    <w:rPr>
                      <w:rFonts w:ascii="Times New Roman" w:hAnsi="Times New Roman" w:cs="Times New Roman"/>
                      <w:color w:val="000000"/>
                      <w:sz w:val="23"/>
                      <w:szCs w:val="23"/>
                    </w:rPr>
                  </w:pPr>
                  <w:r w:rsidRPr="006B0DE2">
                    <w:rPr>
                      <w:rFonts w:ascii="Times New Roman" w:hAnsi="Times New Roman" w:cs="Times New Roman"/>
                      <w:b/>
                      <w:bCs/>
                      <w:color w:val="000000"/>
                      <w:sz w:val="23"/>
                      <w:szCs w:val="23"/>
                    </w:rPr>
                    <w:t xml:space="preserve">Группы универсальных учебных действий </w:t>
                  </w:r>
                </w:p>
              </w:tc>
            </w:tr>
          </w:tbl>
          <w:p w:rsidR="006B0DE2" w:rsidRDefault="006B0DE2" w:rsidP="00266D84">
            <w:pPr>
              <w:autoSpaceDE w:val="0"/>
              <w:autoSpaceDN w:val="0"/>
              <w:adjustRightInd w:val="0"/>
              <w:rPr>
                <w:rFonts w:ascii="Times New Roman" w:hAnsi="Times New Roman"/>
                <w:color w:val="000000"/>
                <w:sz w:val="23"/>
                <w:szCs w:val="23"/>
              </w:rPr>
            </w:pPr>
          </w:p>
        </w:tc>
        <w:tc>
          <w:tcPr>
            <w:tcW w:w="6690" w:type="dxa"/>
          </w:tcPr>
          <w:p w:rsidR="006B0DE2" w:rsidRDefault="006B0DE2">
            <w:pPr>
              <w:pStyle w:val="Default"/>
              <w:rPr>
                <w:sz w:val="23"/>
                <w:szCs w:val="23"/>
              </w:rPr>
            </w:pPr>
            <w:r>
              <w:rPr>
                <w:b/>
                <w:bCs/>
                <w:sz w:val="23"/>
                <w:szCs w:val="23"/>
              </w:rPr>
              <w:t xml:space="preserve">Элементы ИКТ –компетентности </w:t>
            </w:r>
          </w:p>
        </w:tc>
      </w:tr>
      <w:tr w:rsidR="006B0DE2" w:rsidTr="0038555A">
        <w:tc>
          <w:tcPr>
            <w:tcW w:w="3341" w:type="dxa"/>
          </w:tcPr>
          <w:p w:rsidR="006B0DE2" w:rsidRDefault="006B0DE2" w:rsidP="00C27449">
            <w:pPr>
              <w:autoSpaceDE w:val="0"/>
              <w:autoSpaceDN w:val="0"/>
              <w:adjustRightInd w:val="0"/>
              <w:jc w:val="both"/>
              <w:rPr>
                <w:rFonts w:ascii="Times New Roman" w:hAnsi="Times New Roman"/>
                <w:color w:val="000000"/>
                <w:sz w:val="23"/>
                <w:szCs w:val="23"/>
              </w:rPr>
            </w:pPr>
            <w:r>
              <w:rPr>
                <w:rFonts w:ascii="Times New Roman" w:hAnsi="Times New Roman"/>
                <w:color w:val="000000"/>
                <w:sz w:val="23"/>
                <w:szCs w:val="23"/>
              </w:rPr>
              <w:t>Личностные УУД</w:t>
            </w:r>
          </w:p>
        </w:tc>
        <w:tc>
          <w:tcPr>
            <w:tcW w:w="6690" w:type="dxa"/>
          </w:tcPr>
          <w:p w:rsidR="006B0DE2" w:rsidRDefault="006B0DE2" w:rsidP="00C27449">
            <w:pPr>
              <w:pStyle w:val="Default"/>
              <w:jc w:val="both"/>
              <w:rPr>
                <w:sz w:val="23"/>
                <w:szCs w:val="23"/>
              </w:rPr>
            </w:pPr>
            <w:r>
              <w:rPr>
                <w:sz w:val="23"/>
                <w:szCs w:val="23"/>
              </w:rPr>
              <w:t xml:space="preserve">-критическое отношения к информации, </w:t>
            </w:r>
          </w:p>
          <w:p w:rsidR="006B0DE2" w:rsidRDefault="006B0DE2" w:rsidP="00C27449">
            <w:pPr>
              <w:pStyle w:val="Default"/>
              <w:jc w:val="both"/>
              <w:rPr>
                <w:sz w:val="23"/>
                <w:szCs w:val="23"/>
              </w:rPr>
            </w:pPr>
            <w:r>
              <w:rPr>
                <w:sz w:val="23"/>
                <w:szCs w:val="23"/>
              </w:rPr>
              <w:t xml:space="preserve">-избирательность восприятия информации, </w:t>
            </w:r>
          </w:p>
          <w:p w:rsidR="006B0DE2" w:rsidRDefault="006B0DE2" w:rsidP="00C27449">
            <w:pPr>
              <w:pStyle w:val="Default"/>
              <w:jc w:val="both"/>
              <w:rPr>
                <w:sz w:val="23"/>
                <w:szCs w:val="23"/>
              </w:rPr>
            </w:pPr>
            <w:r>
              <w:rPr>
                <w:sz w:val="23"/>
                <w:szCs w:val="23"/>
              </w:rPr>
              <w:t xml:space="preserve">-уважения к информации о частной жизни и </w:t>
            </w:r>
            <w:r w:rsidR="00C27449">
              <w:rPr>
                <w:sz w:val="23"/>
                <w:szCs w:val="23"/>
              </w:rPr>
              <w:t>и</w:t>
            </w:r>
            <w:r>
              <w:rPr>
                <w:sz w:val="23"/>
                <w:szCs w:val="23"/>
              </w:rPr>
              <w:t xml:space="preserve">нформационным результатам деятельности других людей, </w:t>
            </w:r>
          </w:p>
          <w:p w:rsidR="006B0DE2" w:rsidRDefault="006B0DE2" w:rsidP="00C27449">
            <w:pPr>
              <w:pStyle w:val="Default"/>
              <w:jc w:val="both"/>
              <w:rPr>
                <w:sz w:val="23"/>
                <w:szCs w:val="23"/>
              </w:rPr>
            </w:pPr>
            <w:r>
              <w:rPr>
                <w:sz w:val="23"/>
                <w:szCs w:val="23"/>
              </w:rPr>
              <w:t xml:space="preserve">-соблюдение основ правовой культуры в области использования информации </w:t>
            </w:r>
          </w:p>
        </w:tc>
      </w:tr>
      <w:tr w:rsidR="006B0DE2" w:rsidTr="0038555A">
        <w:tc>
          <w:tcPr>
            <w:tcW w:w="3341" w:type="dxa"/>
          </w:tcPr>
          <w:p w:rsidR="006B0DE2" w:rsidRDefault="006B0DE2" w:rsidP="00C27449">
            <w:pPr>
              <w:autoSpaceDE w:val="0"/>
              <w:autoSpaceDN w:val="0"/>
              <w:adjustRightInd w:val="0"/>
              <w:jc w:val="both"/>
              <w:rPr>
                <w:rFonts w:ascii="Times New Roman" w:hAnsi="Times New Roman"/>
                <w:color w:val="000000"/>
                <w:sz w:val="23"/>
                <w:szCs w:val="23"/>
              </w:rPr>
            </w:pPr>
            <w:r>
              <w:rPr>
                <w:rFonts w:ascii="Times New Roman" w:hAnsi="Times New Roman"/>
                <w:color w:val="000000"/>
                <w:sz w:val="23"/>
                <w:szCs w:val="23"/>
              </w:rPr>
              <w:t>Регулятивные УУД</w:t>
            </w:r>
          </w:p>
        </w:tc>
        <w:tc>
          <w:tcPr>
            <w:tcW w:w="6690" w:type="dxa"/>
          </w:tcPr>
          <w:p w:rsidR="006B0DE2" w:rsidRDefault="006B0DE2" w:rsidP="00C27449">
            <w:pPr>
              <w:pStyle w:val="Default"/>
              <w:jc w:val="both"/>
              <w:rPr>
                <w:sz w:val="23"/>
                <w:szCs w:val="23"/>
              </w:rPr>
            </w:pPr>
            <w:r>
              <w:rPr>
                <w:sz w:val="23"/>
                <w:szCs w:val="23"/>
              </w:rPr>
              <w:t xml:space="preserve">-оценка условий, алгоритмов и результатов действий, выполняемых в информационной среде; </w:t>
            </w:r>
          </w:p>
          <w:p w:rsidR="006B0DE2" w:rsidRDefault="006B0DE2" w:rsidP="00C27449">
            <w:pPr>
              <w:pStyle w:val="Default"/>
              <w:jc w:val="both"/>
              <w:rPr>
                <w:sz w:val="23"/>
                <w:szCs w:val="23"/>
              </w:rPr>
            </w:pPr>
            <w:r>
              <w:rPr>
                <w:sz w:val="23"/>
                <w:szCs w:val="23"/>
              </w:rPr>
              <w:t xml:space="preserve">-использование результатов действия, размещённых в информационной среде, для оценки и коррекции выполненного действия; </w:t>
            </w:r>
          </w:p>
          <w:p w:rsidR="006B0DE2" w:rsidRDefault="006B0DE2" w:rsidP="00C27449">
            <w:pPr>
              <w:pStyle w:val="Default"/>
              <w:jc w:val="both"/>
              <w:rPr>
                <w:sz w:val="23"/>
                <w:szCs w:val="23"/>
              </w:rPr>
            </w:pPr>
            <w:r>
              <w:rPr>
                <w:sz w:val="23"/>
                <w:szCs w:val="23"/>
              </w:rPr>
              <w:t xml:space="preserve">-создание цифрового портфолио учебных достижений учащегося. </w:t>
            </w:r>
          </w:p>
        </w:tc>
      </w:tr>
      <w:tr w:rsidR="006B0DE2" w:rsidTr="0038555A">
        <w:tc>
          <w:tcPr>
            <w:tcW w:w="3341" w:type="dxa"/>
          </w:tcPr>
          <w:p w:rsidR="006B0DE2" w:rsidRDefault="006B0DE2" w:rsidP="00C27449">
            <w:pPr>
              <w:autoSpaceDE w:val="0"/>
              <w:autoSpaceDN w:val="0"/>
              <w:adjustRightInd w:val="0"/>
              <w:jc w:val="both"/>
              <w:rPr>
                <w:rFonts w:ascii="Times New Roman" w:hAnsi="Times New Roman"/>
                <w:color w:val="000000"/>
                <w:sz w:val="23"/>
                <w:szCs w:val="23"/>
              </w:rPr>
            </w:pPr>
            <w:r>
              <w:rPr>
                <w:rFonts w:ascii="Times New Roman" w:hAnsi="Times New Roman"/>
                <w:color w:val="000000"/>
                <w:sz w:val="23"/>
                <w:szCs w:val="23"/>
              </w:rPr>
              <w:t>Познавательные УУД</w:t>
            </w:r>
          </w:p>
        </w:tc>
        <w:tc>
          <w:tcPr>
            <w:tcW w:w="6690" w:type="dxa"/>
          </w:tcPr>
          <w:p w:rsidR="006B0DE2" w:rsidRDefault="006B0DE2" w:rsidP="00C27449">
            <w:pPr>
              <w:pStyle w:val="Default"/>
              <w:jc w:val="both"/>
              <w:rPr>
                <w:sz w:val="23"/>
                <w:szCs w:val="23"/>
              </w:rPr>
            </w:pPr>
            <w:r>
              <w:rPr>
                <w:sz w:val="23"/>
                <w:szCs w:val="23"/>
              </w:rPr>
              <w:t xml:space="preserve">-поиск, фиксация, структурирование информации; </w:t>
            </w:r>
          </w:p>
          <w:p w:rsidR="006B0DE2" w:rsidRDefault="006B0DE2" w:rsidP="00C27449">
            <w:pPr>
              <w:pStyle w:val="Default"/>
              <w:jc w:val="both"/>
              <w:rPr>
                <w:sz w:val="23"/>
                <w:szCs w:val="23"/>
              </w:rPr>
            </w:pPr>
            <w:r>
              <w:rPr>
                <w:sz w:val="23"/>
                <w:szCs w:val="23"/>
              </w:rPr>
              <w:t>-создание простых</w:t>
            </w:r>
            <w:r w:rsidR="0077039B">
              <w:rPr>
                <w:sz w:val="23"/>
                <w:szCs w:val="23"/>
              </w:rPr>
              <w:t xml:space="preserve"> </w:t>
            </w:r>
            <w:r>
              <w:rPr>
                <w:sz w:val="23"/>
                <w:szCs w:val="23"/>
              </w:rPr>
              <w:t xml:space="preserve">гипермедиасообщений; </w:t>
            </w:r>
          </w:p>
          <w:p w:rsidR="006B0DE2" w:rsidRDefault="006B0DE2" w:rsidP="00C27449">
            <w:pPr>
              <w:pStyle w:val="Default"/>
              <w:jc w:val="both"/>
              <w:rPr>
                <w:sz w:val="23"/>
                <w:szCs w:val="23"/>
              </w:rPr>
            </w:pPr>
            <w:r>
              <w:rPr>
                <w:sz w:val="23"/>
                <w:szCs w:val="23"/>
              </w:rPr>
              <w:t xml:space="preserve">-построение простейших моделей объектов и процессов </w:t>
            </w:r>
          </w:p>
        </w:tc>
      </w:tr>
      <w:tr w:rsidR="006B0DE2" w:rsidTr="0038555A">
        <w:tc>
          <w:tcPr>
            <w:tcW w:w="3341" w:type="dxa"/>
          </w:tcPr>
          <w:p w:rsidR="006B0DE2" w:rsidRDefault="006B0DE2" w:rsidP="00C27449">
            <w:pPr>
              <w:autoSpaceDE w:val="0"/>
              <w:autoSpaceDN w:val="0"/>
              <w:adjustRightInd w:val="0"/>
              <w:jc w:val="both"/>
              <w:rPr>
                <w:rFonts w:ascii="Times New Roman" w:hAnsi="Times New Roman"/>
                <w:color w:val="000000"/>
                <w:sz w:val="23"/>
                <w:szCs w:val="23"/>
              </w:rPr>
            </w:pPr>
            <w:r>
              <w:rPr>
                <w:rFonts w:ascii="Times New Roman" w:hAnsi="Times New Roman"/>
                <w:color w:val="000000"/>
                <w:sz w:val="23"/>
                <w:szCs w:val="23"/>
              </w:rPr>
              <w:t>Коммуникативные УУД</w:t>
            </w:r>
          </w:p>
        </w:tc>
        <w:tc>
          <w:tcPr>
            <w:tcW w:w="6690" w:type="dxa"/>
          </w:tcPr>
          <w:p w:rsidR="006B0DE2" w:rsidRDefault="006B0DE2" w:rsidP="00C27449">
            <w:pPr>
              <w:pStyle w:val="Default"/>
              <w:jc w:val="both"/>
              <w:rPr>
                <w:sz w:val="23"/>
                <w:szCs w:val="23"/>
              </w:rPr>
            </w:pPr>
            <w:r>
              <w:rPr>
                <w:sz w:val="23"/>
                <w:szCs w:val="23"/>
              </w:rPr>
              <w:t xml:space="preserve">·обмен гипермедиасообщениями; </w:t>
            </w:r>
          </w:p>
          <w:p w:rsidR="006B0DE2" w:rsidRDefault="006B0DE2" w:rsidP="00C27449">
            <w:pPr>
              <w:pStyle w:val="Default"/>
              <w:jc w:val="both"/>
              <w:rPr>
                <w:sz w:val="23"/>
                <w:szCs w:val="23"/>
              </w:rPr>
            </w:pPr>
            <w:r>
              <w:rPr>
                <w:sz w:val="23"/>
                <w:szCs w:val="23"/>
              </w:rPr>
              <w:t xml:space="preserve">·выступление с аудиовизуальной поддержкой; </w:t>
            </w:r>
          </w:p>
          <w:p w:rsidR="006B0DE2" w:rsidRDefault="006B0DE2" w:rsidP="00C27449">
            <w:pPr>
              <w:pStyle w:val="Default"/>
              <w:jc w:val="both"/>
              <w:rPr>
                <w:sz w:val="23"/>
                <w:szCs w:val="23"/>
              </w:rPr>
            </w:pPr>
            <w:r>
              <w:rPr>
                <w:sz w:val="23"/>
                <w:szCs w:val="23"/>
              </w:rPr>
              <w:t xml:space="preserve">·фиксация хода коллективной/личной коммуникации; </w:t>
            </w:r>
          </w:p>
          <w:p w:rsidR="006B0DE2" w:rsidRDefault="006B0DE2" w:rsidP="00C27449">
            <w:pPr>
              <w:pStyle w:val="Default"/>
              <w:jc w:val="both"/>
              <w:rPr>
                <w:sz w:val="23"/>
                <w:szCs w:val="23"/>
              </w:rPr>
            </w:pPr>
            <w:r>
              <w:rPr>
                <w:sz w:val="23"/>
                <w:szCs w:val="23"/>
              </w:rPr>
              <w:t>·общение в цифровой среде (электронная почта, чат, видеоконференция,</w:t>
            </w:r>
            <w:r w:rsidR="00AD13DC">
              <w:rPr>
                <w:sz w:val="23"/>
                <w:szCs w:val="23"/>
              </w:rPr>
              <w:t xml:space="preserve"> </w:t>
            </w:r>
            <w:r>
              <w:rPr>
                <w:sz w:val="23"/>
                <w:szCs w:val="23"/>
              </w:rPr>
              <w:t xml:space="preserve">форум, </w:t>
            </w:r>
            <w:r w:rsidR="00AD13DC">
              <w:rPr>
                <w:sz w:val="23"/>
                <w:szCs w:val="23"/>
              </w:rPr>
              <w:t xml:space="preserve"> </w:t>
            </w:r>
            <w:r>
              <w:rPr>
                <w:sz w:val="23"/>
                <w:szCs w:val="23"/>
              </w:rPr>
              <w:t xml:space="preserve">блог). </w:t>
            </w:r>
          </w:p>
        </w:tc>
      </w:tr>
    </w:tbl>
    <w:p w:rsidR="00C27449" w:rsidRDefault="00C27449" w:rsidP="00C27449">
      <w:pPr>
        <w:autoSpaceDE w:val="0"/>
        <w:autoSpaceDN w:val="0"/>
        <w:adjustRightInd w:val="0"/>
        <w:spacing w:after="0" w:line="240" w:lineRule="auto"/>
        <w:jc w:val="both"/>
        <w:rPr>
          <w:rFonts w:ascii="Times New Roman" w:hAnsi="Times New Roman" w:cs="Times New Roman"/>
          <w:color w:val="000000"/>
          <w:sz w:val="23"/>
          <w:szCs w:val="23"/>
        </w:rPr>
      </w:pPr>
    </w:p>
    <w:p w:rsidR="00AD13DC" w:rsidRDefault="00AD13DC" w:rsidP="00C27449">
      <w:pPr>
        <w:autoSpaceDE w:val="0"/>
        <w:autoSpaceDN w:val="0"/>
        <w:adjustRightInd w:val="0"/>
        <w:spacing w:after="0" w:line="240" w:lineRule="auto"/>
        <w:jc w:val="both"/>
        <w:rPr>
          <w:rFonts w:ascii="Times New Roman" w:hAnsi="Times New Roman" w:cs="Times New Roman"/>
          <w:color w:val="000000"/>
          <w:sz w:val="23"/>
          <w:szCs w:val="23"/>
        </w:rPr>
      </w:pPr>
    </w:p>
    <w:p w:rsidR="00AD13DC" w:rsidRDefault="00AD13DC" w:rsidP="00C27449">
      <w:pPr>
        <w:autoSpaceDE w:val="0"/>
        <w:autoSpaceDN w:val="0"/>
        <w:adjustRightInd w:val="0"/>
        <w:spacing w:after="0" w:line="240" w:lineRule="auto"/>
        <w:jc w:val="both"/>
        <w:rPr>
          <w:rFonts w:ascii="Times New Roman" w:hAnsi="Times New Roman" w:cs="Times New Roman"/>
          <w:color w:val="000000"/>
          <w:sz w:val="23"/>
          <w:szCs w:val="23"/>
        </w:rPr>
      </w:pPr>
    </w:p>
    <w:p w:rsidR="00AD13DC" w:rsidRDefault="00AD13DC" w:rsidP="00C27449">
      <w:pPr>
        <w:autoSpaceDE w:val="0"/>
        <w:autoSpaceDN w:val="0"/>
        <w:adjustRightInd w:val="0"/>
        <w:spacing w:after="0" w:line="240" w:lineRule="auto"/>
        <w:jc w:val="both"/>
        <w:rPr>
          <w:rFonts w:ascii="Times New Roman" w:hAnsi="Times New Roman" w:cs="Times New Roman"/>
          <w:color w:val="000000"/>
          <w:sz w:val="23"/>
          <w:szCs w:val="23"/>
        </w:rPr>
      </w:pPr>
    </w:p>
    <w:p w:rsidR="00AD13DC" w:rsidRDefault="00AD13DC" w:rsidP="00C27449">
      <w:pPr>
        <w:autoSpaceDE w:val="0"/>
        <w:autoSpaceDN w:val="0"/>
        <w:adjustRightInd w:val="0"/>
        <w:spacing w:after="0" w:line="240" w:lineRule="auto"/>
        <w:jc w:val="both"/>
        <w:rPr>
          <w:rFonts w:ascii="Times New Roman" w:hAnsi="Times New Roman" w:cs="Times New Roman"/>
          <w:color w:val="000000"/>
          <w:sz w:val="23"/>
          <w:szCs w:val="23"/>
        </w:rPr>
      </w:pPr>
    </w:p>
    <w:p w:rsidR="006B0DE2" w:rsidRPr="006B0DE2" w:rsidRDefault="006B0DE2" w:rsidP="00C27449">
      <w:pPr>
        <w:autoSpaceDE w:val="0"/>
        <w:autoSpaceDN w:val="0"/>
        <w:adjustRightInd w:val="0"/>
        <w:spacing w:after="0" w:line="240" w:lineRule="auto"/>
        <w:jc w:val="both"/>
        <w:rPr>
          <w:rFonts w:ascii="Times New Roman" w:hAnsi="Times New Roman" w:cs="Times New Roman"/>
          <w:color w:val="000000"/>
          <w:sz w:val="23"/>
          <w:szCs w:val="23"/>
        </w:rPr>
      </w:pPr>
      <w:r w:rsidRPr="006B0DE2">
        <w:rPr>
          <w:rFonts w:ascii="Times New Roman" w:hAnsi="Times New Roman" w:cs="Times New Roman"/>
          <w:color w:val="000000"/>
          <w:sz w:val="23"/>
          <w:szCs w:val="23"/>
        </w:rPr>
        <w:lastRenderedPageBreak/>
        <w:t>Итак:</w:t>
      </w:r>
    </w:p>
    <w:p w:rsidR="006B0DE2" w:rsidRPr="006B0DE2" w:rsidRDefault="006B0DE2" w:rsidP="00C27449">
      <w:pPr>
        <w:autoSpaceDE w:val="0"/>
        <w:autoSpaceDN w:val="0"/>
        <w:adjustRightInd w:val="0"/>
        <w:spacing w:after="0" w:line="240" w:lineRule="auto"/>
        <w:jc w:val="both"/>
        <w:rPr>
          <w:rFonts w:ascii="Times New Roman" w:hAnsi="Times New Roman" w:cs="Times New Roman"/>
          <w:color w:val="000000"/>
          <w:sz w:val="23"/>
          <w:szCs w:val="23"/>
        </w:rPr>
      </w:pPr>
      <w:r w:rsidRPr="006B0DE2">
        <w:rPr>
          <w:rFonts w:ascii="Times New Roman" w:hAnsi="Times New Roman" w:cs="Times New Roman"/>
          <w:color w:val="000000"/>
          <w:sz w:val="23"/>
          <w:szCs w:val="23"/>
        </w:rPr>
        <w:t>1) Основными элементам</w:t>
      </w:r>
      <w:r w:rsidR="00AD13DC">
        <w:rPr>
          <w:rFonts w:ascii="Times New Roman" w:hAnsi="Times New Roman" w:cs="Times New Roman"/>
          <w:color w:val="000000"/>
          <w:sz w:val="23"/>
          <w:szCs w:val="23"/>
        </w:rPr>
        <w:t>и ИКТ - компетентности являются</w:t>
      </w:r>
      <w:r w:rsidRPr="006B0DE2">
        <w:rPr>
          <w:rFonts w:ascii="Times New Roman" w:hAnsi="Times New Roman" w:cs="Times New Roman"/>
          <w:color w:val="000000"/>
          <w:sz w:val="23"/>
          <w:szCs w:val="23"/>
        </w:rPr>
        <w:t>:</w:t>
      </w:r>
    </w:p>
    <w:p w:rsidR="006B0DE2" w:rsidRPr="006B0DE2" w:rsidRDefault="006B0DE2" w:rsidP="00C27449">
      <w:pPr>
        <w:autoSpaceDE w:val="0"/>
        <w:autoSpaceDN w:val="0"/>
        <w:adjustRightInd w:val="0"/>
        <w:spacing w:after="0" w:line="240" w:lineRule="auto"/>
        <w:jc w:val="both"/>
        <w:rPr>
          <w:rFonts w:ascii="Times New Roman" w:hAnsi="Times New Roman" w:cs="Times New Roman"/>
          <w:color w:val="000000"/>
          <w:sz w:val="23"/>
          <w:szCs w:val="23"/>
        </w:rPr>
      </w:pPr>
      <w:r w:rsidRPr="006B0DE2">
        <w:rPr>
          <w:rFonts w:ascii="Times New Roman" w:hAnsi="Times New Roman" w:cs="Times New Roman"/>
          <w:color w:val="000000"/>
          <w:sz w:val="23"/>
          <w:szCs w:val="23"/>
        </w:rPr>
        <w:t>-обращение с устройствами ИКТ, фиксация, запись изображений и звуков, их обработка,</w:t>
      </w:r>
    </w:p>
    <w:p w:rsidR="006B0DE2" w:rsidRPr="006B0DE2" w:rsidRDefault="006B0DE2" w:rsidP="00C27449">
      <w:pPr>
        <w:autoSpaceDE w:val="0"/>
        <w:autoSpaceDN w:val="0"/>
        <w:adjustRightInd w:val="0"/>
        <w:spacing w:after="0" w:line="240" w:lineRule="auto"/>
        <w:jc w:val="both"/>
        <w:rPr>
          <w:rFonts w:ascii="Times New Roman" w:hAnsi="Times New Roman" w:cs="Times New Roman"/>
          <w:color w:val="000000"/>
          <w:sz w:val="23"/>
          <w:szCs w:val="23"/>
        </w:rPr>
      </w:pPr>
      <w:r w:rsidRPr="006B0DE2">
        <w:rPr>
          <w:rFonts w:ascii="Times New Roman" w:hAnsi="Times New Roman" w:cs="Times New Roman"/>
          <w:color w:val="000000"/>
          <w:sz w:val="23"/>
          <w:szCs w:val="23"/>
        </w:rPr>
        <w:t>-создание графических объектов, создание сообщений (гипермедиа), создание музыкальных и звуковых объектов, создание письменных текстов, восприятие, понимание и использование сообщений (гипермедиа), коммуникация и социальное взаимодействие,</w:t>
      </w:r>
    </w:p>
    <w:p w:rsidR="006B0DE2" w:rsidRPr="006B0DE2" w:rsidRDefault="006B0DE2" w:rsidP="00C27449">
      <w:pPr>
        <w:autoSpaceDE w:val="0"/>
        <w:autoSpaceDN w:val="0"/>
        <w:adjustRightInd w:val="0"/>
        <w:spacing w:after="0" w:line="240" w:lineRule="auto"/>
        <w:jc w:val="both"/>
        <w:rPr>
          <w:rFonts w:ascii="Times New Roman" w:hAnsi="Times New Roman" w:cs="Times New Roman"/>
          <w:color w:val="000000"/>
          <w:sz w:val="23"/>
          <w:szCs w:val="23"/>
        </w:rPr>
      </w:pPr>
      <w:r w:rsidRPr="006B0DE2">
        <w:rPr>
          <w:rFonts w:ascii="Times New Roman" w:hAnsi="Times New Roman" w:cs="Times New Roman"/>
          <w:color w:val="000000"/>
          <w:sz w:val="23"/>
          <w:szCs w:val="23"/>
        </w:rPr>
        <w:t>поиск информации, организация хранения информации, анализ информации, математическая обработка данных, моделирование и проектирование, управление.</w:t>
      </w:r>
    </w:p>
    <w:p w:rsidR="006B0DE2" w:rsidRPr="006B0DE2" w:rsidRDefault="006B0DE2" w:rsidP="00C27449">
      <w:pPr>
        <w:autoSpaceDE w:val="0"/>
        <w:autoSpaceDN w:val="0"/>
        <w:adjustRightInd w:val="0"/>
        <w:spacing w:after="0" w:line="240" w:lineRule="auto"/>
        <w:jc w:val="both"/>
        <w:rPr>
          <w:rFonts w:ascii="Times New Roman" w:hAnsi="Times New Roman" w:cs="Times New Roman"/>
          <w:color w:val="000000"/>
          <w:sz w:val="23"/>
          <w:szCs w:val="23"/>
        </w:rPr>
      </w:pPr>
      <w:r w:rsidRPr="006B0DE2">
        <w:rPr>
          <w:rFonts w:ascii="Times New Roman" w:hAnsi="Times New Roman" w:cs="Times New Roman"/>
          <w:color w:val="000000"/>
          <w:sz w:val="23"/>
          <w:szCs w:val="23"/>
        </w:rPr>
        <w:t>2) В состав ИКТ - компетентности входят такие общеучебные умения и навыки, как:</w:t>
      </w:r>
    </w:p>
    <w:p w:rsidR="006B0DE2" w:rsidRPr="006B0DE2" w:rsidRDefault="006B0DE2" w:rsidP="00C27449">
      <w:pPr>
        <w:autoSpaceDE w:val="0"/>
        <w:autoSpaceDN w:val="0"/>
        <w:adjustRightInd w:val="0"/>
        <w:spacing w:after="0" w:line="240" w:lineRule="auto"/>
        <w:jc w:val="both"/>
        <w:rPr>
          <w:rFonts w:ascii="Times New Roman" w:hAnsi="Times New Roman" w:cs="Times New Roman"/>
          <w:color w:val="000000"/>
          <w:sz w:val="23"/>
          <w:szCs w:val="23"/>
        </w:rPr>
      </w:pPr>
      <w:r w:rsidRPr="006B0DE2">
        <w:rPr>
          <w:rFonts w:ascii="Times New Roman" w:hAnsi="Times New Roman" w:cs="Times New Roman"/>
          <w:color w:val="000000"/>
          <w:sz w:val="23"/>
          <w:szCs w:val="23"/>
        </w:rPr>
        <w:t>определение (идентификация), доступ (поиск), управление, интеграция, оценка, создание,</w:t>
      </w:r>
    </w:p>
    <w:p w:rsidR="006B0DE2" w:rsidRPr="006B0DE2" w:rsidRDefault="006B0DE2" w:rsidP="00C27449">
      <w:pPr>
        <w:autoSpaceDE w:val="0"/>
        <w:autoSpaceDN w:val="0"/>
        <w:adjustRightInd w:val="0"/>
        <w:spacing w:after="0" w:line="240" w:lineRule="auto"/>
        <w:jc w:val="both"/>
        <w:rPr>
          <w:rFonts w:ascii="Times New Roman" w:hAnsi="Times New Roman" w:cs="Times New Roman"/>
          <w:color w:val="000000"/>
          <w:sz w:val="23"/>
          <w:szCs w:val="23"/>
        </w:rPr>
      </w:pPr>
      <w:r w:rsidRPr="006B0DE2">
        <w:rPr>
          <w:rFonts w:ascii="Times New Roman" w:hAnsi="Times New Roman" w:cs="Times New Roman"/>
          <w:color w:val="000000"/>
          <w:sz w:val="23"/>
          <w:szCs w:val="23"/>
        </w:rPr>
        <w:t>сообщение (передача).</w:t>
      </w:r>
    </w:p>
    <w:p w:rsidR="006B0DE2" w:rsidRPr="006B0DE2" w:rsidRDefault="006B0DE2" w:rsidP="00C27449">
      <w:pPr>
        <w:autoSpaceDE w:val="0"/>
        <w:autoSpaceDN w:val="0"/>
        <w:adjustRightInd w:val="0"/>
        <w:spacing w:after="0" w:line="240" w:lineRule="auto"/>
        <w:jc w:val="both"/>
        <w:rPr>
          <w:rFonts w:ascii="Times New Roman" w:hAnsi="Times New Roman" w:cs="Times New Roman"/>
          <w:color w:val="000000"/>
          <w:sz w:val="23"/>
          <w:szCs w:val="23"/>
        </w:rPr>
      </w:pPr>
      <w:r w:rsidRPr="006B0DE2">
        <w:rPr>
          <w:rFonts w:ascii="Times New Roman" w:hAnsi="Times New Roman" w:cs="Times New Roman"/>
          <w:color w:val="000000"/>
          <w:sz w:val="23"/>
          <w:szCs w:val="23"/>
        </w:rPr>
        <w:t>3) Элементы ИКТ - компетентности являются составной частью универсальных учебных действий.</w:t>
      </w:r>
    </w:p>
    <w:p w:rsidR="006B0DE2" w:rsidRPr="006B0DE2" w:rsidRDefault="006B0DE2" w:rsidP="00C27449">
      <w:pPr>
        <w:autoSpaceDE w:val="0"/>
        <w:autoSpaceDN w:val="0"/>
        <w:adjustRightInd w:val="0"/>
        <w:spacing w:after="0" w:line="240" w:lineRule="auto"/>
        <w:jc w:val="both"/>
        <w:rPr>
          <w:rFonts w:ascii="Times New Roman" w:hAnsi="Times New Roman" w:cs="Times New Roman"/>
          <w:color w:val="000000"/>
          <w:sz w:val="23"/>
          <w:szCs w:val="23"/>
        </w:rPr>
      </w:pPr>
      <w:r w:rsidRPr="006B0DE2">
        <w:rPr>
          <w:rFonts w:ascii="Times New Roman" w:hAnsi="Times New Roman" w:cs="Times New Roman"/>
          <w:color w:val="000000"/>
          <w:sz w:val="23"/>
          <w:szCs w:val="23"/>
        </w:rPr>
        <w:t>4)Формирование и развитие элементов ИКТ - компетентности должно происходить на всех предметах учебного плана и во всех формах внеурочной и внешкольной деятельности.</w:t>
      </w:r>
    </w:p>
    <w:p w:rsidR="00620E6A" w:rsidRPr="000C2C26" w:rsidRDefault="006B0DE2" w:rsidP="00C27449">
      <w:pPr>
        <w:autoSpaceDE w:val="0"/>
        <w:autoSpaceDN w:val="0"/>
        <w:adjustRightInd w:val="0"/>
        <w:spacing w:after="0" w:line="240" w:lineRule="auto"/>
        <w:jc w:val="both"/>
        <w:rPr>
          <w:rFonts w:ascii="Times New Roman" w:hAnsi="Times New Roman" w:cs="Times New Roman"/>
          <w:b/>
          <w:color w:val="000000"/>
          <w:sz w:val="23"/>
          <w:szCs w:val="23"/>
        </w:rPr>
      </w:pPr>
      <w:r w:rsidRPr="006B0DE2">
        <w:rPr>
          <w:rFonts w:ascii="Times New Roman" w:hAnsi="Times New Roman" w:cs="Times New Roman"/>
          <w:color w:val="000000"/>
          <w:sz w:val="23"/>
          <w:szCs w:val="23"/>
        </w:rPr>
        <w:t xml:space="preserve">5) С целью прочного развития умений и навыков, входящих в ИКТ - компетентность, учителю необходимо продумывать систему домашних заданий, при выполнении которых </w:t>
      </w:r>
      <w:r w:rsidRPr="000C2C26">
        <w:rPr>
          <w:rFonts w:ascii="Times New Roman" w:hAnsi="Times New Roman" w:cs="Times New Roman"/>
          <w:b/>
          <w:color w:val="000000"/>
          <w:sz w:val="23"/>
          <w:szCs w:val="23"/>
        </w:rPr>
        <w:t>совершенствуются элементы ИКТ –компетентности.</w:t>
      </w:r>
    </w:p>
    <w:p w:rsidR="0021785B" w:rsidRPr="000C2C26" w:rsidRDefault="0021785B" w:rsidP="00C27449">
      <w:pPr>
        <w:autoSpaceDE w:val="0"/>
        <w:autoSpaceDN w:val="0"/>
        <w:adjustRightInd w:val="0"/>
        <w:spacing w:after="0" w:line="240" w:lineRule="auto"/>
        <w:jc w:val="both"/>
        <w:rPr>
          <w:rFonts w:ascii="Times New Roman" w:hAnsi="Times New Roman" w:cs="Times New Roman"/>
          <w:b/>
          <w:color w:val="000000"/>
          <w:sz w:val="23"/>
          <w:szCs w:val="23"/>
        </w:rPr>
      </w:pPr>
    </w:p>
    <w:p w:rsidR="0021785B" w:rsidRPr="002E7530" w:rsidRDefault="0021785B" w:rsidP="0021785B">
      <w:pPr>
        <w:autoSpaceDE w:val="0"/>
        <w:autoSpaceDN w:val="0"/>
        <w:adjustRightInd w:val="0"/>
        <w:spacing w:after="0" w:line="240" w:lineRule="auto"/>
        <w:jc w:val="center"/>
        <w:rPr>
          <w:rFonts w:ascii="Times New Roman" w:hAnsi="Times New Roman" w:cs="Times New Roman"/>
          <w:sz w:val="23"/>
          <w:szCs w:val="23"/>
        </w:rPr>
      </w:pPr>
      <w:r w:rsidRPr="0021785B">
        <w:rPr>
          <w:rFonts w:ascii="Times New Roman" w:hAnsi="Times New Roman" w:cs="Times New Roman"/>
          <w:b/>
          <w:bCs/>
          <w:sz w:val="23"/>
          <w:szCs w:val="23"/>
        </w:rPr>
        <w:t>Содержание, виды и формы организации деятельности по формированию и развитию ИКТ-компетентности учащихся.</w:t>
      </w:r>
    </w:p>
    <w:p w:rsidR="0021785B" w:rsidRPr="002E7530" w:rsidRDefault="0021785B" w:rsidP="0038555A">
      <w:pPr>
        <w:autoSpaceDE w:val="0"/>
        <w:autoSpaceDN w:val="0"/>
        <w:adjustRightInd w:val="0"/>
        <w:spacing w:after="0" w:line="240" w:lineRule="auto"/>
        <w:ind w:firstLine="708"/>
        <w:jc w:val="both"/>
        <w:rPr>
          <w:rFonts w:ascii="Times New Roman" w:hAnsi="Times New Roman" w:cs="Times New Roman"/>
          <w:sz w:val="23"/>
          <w:szCs w:val="23"/>
        </w:rPr>
      </w:pPr>
      <w:r w:rsidRPr="002E7530">
        <w:rPr>
          <w:rFonts w:ascii="Times New Roman" w:hAnsi="Times New Roman" w:cs="Times New Roman"/>
          <w:sz w:val="23"/>
          <w:szCs w:val="23"/>
        </w:rPr>
        <w:t>В образова</w:t>
      </w:r>
      <w:r w:rsidR="0038555A">
        <w:rPr>
          <w:rFonts w:ascii="Times New Roman" w:hAnsi="Times New Roman" w:cs="Times New Roman"/>
          <w:sz w:val="23"/>
          <w:szCs w:val="23"/>
        </w:rPr>
        <w:t xml:space="preserve">тельном процессе </w:t>
      </w:r>
      <w:r w:rsidR="0077039B">
        <w:rPr>
          <w:rFonts w:ascii="Times New Roman" w:hAnsi="Times New Roman" w:cs="Times New Roman"/>
          <w:sz w:val="23"/>
          <w:szCs w:val="23"/>
        </w:rPr>
        <w:t xml:space="preserve">МОУ «Фоминская СОШ» </w:t>
      </w:r>
      <w:r w:rsidRPr="002E7530">
        <w:rPr>
          <w:rFonts w:ascii="Times New Roman" w:hAnsi="Times New Roman" w:cs="Times New Roman"/>
          <w:sz w:val="23"/>
          <w:szCs w:val="23"/>
        </w:rPr>
        <w:t xml:space="preserve">сложились и будут использоваться в рамках реализации данного раздела следующие основные формы организации формирования ИКТ-компетентности: целенаправленное формирование и развитие на уроках, во внеурочной деятельности, в дистанционных формах обучения. </w:t>
      </w:r>
    </w:p>
    <w:p w:rsidR="0038555A" w:rsidRDefault="0038555A" w:rsidP="0038555A">
      <w:pPr>
        <w:autoSpaceDE w:val="0"/>
        <w:autoSpaceDN w:val="0"/>
        <w:adjustRightInd w:val="0"/>
        <w:spacing w:after="0" w:line="240" w:lineRule="auto"/>
        <w:jc w:val="both"/>
        <w:rPr>
          <w:rFonts w:ascii="Times New Roman" w:hAnsi="Times New Roman" w:cs="Times New Roman"/>
          <w:b/>
          <w:bCs/>
          <w:sz w:val="23"/>
          <w:szCs w:val="23"/>
        </w:rPr>
      </w:pPr>
    </w:p>
    <w:p w:rsidR="0021785B" w:rsidRPr="002E7530" w:rsidRDefault="0021785B" w:rsidP="0038555A">
      <w:pPr>
        <w:autoSpaceDE w:val="0"/>
        <w:autoSpaceDN w:val="0"/>
        <w:adjustRightInd w:val="0"/>
        <w:spacing w:after="0" w:line="240" w:lineRule="auto"/>
        <w:jc w:val="both"/>
        <w:rPr>
          <w:rFonts w:ascii="Times New Roman" w:hAnsi="Times New Roman" w:cs="Times New Roman"/>
          <w:sz w:val="23"/>
          <w:szCs w:val="23"/>
        </w:rPr>
      </w:pPr>
      <w:r w:rsidRPr="002E7530">
        <w:rPr>
          <w:rFonts w:ascii="Times New Roman" w:hAnsi="Times New Roman" w:cs="Times New Roman"/>
          <w:b/>
          <w:bCs/>
          <w:sz w:val="23"/>
          <w:szCs w:val="23"/>
        </w:rPr>
        <w:t xml:space="preserve">Особенности формирования ИКТ - компетентности на уроках. </w:t>
      </w:r>
    </w:p>
    <w:p w:rsidR="0021785B" w:rsidRPr="002E7530" w:rsidRDefault="0021785B" w:rsidP="0038555A">
      <w:pPr>
        <w:autoSpaceDE w:val="0"/>
        <w:autoSpaceDN w:val="0"/>
        <w:adjustRightInd w:val="0"/>
        <w:spacing w:after="0" w:line="240" w:lineRule="auto"/>
        <w:jc w:val="both"/>
        <w:rPr>
          <w:rFonts w:ascii="Times New Roman" w:hAnsi="Times New Roman" w:cs="Times New Roman"/>
          <w:sz w:val="23"/>
          <w:szCs w:val="23"/>
        </w:rPr>
      </w:pPr>
      <w:r w:rsidRPr="002E7530">
        <w:rPr>
          <w:rFonts w:ascii="Times New Roman" w:hAnsi="Times New Roman" w:cs="Times New Roman"/>
          <w:sz w:val="23"/>
          <w:szCs w:val="23"/>
        </w:rPr>
        <w:t xml:space="preserve">ИКТ - компетентность формируется на уроках </w:t>
      </w:r>
      <w:r w:rsidRPr="0038555A">
        <w:rPr>
          <w:rFonts w:ascii="Times New Roman" w:hAnsi="Times New Roman" w:cs="Times New Roman"/>
          <w:b/>
          <w:sz w:val="23"/>
          <w:szCs w:val="23"/>
        </w:rPr>
        <w:t>«Технологии»</w:t>
      </w:r>
      <w:r w:rsidRPr="002E7530">
        <w:rPr>
          <w:rFonts w:ascii="Times New Roman" w:hAnsi="Times New Roman" w:cs="Times New Roman"/>
          <w:sz w:val="23"/>
          <w:szCs w:val="23"/>
        </w:rPr>
        <w:t xml:space="preserve">, начиная с 1-го класса, на уроках математики, начиная с 5-го класса, на уроках </w:t>
      </w:r>
      <w:r w:rsidRPr="0038555A">
        <w:rPr>
          <w:rFonts w:ascii="Times New Roman" w:hAnsi="Times New Roman" w:cs="Times New Roman"/>
          <w:b/>
          <w:sz w:val="23"/>
          <w:szCs w:val="23"/>
        </w:rPr>
        <w:t>«Информатики и ИКТ</w:t>
      </w:r>
      <w:r w:rsidRPr="002E7530">
        <w:rPr>
          <w:rFonts w:ascii="Times New Roman" w:hAnsi="Times New Roman" w:cs="Times New Roman"/>
          <w:sz w:val="23"/>
          <w:szCs w:val="23"/>
        </w:rPr>
        <w:t xml:space="preserve">», начиная с 7-го класса с последующим применением сформированных умений в учебном процессе на уроках и во внеурочной деятельности. </w:t>
      </w:r>
    </w:p>
    <w:p w:rsidR="0021785B" w:rsidRPr="002E7530" w:rsidRDefault="0021785B" w:rsidP="0038555A">
      <w:pPr>
        <w:autoSpaceDE w:val="0"/>
        <w:autoSpaceDN w:val="0"/>
        <w:adjustRightInd w:val="0"/>
        <w:spacing w:after="0" w:line="240" w:lineRule="auto"/>
        <w:jc w:val="both"/>
        <w:rPr>
          <w:rFonts w:ascii="Times New Roman" w:hAnsi="Times New Roman" w:cs="Times New Roman"/>
          <w:sz w:val="23"/>
          <w:szCs w:val="23"/>
        </w:rPr>
      </w:pPr>
      <w:r w:rsidRPr="002E7530">
        <w:rPr>
          <w:rFonts w:ascii="Times New Roman" w:hAnsi="Times New Roman" w:cs="Times New Roman"/>
          <w:sz w:val="23"/>
          <w:szCs w:val="23"/>
        </w:rPr>
        <w:t xml:space="preserve">ИКТ - компетентность учащихся формируется также ресурсами всех предметов учебного плана при целенаправленном применении учителем компьютера. </w:t>
      </w:r>
    </w:p>
    <w:p w:rsidR="0021785B" w:rsidRPr="002E7530" w:rsidRDefault="0021785B" w:rsidP="0038555A">
      <w:pPr>
        <w:autoSpaceDE w:val="0"/>
        <w:autoSpaceDN w:val="0"/>
        <w:adjustRightInd w:val="0"/>
        <w:spacing w:after="0" w:line="240" w:lineRule="auto"/>
        <w:jc w:val="both"/>
        <w:rPr>
          <w:rFonts w:ascii="Times New Roman" w:hAnsi="Times New Roman" w:cs="Times New Roman"/>
          <w:sz w:val="23"/>
          <w:szCs w:val="23"/>
        </w:rPr>
      </w:pPr>
      <w:r w:rsidRPr="002E7530">
        <w:rPr>
          <w:rFonts w:ascii="Times New Roman" w:hAnsi="Times New Roman" w:cs="Times New Roman"/>
          <w:sz w:val="23"/>
          <w:szCs w:val="23"/>
        </w:rPr>
        <w:t xml:space="preserve">Далее в таблице представлены варианты использования средств ИКТ на уроке и элементы ИКТ - компетентности, формирующиеся и развивающиеся у учащихся. </w:t>
      </w:r>
    </w:p>
    <w:p w:rsidR="002C22EC" w:rsidRDefault="002C22EC" w:rsidP="0021785B">
      <w:pPr>
        <w:tabs>
          <w:tab w:val="left" w:pos="4588"/>
        </w:tabs>
        <w:spacing w:after="0" w:line="240" w:lineRule="auto"/>
        <w:jc w:val="both"/>
        <w:rPr>
          <w:rFonts w:ascii="Times New Roman" w:hAnsi="Times New Roman" w:cs="Times New Roman"/>
          <w:b/>
          <w:bCs/>
          <w:sz w:val="23"/>
          <w:szCs w:val="23"/>
        </w:rPr>
      </w:pPr>
    </w:p>
    <w:p w:rsidR="0021785B" w:rsidRPr="00D85012" w:rsidRDefault="0021785B" w:rsidP="0021785B">
      <w:pPr>
        <w:tabs>
          <w:tab w:val="left" w:pos="4588"/>
        </w:tabs>
        <w:spacing w:after="0" w:line="240" w:lineRule="auto"/>
        <w:jc w:val="both"/>
        <w:rPr>
          <w:rFonts w:ascii="Times New Roman" w:eastAsia="Calibri" w:hAnsi="Times New Roman" w:cs="Times New Roman"/>
          <w:sz w:val="24"/>
          <w:szCs w:val="24"/>
        </w:rPr>
      </w:pPr>
      <w:r w:rsidRPr="002E7530">
        <w:rPr>
          <w:rFonts w:ascii="Times New Roman" w:hAnsi="Times New Roman" w:cs="Times New Roman"/>
          <w:b/>
          <w:bCs/>
          <w:sz w:val="23"/>
          <w:szCs w:val="23"/>
        </w:rPr>
        <w:t>Варианты использования ИКТ – средств на уроке.</w:t>
      </w:r>
    </w:p>
    <w:p w:rsidR="0021785B" w:rsidRDefault="0021785B" w:rsidP="0021785B">
      <w:pPr>
        <w:tabs>
          <w:tab w:val="left" w:pos="4588"/>
        </w:tabs>
        <w:spacing w:after="0" w:line="240" w:lineRule="auto"/>
        <w:jc w:val="center"/>
        <w:rPr>
          <w:rFonts w:ascii="Times New Roman" w:hAnsi="Times New Roman" w:cs="Times New Roman"/>
          <w:b/>
          <w:sz w:val="24"/>
          <w:szCs w:val="24"/>
        </w:rPr>
      </w:pPr>
    </w:p>
    <w:tbl>
      <w:tblPr>
        <w:tblStyle w:val="a3"/>
        <w:tblW w:w="0" w:type="auto"/>
        <w:tblLook w:val="04A0"/>
      </w:tblPr>
      <w:tblGrid>
        <w:gridCol w:w="817"/>
        <w:gridCol w:w="4536"/>
        <w:gridCol w:w="4253"/>
      </w:tblGrid>
      <w:tr w:rsidR="0021785B" w:rsidRPr="004F6181" w:rsidTr="002C22EC">
        <w:tc>
          <w:tcPr>
            <w:tcW w:w="817" w:type="dxa"/>
          </w:tcPr>
          <w:p w:rsidR="0021785B" w:rsidRPr="004F6181" w:rsidRDefault="0021785B" w:rsidP="002C22EC">
            <w:pPr>
              <w:tabs>
                <w:tab w:val="left" w:pos="4588"/>
              </w:tabs>
              <w:jc w:val="center"/>
              <w:rPr>
                <w:rFonts w:ascii="Times New Roman" w:hAnsi="Times New Roman"/>
                <w:sz w:val="24"/>
                <w:szCs w:val="24"/>
              </w:rPr>
            </w:pPr>
            <w:r w:rsidRPr="004F6181">
              <w:rPr>
                <w:rFonts w:ascii="Times New Roman" w:hAnsi="Times New Roman"/>
                <w:sz w:val="24"/>
                <w:szCs w:val="24"/>
              </w:rPr>
              <w:t>№</w:t>
            </w:r>
          </w:p>
        </w:tc>
        <w:tc>
          <w:tcPr>
            <w:tcW w:w="4536" w:type="dxa"/>
          </w:tcPr>
          <w:p w:rsidR="0021785B" w:rsidRPr="004F6181" w:rsidRDefault="0021785B" w:rsidP="002C22EC">
            <w:pPr>
              <w:tabs>
                <w:tab w:val="left" w:pos="4588"/>
              </w:tabs>
              <w:jc w:val="center"/>
              <w:rPr>
                <w:rFonts w:ascii="Times New Roman" w:hAnsi="Times New Roman"/>
                <w:sz w:val="24"/>
                <w:szCs w:val="24"/>
              </w:rPr>
            </w:pPr>
            <w:r w:rsidRPr="004F6181">
              <w:rPr>
                <w:rFonts w:ascii="Times New Roman" w:hAnsi="Times New Roman"/>
                <w:sz w:val="24"/>
                <w:szCs w:val="24"/>
              </w:rPr>
              <w:t>Использование учителем</w:t>
            </w:r>
          </w:p>
        </w:tc>
        <w:tc>
          <w:tcPr>
            <w:tcW w:w="4253" w:type="dxa"/>
          </w:tcPr>
          <w:p w:rsidR="0021785B" w:rsidRPr="004F6181" w:rsidRDefault="0021785B" w:rsidP="002C22EC">
            <w:pPr>
              <w:tabs>
                <w:tab w:val="left" w:pos="4588"/>
              </w:tabs>
              <w:jc w:val="center"/>
              <w:rPr>
                <w:rFonts w:ascii="Times New Roman" w:hAnsi="Times New Roman"/>
                <w:sz w:val="24"/>
                <w:szCs w:val="24"/>
              </w:rPr>
            </w:pPr>
            <w:r w:rsidRPr="004F6181">
              <w:rPr>
                <w:rFonts w:ascii="Times New Roman" w:hAnsi="Times New Roman"/>
                <w:sz w:val="24"/>
                <w:szCs w:val="24"/>
              </w:rPr>
              <w:t>Формируемые элементы ИКТ-компетентности</w:t>
            </w:r>
          </w:p>
        </w:tc>
      </w:tr>
      <w:tr w:rsidR="0021785B" w:rsidRPr="004F6181" w:rsidTr="002C22EC">
        <w:tc>
          <w:tcPr>
            <w:tcW w:w="817" w:type="dxa"/>
          </w:tcPr>
          <w:p w:rsidR="0021785B" w:rsidRPr="004F6181" w:rsidRDefault="0021785B" w:rsidP="002C22EC">
            <w:pPr>
              <w:tabs>
                <w:tab w:val="left" w:pos="4588"/>
              </w:tabs>
              <w:jc w:val="center"/>
              <w:rPr>
                <w:rFonts w:ascii="Times New Roman" w:hAnsi="Times New Roman"/>
                <w:sz w:val="24"/>
                <w:szCs w:val="24"/>
              </w:rPr>
            </w:pPr>
            <w:r>
              <w:rPr>
                <w:rFonts w:ascii="Times New Roman" w:hAnsi="Times New Roman"/>
                <w:sz w:val="24"/>
                <w:szCs w:val="24"/>
              </w:rPr>
              <w:t>1</w:t>
            </w:r>
          </w:p>
        </w:tc>
        <w:tc>
          <w:tcPr>
            <w:tcW w:w="4536" w:type="dxa"/>
          </w:tcPr>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Урок с мультимедийной поддержкой - в классе стоит один</w:t>
            </w:r>
            <w:r w:rsidR="00AD13DC">
              <w:rPr>
                <w:rFonts w:ascii="Times New Roman" w:hAnsi="Times New Roman"/>
                <w:sz w:val="24"/>
                <w:szCs w:val="24"/>
              </w:rPr>
              <w:t xml:space="preserve"> </w:t>
            </w:r>
            <w:r w:rsidRPr="004F6181">
              <w:rPr>
                <w:rFonts w:ascii="Times New Roman" w:hAnsi="Times New Roman"/>
                <w:sz w:val="24"/>
                <w:szCs w:val="24"/>
              </w:rPr>
              <w:t>компьютер, им пользуется учитель в режиме «электронной</w:t>
            </w:r>
            <w:r w:rsidR="00AD13DC">
              <w:rPr>
                <w:rFonts w:ascii="Times New Roman" w:hAnsi="Times New Roman"/>
                <w:sz w:val="24"/>
                <w:szCs w:val="24"/>
              </w:rPr>
              <w:t xml:space="preserve"> </w:t>
            </w:r>
            <w:r w:rsidRPr="004F6181">
              <w:rPr>
                <w:rFonts w:ascii="Times New Roman" w:hAnsi="Times New Roman"/>
                <w:sz w:val="24"/>
                <w:szCs w:val="24"/>
              </w:rPr>
              <w:t>доски» и ученики для защиты проектов, представления</w:t>
            </w:r>
            <w:r w:rsidR="00AD13DC">
              <w:rPr>
                <w:rFonts w:ascii="Times New Roman" w:hAnsi="Times New Roman"/>
                <w:sz w:val="24"/>
                <w:szCs w:val="24"/>
              </w:rPr>
              <w:t xml:space="preserve"> </w:t>
            </w:r>
            <w:r w:rsidRPr="004F6181">
              <w:rPr>
                <w:rFonts w:ascii="Times New Roman" w:hAnsi="Times New Roman"/>
                <w:sz w:val="24"/>
                <w:szCs w:val="24"/>
              </w:rPr>
              <w:t>рефератов, вариантов выполнения домашних зданий,</w:t>
            </w:r>
            <w:r w:rsidR="00AD13DC">
              <w:rPr>
                <w:rFonts w:ascii="Times New Roman" w:hAnsi="Times New Roman"/>
                <w:sz w:val="24"/>
                <w:szCs w:val="24"/>
              </w:rPr>
              <w:t xml:space="preserve"> </w:t>
            </w:r>
            <w:r w:rsidRPr="004F6181">
              <w:rPr>
                <w:rFonts w:ascii="Times New Roman" w:hAnsi="Times New Roman"/>
                <w:sz w:val="24"/>
                <w:szCs w:val="24"/>
              </w:rPr>
              <w:t>сообщений.</w:t>
            </w:r>
          </w:p>
        </w:tc>
        <w:tc>
          <w:tcPr>
            <w:tcW w:w="4253" w:type="dxa"/>
          </w:tcPr>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обращение с устройствами ИКТ, - создание сообщений (гипермедиа), - восприятие, понимание и использование сообщений (гипермедиа), - коммуникация и социальное взаимодействие.</w:t>
            </w:r>
          </w:p>
        </w:tc>
      </w:tr>
      <w:tr w:rsidR="0021785B" w:rsidRPr="004F6181" w:rsidTr="002C22EC">
        <w:tc>
          <w:tcPr>
            <w:tcW w:w="817" w:type="dxa"/>
          </w:tcPr>
          <w:p w:rsidR="0021785B" w:rsidRPr="004F6181" w:rsidRDefault="002C22EC" w:rsidP="002C22EC">
            <w:pPr>
              <w:tabs>
                <w:tab w:val="left" w:pos="4588"/>
              </w:tabs>
              <w:jc w:val="center"/>
              <w:rPr>
                <w:rFonts w:ascii="Times New Roman" w:hAnsi="Times New Roman"/>
                <w:sz w:val="24"/>
                <w:szCs w:val="24"/>
              </w:rPr>
            </w:pPr>
            <w:r>
              <w:rPr>
                <w:rFonts w:ascii="Times New Roman" w:hAnsi="Times New Roman"/>
                <w:sz w:val="24"/>
                <w:szCs w:val="24"/>
              </w:rPr>
              <w:t xml:space="preserve"> 2</w:t>
            </w:r>
          </w:p>
        </w:tc>
        <w:tc>
          <w:tcPr>
            <w:tcW w:w="4536" w:type="dxa"/>
          </w:tcPr>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Урок проходит с компьютерной поддержкой </w:t>
            </w:r>
            <w:r w:rsidR="002C22EC">
              <w:rPr>
                <w:rFonts w:ascii="Times New Roman" w:hAnsi="Times New Roman"/>
                <w:sz w:val="24"/>
                <w:szCs w:val="24"/>
              </w:rPr>
              <w:t>–</w:t>
            </w:r>
            <w:r w:rsidRPr="004F6181">
              <w:rPr>
                <w:rFonts w:ascii="Times New Roman" w:hAnsi="Times New Roman"/>
                <w:sz w:val="24"/>
                <w:szCs w:val="24"/>
              </w:rPr>
              <w:t xml:space="preserve"> несколько</w:t>
            </w:r>
            <w:r w:rsidR="00B3031A">
              <w:rPr>
                <w:rFonts w:ascii="Times New Roman" w:hAnsi="Times New Roman"/>
                <w:sz w:val="24"/>
                <w:szCs w:val="24"/>
              </w:rPr>
              <w:t xml:space="preserve"> </w:t>
            </w:r>
            <w:r w:rsidRPr="004F6181">
              <w:rPr>
                <w:rFonts w:ascii="Times New Roman" w:hAnsi="Times New Roman"/>
                <w:sz w:val="24"/>
                <w:szCs w:val="24"/>
              </w:rPr>
              <w:t>компьютеров (обычно, в компьютерном классе), за ними</w:t>
            </w:r>
            <w:r w:rsidR="00B3031A">
              <w:rPr>
                <w:rFonts w:ascii="Times New Roman" w:hAnsi="Times New Roman"/>
                <w:sz w:val="24"/>
                <w:szCs w:val="24"/>
              </w:rPr>
              <w:t xml:space="preserve"> </w:t>
            </w:r>
            <w:r w:rsidRPr="004F6181">
              <w:rPr>
                <w:rFonts w:ascii="Times New Roman" w:hAnsi="Times New Roman"/>
                <w:sz w:val="24"/>
                <w:szCs w:val="24"/>
              </w:rPr>
              <w:t>работают все ученики одновременно или по очереди</w:t>
            </w:r>
          </w:p>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в целях диагностики уровня качества усвоения учебного</w:t>
            </w:r>
            <w:r w:rsidR="00B3031A">
              <w:rPr>
                <w:rFonts w:ascii="Times New Roman" w:hAnsi="Times New Roman"/>
                <w:sz w:val="24"/>
                <w:szCs w:val="24"/>
              </w:rPr>
              <w:t xml:space="preserve"> </w:t>
            </w:r>
            <w:r w:rsidRPr="004F6181">
              <w:rPr>
                <w:rFonts w:ascii="Times New Roman" w:hAnsi="Times New Roman"/>
                <w:sz w:val="24"/>
                <w:szCs w:val="24"/>
              </w:rPr>
              <w:t>материала,</w:t>
            </w:r>
          </w:p>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в целях тренировочного тестирования,</w:t>
            </w:r>
          </w:p>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в обучающем режиме в целях поиска материала,</w:t>
            </w:r>
          </w:p>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lastRenderedPageBreak/>
              <w:t>- в целях организации дополнительной работы с учащимся с</w:t>
            </w:r>
            <w:r w:rsidR="00B3031A">
              <w:rPr>
                <w:rFonts w:ascii="Times New Roman" w:hAnsi="Times New Roman"/>
                <w:sz w:val="24"/>
                <w:szCs w:val="24"/>
              </w:rPr>
              <w:t xml:space="preserve"> </w:t>
            </w:r>
            <w:r w:rsidRPr="004F6181">
              <w:rPr>
                <w:rFonts w:ascii="Times New Roman" w:hAnsi="Times New Roman"/>
                <w:sz w:val="24"/>
                <w:szCs w:val="24"/>
              </w:rPr>
              <w:t>высоким/ низким уровнем предметных результатов.</w:t>
            </w:r>
          </w:p>
        </w:tc>
        <w:tc>
          <w:tcPr>
            <w:tcW w:w="4253" w:type="dxa"/>
          </w:tcPr>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lastRenderedPageBreak/>
              <w:t>- обращение с устройствами ИКТ, - создание письменных текстов, - поиск информации, - организация хранения информации, - анализ информации, математическая обработка данных</w:t>
            </w:r>
          </w:p>
        </w:tc>
      </w:tr>
      <w:tr w:rsidR="0021785B" w:rsidRPr="004F6181" w:rsidTr="002C22EC">
        <w:tc>
          <w:tcPr>
            <w:tcW w:w="817" w:type="dxa"/>
          </w:tcPr>
          <w:p w:rsidR="0021785B" w:rsidRPr="004F6181" w:rsidRDefault="002C22EC" w:rsidP="002C22EC">
            <w:pPr>
              <w:tabs>
                <w:tab w:val="left" w:pos="4588"/>
              </w:tabs>
              <w:jc w:val="center"/>
              <w:rPr>
                <w:rFonts w:ascii="Times New Roman" w:hAnsi="Times New Roman"/>
                <w:sz w:val="24"/>
                <w:szCs w:val="24"/>
              </w:rPr>
            </w:pPr>
            <w:r>
              <w:rPr>
                <w:rFonts w:ascii="Times New Roman" w:hAnsi="Times New Roman"/>
                <w:sz w:val="24"/>
                <w:szCs w:val="24"/>
              </w:rPr>
              <w:lastRenderedPageBreak/>
              <w:t>3</w:t>
            </w:r>
          </w:p>
        </w:tc>
        <w:tc>
          <w:tcPr>
            <w:tcW w:w="4536" w:type="dxa"/>
          </w:tcPr>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Урок, интегрированный с информатикой, проходит в кабинете информатики.</w:t>
            </w:r>
          </w:p>
        </w:tc>
        <w:tc>
          <w:tcPr>
            <w:tcW w:w="4253" w:type="dxa"/>
          </w:tcPr>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обращение с устройствами ИКТ,</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 фиксация, запись изображений и звуков, их обработка,</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 создание графических объектов,</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 создание сообщений (гипермедиа),</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 создание музыкальных и звуковых объектов,</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 создание письменных текстов,</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 восприятие, понимание и использование сообщений (гипермедиа), </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коммуникация и социальное взаимодействие,</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 поиск информации, </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организация хранения информации, - анализ информации, математическая обработка данных, </w:t>
            </w:r>
          </w:p>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моделирование и проектирование, управление.</w:t>
            </w:r>
          </w:p>
        </w:tc>
      </w:tr>
      <w:tr w:rsidR="0021785B" w:rsidRPr="004F6181" w:rsidTr="002C22EC">
        <w:tc>
          <w:tcPr>
            <w:tcW w:w="817" w:type="dxa"/>
          </w:tcPr>
          <w:p w:rsidR="0021785B" w:rsidRPr="004F6181" w:rsidRDefault="002C22EC" w:rsidP="002C22EC">
            <w:pPr>
              <w:tabs>
                <w:tab w:val="left" w:pos="4588"/>
              </w:tabs>
              <w:jc w:val="center"/>
              <w:rPr>
                <w:rFonts w:ascii="Times New Roman" w:hAnsi="Times New Roman"/>
                <w:sz w:val="24"/>
                <w:szCs w:val="24"/>
              </w:rPr>
            </w:pPr>
            <w:r>
              <w:rPr>
                <w:rFonts w:ascii="Times New Roman" w:hAnsi="Times New Roman"/>
                <w:sz w:val="24"/>
                <w:szCs w:val="24"/>
              </w:rPr>
              <w:t>4</w:t>
            </w:r>
          </w:p>
        </w:tc>
        <w:tc>
          <w:tcPr>
            <w:tcW w:w="4536" w:type="dxa"/>
          </w:tcPr>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Урок с применением дистанционных форм обучения (проходит с компьютерной поддержкой - несколько компьютеров).</w:t>
            </w:r>
          </w:p>
        </w:tc>
        <w:tc>
          <w:tcPr>
            <w:tcW w:w="4253" w:type="dxa"/>
          </w:tcPr>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обращение с устройствами ИКТ, </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создание письменных текстов, </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восприятие, понимание и использование сообщений (гипермедиа), </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коммуникация и социальное взаимодействие, </w:t>
            </w:r>
          </w:p>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поиск информации,</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организация хранения информации,</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 анализ информации, математическая обработка данных,</w:t>
            </w:r>
          </w:p>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 моделирование и проектирование, управление.</w:t>
            </w:r>
          </w:p>
        </w:tc>
      </w:tr>
      <w:tr w:rsidR="0021785B" w:rsidRPr="004F6181" w:rsidTr="002C22EC">
        <w:tc>
          <w:tcPr>
            <w:tcW w:w="817" w:type="dxa"/>
          </w:tcPr>
          <w:p w:rsidR="0021785B" w:rsidRPr="004F6181" w:rsidRDefault="002C22EC" w:rsidP="002C22EC">
            <w:pPr>
              <w:tabs>
                <w:tab w:val="left" w:pos="4588"/>
              </w:tabs>
              <w:jc w:val="center"/>
              <w:rPr>
                <w:rFonts w:ascii="Times New Roman" w:hAnsi="Times New Roman"/>
                <w:sz w:val="24"/>
                <w:szCs w:val="24"/>
              </w:rPr>
            </w:pPr>
            <w:r>
              <w:rPr>
                <w:rFonts w:ascii="Times New Roman" w:hAnsi="Times New Roman"/>
                <w:sz w:val="24"/>
                <w:szCs w:val="24"/>
              </w:rPr>
              <w:t>5</w:t>
            </w:r>
          </w:p>
        </w:tc>
        <w:tc>
          <w:tcPr>
            <w:tcW w:w="4536" w:type="dxa"/>
          </w:tcPr>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Информатизации традиционных форм учебного процесса: создание электронных тестов, электронных дидактических пособий, электронных плакатов, иллюстраций, графических моделей.</w:t>
            </w:r>
          </w:p>
        </w:tc>
        <w:tc>
          <w:tcPr>
            <w:tcW w:w="4253" w:type="dxa"/>
          </w:tcPr>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обращение с устройствами ИКТ, </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xml:space="preserve">- фиксация, запись изображений и звуков, их обработка, </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создание графических объектов,</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создание сообщений (гипермедиа),</w:t>
            </w:r>
          </w:p>
          <w:p w:rsidR="002C22EC"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 создание письменных текстов,</w:t>
            </w:r>
          </w:p>
          <w:p w:rsidR="0021785B" w:rsidRPr="004F6181" w:rsidRDefault="0021785B" w:rsidP="002C22EC">
            <w:pPr>
              <w:tabs>
                <w:tab w:val="left" w:pos="4588"/>
              </w:tabs>
              <w:jc w:val="both"/>
              <w:rPr>
                <w:rFonts w:ascii="Times New Roman" w:hAnsi="Times New Roman"/>
                <w:sz w:val="24"/>
                <w:szCs w:val="24"/>
              </w:rPr>
            </w:pPr>
            <w:r w:rsidRPr="004F6181">
              <w:rPr>
                <w:rFonts w:ascii="Times New Roman" w:hAnsi="Times New Roman"/>
                <w:sz w:val="24"/>
                <w:szCs w:val="24"/>
              </w:rPr>
              <w:t>-организация хранения информации.</w:t>
            </w:r>
          </w:p>
        </w:tc>
      </w:tr>
    </w:tbl>
    <w:p w:rsidR="0021785B" w:rsidRPr="004F6181" w:rsidRDefault="0021785B" w:rsidP="0021785B">
      <w:pPr>
        <w:tabs>
          <w:tab w:val="left" w:pos="4588"/>
        </w:tabs>
        <w:spacing w:after="0" w:line="240" w:lineRule="auto"/>
        <w:jc w:val="center"/>
        <w:rPr>
          <w:rFonts w:ascii="Times New Roman" w:eastAsia="Calibri" w:hAnsi="Times New Roman" w:cs="Times New Roman"/>
          <w:b/>
          <w:sz w:val="24"/>
          <w:szCs w:val="24"/>
        </w:rPr>
      </w:pPr>
    </w:p>
    <w:p w:rsidR="002C22EC" w:rsidRDefault="0021785B" w:rsidP="0021785B">
      <w:pPr>
        <w:tabs>
          <w:tab w:val="left" w:pos="4588"/>
        </w:tabs>
        <w:spacing w:after="0" w:line="240" w:lineRule="auto"/>
        <w:jc w:val="center"/>
        <w:rPr>
          <w:rFonts w:ascii="Times New Roman" w:hAnsi="Times New Roman" w:cs="Times New Roman"/>
          <w:sz w:val="24"/>
          <w:szCs w:val="24"/>
        </w:rPr>
      </w:pPr>
      <w:r w:rsidRPr="002C22EC">
        <w:rPr>
          <w:rFonts w:ascii="Times New Roman" w:hAnsi="Times New Roman" w:cs="Times New Roman"/>
          <w:sz w:val="24"/>
          <w:szCs w:val="24"/>
        </w:rPr>
        <w:t>Итак, основными формами использовани</w:t>
      </w:r>
      <w:r w:rsidR="002C22EC">
        <w:rPr>
          <w:rFonts w:ascii="Times New Roman" w:hAnsi="Times New Roman" w:cs="Times New Roman"/>
          <w:sz w:val="24"/>
          <w:szCs w:val="24"/>
        </w:rPr>
        <w:t xml:space="preserve">я ИКТ средств на уроках в </w:t>
      </w:r>
      <w:r w:rsidR="0077039B">
        <w:rPr>
          <w:rFonts w:ascii="Times New Roman" w:hAnsi="Times New Roman" w:cs="Times New Roman"/>
          <w:sz w:val="24"/>
          <w:szCs w:val="24"/>
        </w:rPr>
        <w:t xml:space="preserve"> </w:t>
      </w:r>
      <w:r w:rsidR="0077039B">
        <w:rPr>
          <w:rFonts w:ascii="Times New Roman" w:hAnsi="Times New Roman" w:cs="Times New Roman"/>
          <w:sz w:val="23"/>
          <w:szCs w:val="23"/>
        </w:rPr>
        <w:t xml:space="preserve">МОУ «Фоминская СОШ» </w:t>
      </w:r>
      <w:r w:rsidRPr="002C22EC">
        <w:rPr>
          <w:rFonts w:ascii="Times New Roman" w:hAnsi="Times New Roman" w:cs="Times New Roman"/>
          <w:sz w:val="24"/>
          <w:szCs w:val="24"/>
        </w:rPr>
        <w:t>являются:</w:t>
      </w:r>
    </w:p>
    <w:p w:rsidR="002C22EC" w:rsidRDefault="0021785B" w:rsidP="002C22EC">
      <w:pPr>
        <w:tabs>
          <w:tab w:val="left" w:pos="4588"/>
        </w:tabs>
        <w:spacing w:after="0" w:line="240" w:lineRule="auto"/>
        <w:rPr>
          <w:rFonts w:ascii="Times New Roman" w:hAnsi="Times New Roman" w:cs="Times New Roman"/>
          <w:sz w:val="24"/>
          <w:szCs w:val="24"/>
        </w:rPr>
      </w:pPr>
      <w:r w:rsidRPr="002C22EC">
        <w:rPr>
          <w:rFonts w:ascii="Times New Roman" w:hAnsi="Times New Roman" w:cs="Times New Roman"/>
          <w:sz w:val="24"/>
          <w:szCs w:val="24"/>
        </w:rPr>
        <w:t xml:space="preserve">1. Представление учебного материала на уроке. </w:t>
      </w:r>
    </w:p>
    <w:p w:rsidR="002C22EC" w:rsidRDefault="0021785B" w:rsidP="00CD2840">
      <w:pPr>
        <w:tabs>
          <w:tab w:val="left" w:pos="4588"/>
        </w:tabs>
        <w:spacing w:after="0" w:line="240" w:lineRule="auto"/>
        <w:jc w:val="both"/>
        <w:rPr>
          <w:rFonts w:ascii="Times New Roman" w:hAnsi="Times New Roman" w:cs="Times New Roman"/>
          <w:sz w:val="24"/>
          <w:szCs w:val="24"/>
        </w:rPr>
      </w:pPr>
      <w:r w:rsidRPr="002C22EC">
        <w:rPr>
          <w:rFonts w:ascii="Times New Roman" w:hAnsi="Times New Roman" w:cs="Times New Roman"/>
          <w:sz w:val="24"/>
          <w:szCs w:val="24"/>
        </w:rPr>
        <w:t>2. Диагностическое тестирование качества усвоения материала учащимися.</w:t>
      </w:r>
    </w:p>
    <w:p w:rsidR="002C22EC" w:rsidRDefault="0021785B" w:rsidP="00CD2840">
      <w:pPr>
        <w:tabs>
          <w:tab w:val="left" w:pos="4588"/>
        </w:tabs>
        <w:spacing w:after="0" w:line="240" w:lineRule="auto"/>
        <w:jc w:val="both"/>
        <w:rPr>
          <w:rFonts w:ascii="Times New Roman" w:hAnsi="Times New Roman" w:cs="Times New Roman"/>
          <w:sz w:val="24"/>
          <w:szCs w:val="24"/>
        </w:rPr>
      </w:pPr>
      <w:r w:rsidRPr="002C22EC">
        <w:rPr>
          <w:rFonts w:ascii="Times New Roman" w:hAnsi="Times New Roman" w:cs="Times New Roman"/>
          <w:sz w:val="24"/>
          <w:szCs w:val="24"/>
        </w:rPr>
        <w:t>3. Отработка элементарных умений и навыков в обучающем и тренировочном режиме.</w:t>
      </w:r>
    </w:p>
    <w:p w:rsidR="002C22EC" w:rsidRDefault="0021785B" w:rsidP="00CD2840">
      <w:pPr>
        <w:tabs>
          <w:tab w:val="left" w:pos="4588"/>
        </w:tabs>
        <w:spacing w:after="0" w:line="240" w:lineRule="auto"/>
        <w:jc w:val="both"/>
        <w:rPr>
          <w:rFonts w:ascii="Times New Roman" w:hAnsi="Times New Roman" w:cs="Times New Roman"/>
          <w:sz w:val="24"/>
          <w:szCs w:val="24"/>
        </w:rPr>
      </w:pPr>
      <w:r w:rsidRPr="002C22EC">
        <w:rPr>
          <w:rFonts w:ascii="Times New Roman" w:hAnsi="Times New Roman" w:cs="Times New Roman"/>
          <w:sz w:val="24"/>
          <w:szCs w:val="24"/>
        </w:rPr>
        <w:t xml:space="preserve">4. Организация работы с одарёнными учащимися, а также с учащимся с низким уровнем предметных результатов. </w:t>
      </w:r>
    </w:p>
    <w:p w:rsidR="0021785B" w:rsidRDefault="0021785B" w:rsidP="00CD2840">
      <w:pPr>
        <w:tabs>
          <w:tab w:val="left" w:pos="4588"/>
        </w:tabs>
        <w:spacing w:after="0" w:line="240" w:lineRule="auto"/>
        <w:jc w:val="both"/>
        <w:rPr>
          <w:rFonts w:ascii="Times New Roman" w:hAnsi="Times New Roman" w:cs="Times New Roman"/>
          <w:sz w:val="24"/>
          <w:szCs w:val="24"/>
        </w:rPr>
      </w:pPr>
      <w:r w:rsidRPr="002C22EC">
        <w:rPr>
          <w:rFonts w:ascii="Times New Roman" w:hAnsi="Times New Roman" w:cs="Times New Roman"/>
          <w:sz w:val="24"/>
          <w:szCs w:val="24"/>
        </w:rPr>
        <w:t xml:space="preserve">5. Организация само- и взаимообучения учащихся. </w:t>
      </w:r>
    </w:p>
    <w:p w:rsidR="00CD2840" w:rsidRPr="00CD2840" w:rsidRDefault="00CD2840" w:rsidP="00CD2840">
      <w:pPr>
        <w:tabs>
          <w:tab w:val="left" w:pos="4588"/>
        </w:tabs>
        <w:spacing w:after="0" w:line="240" w:lineRule="auto"/>
        <w:jc w:val="both"/>
        <w:rPr>
          <w:rFonts w:ascii="Times New Roman" w:eastAsia="Calibri" w:hAnsi="Times New Roman" w:cs="Times New Roman"/>
          <w:sz w:val="24"/>
          <w:szCs w:val="24"/>
        </w:rPr>
      </w:pPr>
      <w:r w:rsidRPr="00CD2840">
        <w:rPr>
          <w:rFonts w:ascii="Times New Roman" w:eastAsia="Calibri" w:hAnsi="Times New Roman" w:cs="Times New Roman"/>
          <w:sz w:val="24"/>
          <w:szCs w:val="24"/>
        </w:rPr>
        <w:t>Для формирования ИКТ–компетентности в рамках ООП ООО в соответствии с</w:t>
      </w:r>
      <w:r w:rsidR="00331DBF">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требованиями ФГОС ООО должны использоваться я следующие технические средства и</w:t>
      </w:r>
      <w:r w:rsidR="00331DBF">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программные инструменты:</w:t>
      </w:r>
    </w:p>
    <w:p w:rsidR="00CD2840" w:rsidRPr="00CD2840" w:rsidRDefault="00CD2840" w:rsidP="00CD2840">
      <w:pPr>
        <w:tabs>
          <w:tab w:val="left" w:pos="4588"/>
        </w:tabs>
        <w:spacing w:after="0" w:line="240" w:lineRule="auto"/>
        <w:jc w:val="both"/>
        <w:rPr>
          <w:rFonts w:ascii="Times New Roman" w:eastAsia="Calibri" w:hAnsi="Times New Roman" w:cs="Times New Roman"/>
          <w:sz w:val="24"/>
          <w:szCs w:val="24"/>
        </w:rPr>
      </w:pPr>
      <w:r w:rsidRPr="00CD2840">
        <w:rPr>
          <w:rFonts w:ascii="Times New Roman" w:eastAsia="Calibri" w:hAnsi="Times New Roman" w:cs="Times New Roman"/>
          <w:sz w:val="24"/>
          <w:szCs w:val="24"/>
        </w:rPr>
        <w:lastRenderedPageBreak/>
        <w:t>1)</w:t>
      </w:r>
      <w:r w:rsidRPr="00CD2840">
        <w:rPr>
          <w:rFonts w:ascii="Times New Roman" w:eastAsia="Calibri" w:hAnsi="Times New Roman" w:cs="Times New Roman"/>
          <w:b/>
          <w:sz w:val="24"/>
          <w:szCs w:val="24"/>
        </w:rPr>
        <w:t>технические</w:t>
      </w:r>
      <w:r w:rsidRPr="00CD2840">
        <w:rPr>
          <w:rFonts w:ascii="Times New Roman" w:eastAsia="Calibri" w:hAnsi="Times New Roman" w:cs="Times New Roman"/>
          <w:sz w:val="24"/>
          <w:szCs w:val="24"/>
        </w:rPr>
        <w:t xml:space="preserve"> – персональный компьютер, мультимедийный проектор и экран, сканер, микрофон, оборудование компьютерной сети, </w:t>
      </w:r>
      <w:r w:rsidR="0077039B">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цифровые датчики с интерфейсом;</w:t>
      </w:r>
    </w:p>
    <w:p w:rsidR="00CD2840" w:rsidRDefault="00CD2840" w:rsidP="00CD2840">
      <w:pPr>
        <w:tabs>
          <w:tab w:val="left" w:pos="4588"/>
        </w:tabs>
        <w:spacing w:after="0" w:line="240" w:lineRule="auto"/>
        <w:jc w:val="both"/>
        <w:rPr>
          <w:rFonts w:ascii="Times New Roman" w:eastAsia="Calibri" w:hAnsi="Times New Roman" w:cs="Times New Roman"/>
          <w:sz w:val="24"/>
          <w:szCs w:val="24"/>
        </w:rPr>
      </w:pPr>
      <w:r w:rsidRPr="00CD2840">
        <w:rPr>
          <w:rFonts w:ascii="Times New Roman" w:eastAsia="Calibri" w:hAnsi="Times New Roman" w:cs="Times New Roman"/>
          <w:sz w:val="24"/>
          <w:szCs w:val="24"/>
        </w:rPr>
        <w:t>2)</w:t>
      </w:r>
      <w:r w:rsidRPr="00CD2840">
        <w:rPr>
          <w:rFonts w:ascii="Times New Roman" w:eastAsia="Calibri" w:hAnsi="Times New Roman" w:cs="Times New Roman"/>
          <w:b/>
          <w:sz w:val="24"/>
          <w:szCs w:val="24"/>
        </w:rPr>
        <w:t>программные инструменты</w:t>
      </w:r>
      <w:r w:rsidRPr="00CD2840">
        <w:rPr>
          <w:rFonts w:ascii="Times New Roman" w:eastAsia="Calibri" w:hAnsi="Times New Roman" w:cs="Times New Roman"/>
          <w:sz w:val="24"/>
          <w:szCs w:val="24"/>
        </w:rPr>
        <w:t xml:space="preserve"> - операционные системы и служебные инструменты,</w:t>
      </w:r>
      <w:r w:rsidR="0077039B">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информационная среда образовательного учреждения, клавиатурный тренажер для</w:t>
      </w:r>
      <w:r w:rsidR="0077039B">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русского и иностранного языка, текстовый редактор для работы с русскими и</w:t>
      </w:r>
      <w:r w:rsidR="00B3031A">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иноязычными текстами, орфографический корректор для текстов на русском и</w:t>
      </w:r>
      <w:r w:rsidR="00B3031A">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иностранном языке, инструмент планирования деятельности, графический редактор для</w:t>
      </w:r>
      <w:r w:rsidR="00B3031A">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обработки растровых изображений, графический редактор для обработки векторных</w:t>
      </w:r>
      <w:r w:rsidR="00B3031A">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изображений, музыкальный редактор, редактор подготовки презентаций, редактор видео,</w:t>
      </w:r>
      <w:r w:rsidR="0077039B">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редактор звука, ГИС, редактор представления временной информации (линия времени),</w:t>
      </w:r>
      <w:r w:rsidR="0077039B">
        <w:rPr>
          <w:rFonts w:ascii="Times New Roman" w:eastAsia="Calibri" w:hAnsi="Times New Roman" w:cs="Times New Roman"/>
          <w:sz w:val="24"/>
          <w:szCs w:val="24"/>
        </w:rPr>
        <w:t xml:space="preserve"> </w:t>
      </w:r>
      <w:r w:rsidRPr="00CD2840">
        <w:rPr>
          <w:rFonts w:ascii="Times New Roman" w:eastAsia="Calibri" w:hAnsi="Times New Roman" w:cs="Times New Roman"/>
          <w:sz w:val="24"/>
          <w:szCs w:val="24"/>
        </w:rPr>
        <w:t xml:space="preserve"> среда для интернет-публикаций, редактор интернет-сайтов, редактор для совместного удаленного редактирования сообщений.</w:t>
      </w:r>
    </w:p>
    <w:p w:rsidR="00CD2840" w:rsidRPr="00CD2840" w:rsidRDefault="00CD2840" w:rsidP="00CD2840">
      <w:pPr>
        <w:tabs>
          <w:tab w:val="left" w:pos="4588"/>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 </w:t>
      </w:r>
      <w:r w:rsidRPr="00CD2840">
        <w:rPr>
          <w:rFonts w:ascii="Times New Roman" w:eastAsia="Calibri" w:hAnsi="Times New Roman" w:cs="Times New Roman"/>
          <w:sz w:val="24"/>
          <w:szCs w:val="24"/>
        </w:rPr>
        <w:t>материально-техн</w:t>
      </w:r>
      <w:r>
        <w:rPr>
          <w:rFonts w:ascii="Times New Roman" w:eastAsia="Calibri" w:hAnsi="Times New Roman" w:cs="Times New Roman"/>
          <w:sz w:val="24"/>
          <w:szCs w:val="24"/>
        </w:rPr>
        <w:t xml:space="preserve">ической оснащенностью данного раздела можно подробно познакомиться в «Организационном разделе» программы </w:t>
      </w:r>
      <w:r w:rsidR="0077039B">
        <w:rPr>
          <w:rFonts w:ascii="Times New Roman" w:hAnsi="Times New Roman" w:cs="Times New Roman"/>
          <w:sz w:val="23"/>
          <w:szCs w:val="23"/>
        </w:rPr>
        <w:t>МОУ «Фоминская СОШ».</w:t>
      </w:r>
    </w:p>
    <w:p w:rsidR="0021785B" w:rsidRPr="002C22EC" w:rsidRDefault="0021785B" w:rsidP="002C22EC">
      <w:pPr>
        <w:tabs>
          <w:tab w:val="left" w:pos="4588"/>
        </w:tabs>
        <w:spacing w:after="0" w:line="240" w:lineRule="auto"/>
        <w:rPr>
          <w:rFonts w:ascii="Times New Roman" w:hAnsi="Times New Roman" w:cs="Times New Roman"/>
          <w:sz w:val="24"/>
          <w:szCs w:val="24"/>
        </w:rPr>
      </w:pPr>
    </w:p>
    <w:p w:rsidR="0021785B" w:rsidRPr="002C22EC" w:rsidRDefault="0021785B" w:rsidP="0021785B">
      <w:pPr>
        <w:tabs>
          <w:tab w:val="left" w:pos="4588"/>
        </w:tabs>
        <w:spacing w:after="0" w:line="240" w:lineRule="auto"/>
        <w:jc w:val="center"/>
        <w:rPr>
          <w:rFonts w:ascii="Times New Roman" w:hAnsi="Times New Roman" w:cs="Times New Roman"/>
          <w:b/>
          <w:sz w:val="24"/>
          <w:szCs w:val="24"/>
        </w:rPr>
      </w:pPr>
      <w:r w:rsidRPr="002C22EC">
        <w:rPr>
          <w:rFonts w:ascii="Times New Roman" w:hAnsi="Times New Roman" w:cs="Times New Roman"/>
          <w:b/>
          <w:sz w:val="24"/>
          <w:szCs w:val="24"/>
        </w:rPr>
        <w:t>Особенности формирования ИКТ - компетентности во внеурочной деятельности.</w:t>
      </w:r>
    </w:p>
    <w:p w:rsidR="0021785B" w:rsidRPr="002C22EC" w:rsidRDefault="0021785B" w:rsidP="0021785B">
      <w:pPr>
        <w:tabs>
          <w:tab w:val="left" w:pos="4588"/>
        </w:tabs>
        <w:spacing w:after="0" w:line="240" w:lineRule="auto"/>
        <w:jc w:val="center"/>
        <w:rPr>
          <w:rFonts w:ascii="Times New Roman" w:hAnsi="Times New Roman" w:cs="Times New Roman"/>
          <w:sz w:val="24"/>
          <w:szCs w:val="24"/>
        </w:rPr>
      </w:pPr>
    </w:p>
    <w:tbl>
      <w:tblPr>
        <w:tblStyle w:val="a3"/>
        <w:tblW w:w="0" w:type="auto"/>
        <w:tblLayout w:type="fixed"/>
        <w:tblLook w:val="04A0"/>
      </w:tblPr>
      <w:tblGrid>
        <w:gridCol w:w="645"/>
        <w:gridCol w:w="2015"/>
        <w:gridCol w:w="3827"/>
        <w:gridCol w:w="3523"/>
      </w:tblGrid>
      <w:tr w:rsidR="0021785B" w:rsidRPr="002C22EC" w:rsidTr="002C22EC">
        <w:tc>
          <w:tcPr>
            <w:tcW w:w="645" w:type="dxa"/>
          </w:tcPr>
          <w:p w:rsidR="0021785B" w:rsidRPr="002C22EC" w:rsidRDefault="0021785B" w:rsidP="00F17266">
            <w:pPr>
              <w:tabs>
                <w:tab w:val="left" w:pos="4588"/>
              </w:tabs>
              <w:jc w:val="center"/>
              <w:rPr>
                <w:rFonts w:ascii="Times New Roman" w:hAnsi="Times New Roman"/>
                <w:b/>
                <w:sz w:val="24"/>
                <w:szCs w:val="24"/>
              </w:rPr>
            </w:pPr>
            <w:r w:rsidRPr="002C22EC">
              <w:rPr>
                <w:rFonts w:ascii="Times New Roman" w:hAnsi="Times New Roman"/>
                <w:b/>
                <w:sz w:val="24"/>
                <w:szCs w:val="24"/>
              </w:rPr>
              <w:t>№</w:t>
            </w:r>
          </w:p>
        </w:tc>
        <w:tc>
          <w:tcPr>
            <w:tcW w:w="2015" w:type="dxa"/>
          </w:tcPr>
          <w:p w:rsidR="0021785B" w:rsidRPr="002C22EC" w:rsidRDefault="002C22EC" w:rsidP="00F17266">
            <w:pPr>
              <w:tabs>
                <w:tab w:val="left" w:pos="4588"/>
              </w:tabs>
              <w:jc w:val="center"/>
              <w:rPr>
                <w:rFonts w:ascii="Times New Roman" w:hAnsi="Times New Roman"/>
                <w:b/>
                <w:sz w:val="24"/>
                <w:szCs w:val="24"/>
              </w:rPr>
            </w:pPr>
            <w:r>
              <w:rPr>
                <w:rFonts w:ascii="Times New Roman" w:hAnsi="Times New Roman"/>
                <w:b/>
                <w:sz w:val="24"/>
                <w:szCs w:val="24"/>
              </w:rPr>
              <w:t>Форм</w:t>
            </w:r>
            <w:r w:rsidR="0077039B">
              <w:rPr>
                <w:rFonts w:ascii="Times New Roman" w:hAnsi="Times New Roman"/>
                <w:b/>
                <w:sz w:val="24"/>
                <w:szCs w:val="24"/>
              </w:rPr>
              <w:t>ы организации внеурочно</w:t>
            </w:r>
            <w:r w:rsidR="0021785B" w:rsidRPr="002C22EC">
              <w:rPr>
                <w:rFonts w:ascii="Times New Roman" w:hAnsi="Times New Roman"/>
                <w:b/>
                <w:sz w:val="24"/>
                <w:szCs w:val="24"/>
              </w:rPr>
              <w:t>й деятельности</w:t>
            </w:r>
          </w:p>
        </w:tc>
        <w:tc>
          <w:tcPr>
            <w:tcW w:w="3827" w:type="dxa"/>
          </w:tcPr>
          <w:p w:rsidR="0021785B" w:rsidRPr="002C22EC" w:rsidRDefault="0021785B" w:rsidP="002C22EC">
            <w:pPr>
              <w:tabs>
                <w:tab w:val="left" w:pos="4588"/>
              </w:tabs>
              <w:jc w:val="center"/>
              <w:rPr>
                <w:rFonts w:ascii="Times New Roman" w:hAnsi="Times New Roman"/>
                <w:b/>
                <w:sz w:val="24"/>
                <w:szCs w:val="24"/>
              </w:rPr>
            </w:pPr>
            <w:r w:rsidRPr="002C22EC">
              <w:rPr>
                <w:rFonts w:ascii="Times New Roman" w:hAnsi="Times New Roman"/>
                <w:b/>
                <w:sz w:val="24"/>
                <w:szCs w:val="24"/>
              </w:rPr>
              <w:t>Формируемые элементы ИКТ– компетентности на уровне «Выпускник научится»</w:t>
            </w:r>
          </w:p>
        </w:tc>
        <w:tc>
          <w:tcPr>
            <w:tcW w:w="3523" w:type="dxa"/>
          </w:tcPr>
          <w:p w:rsidR="002C22EC" w:rsidRDefault="0021785B" w:rsidP="002C22EC">
            <w:pPr>
              <w:tabs>
                <w:tab w:val="left" w:pos="4588"/>
              </w:tabs>
              <w:jc w:val="center"/>
              <w:rPr>
                <w:rFonts w:ascii="Times New Roman" w:hAnsi="Times New Roman"/>
                <w:b/>
                <w:sz w:val="24"/>
                <w:szCs w:val="24"/>
              </w:rPr>
            </w:pPr>
            <w:r w:rsidRPr="002C22EC">
              <w:rPr>
                <w:rFonts w:ascii="Times New Roman" w:hAnsi="Times New Roman"/>
                <w:b/>
                <w:sz w:val="24"/>
                <w:szCs w:val="24"/>
              </w:rPr>
              <w:t>Формируемые элементы ИКТ–компетентности на уровне</w:t>
            </w:r>
          </w:p>
          <w:p w:rsidR="0021785B" w:rsidRPr="002C22EC" w:rsidRDefault="0021785B" w:rsidP="002C22EC">
            <w:pPr>
              <w:tabs>
                <w:tab w:val="left" w:pos="4588"/>
              </w:tabs>
              <w:jc w:val="center"/>
              <w:rPr>
                <w:rFonts w:ascii="Times New Roman" w:hAnsi="Times New Roman"/>
                <w:b/>
                <w:sz w:val="24"/>
                <w:szCs w:val="24"/>
              </w:rPr>
            </w:pPr>
            <w:r w:rsidRPr="002C22EC">
              <w:rPr>
                <w:rFonts w:ascii="Times New Roman" w:hAnsi="Times New Roman"/>
                <w:b/>
                <w:sz w:val="24"/>
                <w:szCs w:val="24"/>
              </w:rPr>
              <w:t xml:space="preserve"> «Выпускник получит возможность научиться »</w:t>
            </w:r>
          </w:p>
        </w:tc>
      </w:tr>
      <w:tr w:rsidR="0021785B" w:rsidRPr="002C22EC" w:rsidTr="002C22EC">
        <w:tc>
          <w:tcPr>
            <w:tcW w:w="645" w:type="dxa"/>
          </w:tcPr>
          <w:p w:rsidR="0021785B" w:rsidRPr="002C22EC" w:rsidRDefault="0021785B" w:rsidP="00F17266">
            <w:pPr>
              <w:tabs>
                <w:tab w:val="left" w:pos="4588"/>
              </w:tabs>
              <w:jc w:val="center"/>
              <w:rPr>
                <w:rFonts w:ascii="Times New Roman" w:hAnsi="Times New Roman"/>
                <w:sz w:val="24"/>
                <w:szCs w:val="24"/>
              </w:rPr>
            </w:pPr>
          </w:p>
        </w:tc>
        <w:tc>
          <w:tcPr>
            <w:tcW w:w="2015" w:type="dxa"/>
          </w:tcPr>
          <w:p w:rsidR="0021785B" w:rsidRPr="002C22EC" w:rsidRDefault="0021785B" w:rsidP="00F17266">
            <w:pPr>
              <w:tabs>
                <w:tab w:val="left" w:pos="4588"/>
              </w:tabs>
              <w:jc w:val="center"/>
              <w:rPr>
                <w:rFonts w:ascii="Times New Roman" w:hAnsi="Times New Roman"/>
                <w:sz w:val="24"/>
                <w:szCs w:val="24"/>
              </w:rPr>
            </w:pPr>
            <w:r w:rsidRPr="002C22EC">
              <w:rPr>
                <w:rFonts w:ascii="Times New Roman" w:hAnsi="Times New Roman"/>
                <w:sz w:val="24"/>
                <w:szCs w:val="24"/>
              </w:rPr>
              <w:t>Учебно-проектная и учебно-исследовательская работа учащихся.</w:t>
            </w:r>
          </w:p>
        </w:tc>
        <w:tc>
          <w:tcPr>
            <w:tcW w:w="3827" w:type="dxa"/>
          </w:tcPr>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избирательно относиться к информации в окружающем информационном пространстве, отказываться от потребления ненужной информации;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выводить информацию на бумагу, правильно обращаться с расходными материалами; </w:t>
            </w:r>
          </w:p>
          <w:p w:rsidR="0021785B" w:rsidRP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 - использовать приёмы поиска</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информации на персональном компьютере, в информационной среде учреждения и в образовательном пространстве;</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 использовать различные библиотечные, в том числе электронные, каталоги для поиска необходимых книг;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моделировать с использованием средств программирования;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проектировать и организовывать свою индивидуальную и групповую деятельность, </w:t>
            </w:r>
            <w:r w:rsidRPr="002C22EC">
              <w:rPr>
                <w:rFonts w:ascii="Times New Roman" w:hAnsi="Times New Roman"/>
                <w:sz w:val="24"/>
                <w:szCs w:val="24"/>
              </w:rPr>
              <w:lastRenderedPageBreak/>
              <w:t xml:space="preserve">организовывать своё время с использованием ИКТ;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осуществлять фиксацию изображений и звуков,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осуществлять видеосъёмку и проводить монтаж отснятого материала с использованием возможностей специальных компьютерных инструментов;</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 использовать звуковые и музыкальные редакторы;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использовать клавишные и кинестетические синтезаторы;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использовать программы звукозаписи и микрофоны; </w:t>
            </w:r>
          </w:p>
          <w:p w:rsidR="0021785B" w:rsidRP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-выступать с аудиовидео</w:t>
            </w:r>
            <w:r w:rsidR="0077039B">
              <w:rPr>
                <w:rFonts w:ascii="Times New Roman" w:hAnsi="Times New Roman"/>
                <w:sz w:val="24"/>
                <w:szCs w:val="24"/>
              </w:rPr>
              <w:t xml:space="preserve"> </w:t>
            </w:r>
            <w:r w:rsidRPr="002C22EC">
              <w:rPr>
                <w:rFonts w:ascii="Times New Roman" w:hAnsi="Times New Roman"/>
                <w:sz w:val="24"/>
                <w:szCs w:val="24"/>
              </w:rPr>
              <w:t>поддержкой, включая выступление перед дистан</w:t>
            </w:r>
            <w:r w:rsidR="002C22EC">
              <w:rPr>
                <w:rFonts w:ascii="Times New Roman" w:hAnsi="Times New Roman"/>
                <w:sz w:val="24"/>
                <w:szCs w:val="24"/>
              </w:rPr>
              <w:t>ционной аудиторией</w:t>
            </w:r>
          </w:p>
        </w:tc>
        <w:tc>
          <w:tcPr>
            <w:tcW w:w="3523" w:type="dxa"/>
          </w:tcPr>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lastRenderedPageBreak/>
              <w:t xml:space="preserve">- различать творческую и техническую фиксацию звуков и изображений; - использовать возможности ИКТ в творческой деятельности, связанной с искусством;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осуществлять трёхмерное сканирование,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создавать текст на иностранном языке с использованием слепого десятипальцевого клавиатурного письма;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создавать мультипликационные фильмы; - создавать виртуальные модели трёхмерных</w:t>
            </w:r>
            <w:r w:rsidR="0077039B">
              <w:rPr>
                <w:rFonts w:ascii="Times New Roman" w:hAnsi="Times New Roman"/>
                <w:sz w:val="24"/>
                <w:szCs w:val="24"/>
              </w:rPr>
              <w:t xml:space="preserve"> </w:t>
            </w:r>
            <w:r w:rsidRPr="002C22EC">
              <w:rPr>
                <w:rFonts w:ascii="Times New Roman" w:hAnsi="Times New Roman"/>
                <w:sz w:val="24"/>
                <w:szCs w:val="24"/>
              </w:rPr>
              <w:t>объектов;</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 использовать музыкальные редакторы, клавишные и кинестетические синтезаторы для решения творческих задач; - проводить естественно- 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анализировать результаты своей деятельности и затрачиваемых ресурсов;</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 проектировать виртуальные и реальные объекты и процессы, </w:t>
            </w:r>
          </w:p>
          <w:p w:rsidR="0021785B" w:rsidRP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lastRenderedPageBreak/>
              <w:t>- использовать системы автоматизированного проектирования.</w:t>
            </w:r>
          </w:p>
        </w:tc>
      </w:tr>
      <w:tr w:rsidR="0021785B" w:rsidRPr="002C22EC" w:rsidTr="002C22EC">
        <w:tc>
          <w:tcPr>
            <w:tcW w:w="645" w:type="dxa"/>
          </w:tcPr>
          <w:p w:rsidR="0021785B" w:rsidRPr="002C22EC" w:rsidRDefault="0021785B" w:rsidP="00F17266">
            <w:pPr>
              <w:tabs>
                <w:tab w:val="left" w:pos="4588"/>
              </w:tabs>
              <w:jc w:val="center"/>
              <w:rPr>
                <w:rFonts w:ascii="Times New Roman" w:hAnsi="Times New Roman"/>
                <w:sz w:val="24"/>
                <w:szCs w:val="24"/>
              </w:rPr>
            </w:pPr>
          </w:p>
        </w:tc>
        <w:tc>
          <w:tcPr>
            <w:tcW w:w="2015" w:type="dxa"/>
          </w:tcPr>
          <w:p w:rsidR="0021785B" w:rsidRPr="002C22EC" w:rsidRDefault="0021785B" w:rsidP="00F17266">
            <w:pPr>
              <w:tabs>
                <w:tab w:val="left" w:pos="4588"/>
              </w:tabs>
              <w:jc w:val="center"/>
              <w:rPr>
                <w:rFonts w:ascii="Times New Roman" w:hAnsi="Times New Roman"/>
                <w:sz w:val="24"/>
                <w:szCs w:val="24"/>
              </w:rPr>
            </w:pPr>
            <w:r w:rsidRPr="002C22EC">
              <w:rPr>
                <w:rFonts w:ascii="Times New Roman" w:hAnsi="Times New Roman"/>
                <w:sz w:val="24"/>
                <w:szCs w:val="24"/>
              </w:rPr>
              <w:t>Организация кружковой деятельности.</w:t>
            </w:r>
          </w:p>
        </w:tc>
        <w:tc>
          <w:tcPr>
            <w:tcW w:w="3827" w:type="dxa"/>
          </w:tcPr>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подключать устройства ИКТ к электрическим и информационным</w:t>
            </w:r>
            <w:r w:rsidR="0077039B">
              <w:rPr>
                <w:rFonts w:ascii="Times New Roman" w:hAnsi="Times New Roman"/>
                <w:sz w:val="24"/>
                <w:szCs w:val="24"/>
              </w:rPr>
              <w:t xml:space="preserve"> </w:t>
            </w:r>
            <w:r w:rsidRPr="002C22EC">
              <w:rPr>
                <w:rFonts w:ascii="Times New Roman" w:hAnsi="Times New Roman"/>
                <w:sz w:val="24"/>
                <w:szCs w:val="24"/>
              </w:rPr>
              <w:t xml:space="preserve">сетям,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осуществлять информационное подключение к локальной сети и глобальной сети Интернет;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создавать презентации на основе цифровых фотографий;</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 создавать текст на русском языке с использованием слепого десятипальцевого клавиатурного письма;</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 создавать различные геометрические объекты с использованием возможностей специальных компьютерных инструментов;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создавать диаграммы различных видов (алгоритмические, концептуальные, классификационные, организационные, родства и др.) в соответствии с решаемыми </w:t>
            </w:r>
            <w:r w:rsidRPr="002C22EC">
              <w:rPr>
                <w:rFonts w:ascii="Times New Roman" w:hAnsi="Times New Roman"/>
                <w:sz w:val="24"/>
                <w:szCs w:val="24"/>
              </w:rPr>
              <w:lastRenderedPageBreak/>
              <w:t xml:space="preserve">задачами;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организовывать сообщения в виде линейного или включающего ссылки представления для самостоятельного просмотра через браузер;</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 искать информацию в различных базах данных, создавать и заполнять базы данных, в частности использовать различные определители; </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 вводить результаты измерений и другие цифровые данные для их обработки, в том числе статистической, и визуализации;</w:t>
            </w:r>
          </w:p>
          <w:p w:rsidR="0021785B" w:rsidRP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 xml:space="preserve"> - строить математические модели</w:t>
            </w:r>
          </w:p>
        </w:tc>
        <w:tc>
          <w:tcPr>
            <w:tcW w:w="3523" w:type="dxa"/>
          </w:tcPr>
          <w:p w:rsidR="0021785B" w:rsidRP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lastRenderedPageBreak/>
              <w:t>- создавать и заполнять различные определители;</w:t>
            </w:r>
          </w:p>
          <w:p w:rsidR="0021785B" w:rsidRPr="002C22EC" w:rsidRDefault="0021785B" w:rsidP="002C22EC">
            <w:pPr>
              <w:jc w:val="both"/>
              <w:rPr>
                <w:rFonts w:ascii="Times New Roman" w:hAnsi="Times New Roman"/>
                <w:sz w:val="24"/>
                <w:szCs w:val="24"/>
              </w:rPr>
            </w:pPr>
          </w:p>
          <w:p w:rsidR="0021785B" w:rsidRPr="002C22EC" w:rsidRDefault="0021785B" w:rsidP="002C22EC">
            <w:pPr>
              <w:jc w:val="both"/>
              <w:rPr>
                <w:rFonts w:ascii="Times New Roman" w:hAnsi="Times New Roman"/>
                <w:sz w:val="24"/>
                <w:szCs w:val="24"/>
              </w:rPr>
            </w:pPr>
            <w:r w:rsidRPr="002C22EC">
              <w:rPr>
                <w:rFonts w:ascii="Times New Roman" w:hAnsi="Times New Roman"/>
                <w:sz w:val="24"/>
                <w:szCs w:val="24"/>
              </w:rPr>
              <w:t>- использовать различные приёмы поиска информации в Интернете в ходе учебной деятельности.</w:t>
            </w:r>
          </w:p>
        </w:tc>
      </w:tr>
      <w:tr w:rsidR="0021785B" w:rsidRPr="002C22EC" w:rsidTr="002C22EC">
        <w:tc>
          <w:tcPr>
            <w:tcW w:w="645" w:type="dxa"/>
          </w:tcPr>
          <w:p w:rsidR="0021785B" w:rsidRPr="002C22EC" w:rsidRDefault="0021785B" w:rsidP="00F17266">
            <w:pPr>
              <w:tabs>
                <w:tab w:val="left" w:pos="4588"/>
              </w:tabs>
              <w:jc w:val="center"/>
              <w:rPr>
                <w:rFonts w:ascii="Times New Roman" w:hAnsi="Times New Roman"/>
                <w:sz w:val="24"/>
                <w:szCs w:val="24"/>
              </w:rPr>
            </w:pPr>
          </w:p>
        </w:tc>
        <w:tc>
          <w:tcPr>
            <w:tcW w:w="2015" w:type="dxa"/>
          </w:tcPr>
          <w:p w:rsidR="0021785B" w:rsidRPr="002C22EC" w:rsidRDefault="0021785B" w:rsidP="0077039B">
            <w:pPr>
              <w:tabs>
                <w:tab w:val="left" w:pos="4588"/>
              </w:tabs>
              <w:rPr>
                <w:rFonts w:ascii="Times New Roman" w:hAnsi="Times New Roman"/>
                <w:sz w:val="24"/>
                <w:szCs w:val="24"/>
              </w:rPr>
            </w:pPr>
            <w:r w:rsidRPr="002C22EC">
              <w:rPr>
                <w:rFonts w:ascii="Times New Roman" w:hAnsi="Times New Roman"/>
                <w:sz w:val="24"/>
                <w:szCs w:val="24"/>
              </w:rPr>
              <w:t>Организация дея</w:t>
            </w:r>
            <w:r w:rsidR="0079494C">
              <w:rPr>
                <w:rFonts w:ascii="Times New Roman" w:hAnsi="Times New Roman"/>
                <w:sz w:val="24"/>
                <w:szCs w:val="24"/>
              </w:rPr>
              <w:t>тельност</w:t>
            </w:r>
            <w:r w:rsidR="0077039B">
              <w:rPr>
                <w:rFonts w:ascii="Times New Roman" w:hAnsi="Times New Roman"/>
                <w:sz w:val="24"/>
                <w:szCs w:val="24"/>
              </w:rPr>
              <w:t>и редколлегии школьной газеты «Вместе</w:t>
            </w:r>
            <w:r w:rsidR="0079494C">
              <w:rPr>
                <w:rFonts w:ascii="Times New Roman" w:hAnsi="Times New Roman"/>
                <w:sz w:val="24"/>
                <w:szCs w:val="24"/>
              </w:rPr>
              <w:t>»</w:t>
            </w:r>
          </w:p>
        </w:tc>
        <w:tc>
          <w:tcPr>
            <w:tcW w:w="3827" w:type="dxa"/>
          </w:tcPr>
          <w:p w:rsidR="0079494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t xml:space="preserve">- подключать устройства ИКТ к электрическим и информационным сетям, </w:t>
            </w:r>
          </w:p>
          <w:p w:rsidR="0079494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t xml:space="preserve">-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 </w:t>
            </w:r>
          </w:p>
          <w:p w:rsidR="0021785B" w:rsidRPr="002C22E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t>- выводить информацию на бумагу, правильно обращаться с</w:t>
            </w:r>
            <w:r w:rsidR="0077039B">
              <w:rPr>
                <w:rFonts w:ascii="Times New Roman" w:hAnsi="Times New Roman"/>
                <w:sz w:val="24"/>
                <w:szCs w:val="24"/>
              </w:rPr>
              <w:t xml:space="preserve"> </w:t>
            </w:r>
            <w:r w:rsidRPr="002C22EC">
              <w:rPr>
                <w:rFonts w:ascii="Times New Roman" w:hAnsi="Times New Roman"/>
                <w:sz w:val="24"/>
                <w:szCs w:val="24"/>
              </w:rPr>
              <w:t>расходными материалами.</w:t>
            </w:r>
          </w:p>
        </w:tc>
        <w:tc>
          <w:tcPr>
            <w:tcW w:w="3523" w:type="dxa"/>
          </w:tcPr>
          <w:p w:rsidR="0021785B" w:rsidRPr="002C22EC" w:rsidRDefault="0021785B" w:rsidP="002C22EC">
            <w:pPr>
              <w:tabs>
                <w:tab w:val="left" w:pos="4588"/>
              </w:tabs>
              <w:jc w:val="both"/>
              <w:rPr>
                <w:rFonts w:ascii="Times New Roman" w:hAnsi="Times New Roman"/>
                <w:sz w:val="24"/>
                <w:szCs w:val="24"/>
              </w:rPr>
            </w:pPr>
            <w:r w:rsidRPr="002C22EC">
              <w:rPr>
                <w:rFonts w:ascii="Times New Roman" w:hAnsi="Times New Roman"/>
                <w:sz w:val="24"/>
                <w:szCs w:val="24"/>
              </w:rPr>
              <w:t>-осознавать и использовать в практической деятельности основные психологические особенности восприятия информации человеком</w:t>
            </w:r>
          </w:p>
        </w:tc>
      </w:tr>
      <w:tr w:rsidR="0021785B" w:rsidRPr="002C22EC" w:rsidTr="002C22EC">
        <w:tc>
          <w:tcPr>
            <w:tcW w:w="645" w:type="dxa"/>
          </w:tcPr>
          <w:p w:rsidR="0021785B" w:rsidRPr="002C22EC" w:rsidRDefault="0021785B" w:rsidP="00F17266">
            <w:pPr>
              <w:tabs>
                <w:tab w:val="left" w:pos="4588"/>
              </w:tabs>
              <w:jc w:val="center"/>
              <w:rPr>
                <w:rFonts w:ascii="Times New Roman" w:hAnsi="Times New Roman"/>
                <w:sz w:val="24"/>
                <w:szCs w:val="24"/>
              </w:rPr>
            </w:pPr>
          </w:p>
        </w:tc>
        <w:tc>
          <w:tcPr>
            <w:tcW w:w="2015" w:type="dxa"/>
          </w:tcPr>
          <w:p w:rsidR="0021785B" w:rsidRPr="002C22E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t>Привлечение учащихся к разработке, подготовке и проведению внеурочных мероприятий школьного уровня.</w:t>
            </w:r>
          </w:p>
        </w:tc>
        <w:tc>
          <w:tcPr>
            <w:tcW w:w="3827" w:type="dxa"/>
          </w:tcPr>
          <w:p w:rsidR="0079494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t xml:space="preserve">- выводить информацию на бумагу, правильно обращаться с расходными материалами; </w:t>
            </w:r>
          </w:p>
          <w:p w:rsidR="0079494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t>- осуществлять видеосъёмку и проводить монтаж отснятого материала с использованием возможностей специальных компьютерных инструментов;</w:t>
            </w:r>
          </w:p>
          <w:p w:rsidR="0079494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t xml:space="preserve"> - использовать звуковые и музыкальные редакторы; </w:t>
            </w:r>
          </w:p>
          <w:p w:rsidR="0021785B" w:rsidRPr="002C22E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t>- выступать с аудиовидео</w:t>
            </w:r>
            <w:r w:rsidR="0077039B">
              <w:rPr>
                <w:rFonts w:ascii="Times New Roman" w:hAnsi="Times New Roman"/>
                <w:sz w:val="24"/>
                <w:szCs w:val="24"/>
              </w:rPr>
              <w:t xml:space="preserve"> </w:t>
            </w:r>
            <w:r w:rsidRPr="002C22EC">
              <w:rPr>
                <w:rFonts w:ascii="Times New Roman" w:hAnsi="Times New Roman"/>
                <w:sz w:val="24"/>
                <w:szCs w:val="24"/>
              </w:rPr>
              <w:t>поддержкой, включая выступление перед дистанционной аудиторией.</w:t>
            </w:r>
          </w:p>
        </w:tc>
        <w:tc>
          <w:tcPr>
            <w:tcW w:w="3523" w:type="dxa"/>
          </w:tcPr>
          <w:p w:rsidR="0021785B" w:rsidRPr="002C22EC" w:rsidRDefault="0021785B" w:rsidP="00F17266">
            <w:pPr>
              <w:tabs>
                <w:tab w:val="left" w:pos="4588"/>
              </w:tabs>
              <w:jc w:val="center"/>
              <w:rPr>
                <w:rFonts w:ascii="Times New Roman" w:hAnsi="Times New Roman"/>
                <w:sz w:val="24"/>
                <w:szCs w:val="24"/>
              </w:rPr>
            </w:pPr>
          </w:p>
        </w:tc>
      </w:tr>
      <w:tr w:rsidR="0021785B" w:rsidRPr="002C22EC" w:rsidTr="002C22EC">
        <w:tc>
          <w:tcPr>
            <w:tcW w:w="645" w:type="dxa"/>
          </w:tcPr>
          <w:p w:rsidR="0021785B" w:rsidRPr="002C22EC" w:rsidRDefault="0021785B" w:rsidP="00F17266">
            <w:pPr>
              <w:tabs>
                <w:tab w:val="left" w:pos="4588"/>
              </w:tabs>
              <w:jc w:val="center"/>
              <w:rPr>
                <w:rFonts w:ascii="Times New Roman" w:hAnsi="Times New Roman"/>
                <w:sz w:val="24"/>
                <w:szCs w:val="24"/>
              </w:rPr>
            </w:pPr>
          </w:p>
        </w:tc>
        <w:tc>
          <w:tcPr>
            <w:tcW w:w="2015" w:type="dxa"/>
          </w:tcPr>
          <w:p w:rsidR="0021785B" w:rsidRPr="002C22E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t xml:space="preserve">Привлечение учащихся к проведению социально- полезных акций </w:t>
            </w:r>
            <w:r w:rsidRPr="002C22EC">
              <w:rPr>
                <w:rFonts w:ascii="Times New Roman" w:hAnsi="Times New Roman"/>
                <w:sz w:val="24"/>
                <w:szCs w:val="24"/>
              </w:rPr>
              <w:lastRenderedPageBreak/>
              <w:t>школьного уровня.</w:t>
            </w:r>
          </w:p>
        </w:tc>
        <w:tc>
          <w:tcPr>
            <w:tcW w:w="3827" w:type="dxa"/>
          </w:tcPr>
          <w:p w:rsidR="0079494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lastRenderedPageBreak/>
              <w:t xml:space="preserve">- избирательно относиться к информации в окружающем информационном пространстве, отказываться от потребления ненужной информации; </w:t>
            </w:r>
          </w:p>
          <w:p w:rsidR="0021785B" w:rsidRPr="002C22EC" w:rsidRDefault="0021785B" w:rsidP="0079494C">
            <w:pPr>
              <w:tabs>
                <w:tab w:val="left" w:pos="4588"/>
              </w:tabs>
              <w:jc w:val="both"/>
              <w:rPr>
                <w:rFonts w:ascii="Times New Roman" w:hAnsi="Times New Roman"/>
                <w:sz w:val="24"/>
                <w:szCs w:val="24"/>
              </w:rPr>
            </w:pPr>
            <w:r w:rsidRPr="002C22EC">
              <w:rPr>
                <w:rFonts w:ascii="Times New Roman" w:hAnsi="Times New Roman"/>
                <w:sz w:val="24"/>
                <w:szCs w:val="24"/>
              </w:rPr>
              <w:lastRenderedPageBreak/>
              <w:t>- выступать с аудиовидео</w:t>
            </w:r>
            <w:r w:rsidR="0077039B">
              <w:rPr>
                <w:rFonts w:ascii="Times New Roman" w:hAnsi="Times New Roman"/>
                <w:sz w:val="24"/>
                <w:szCs w:val="24"/>
              </w:rPr>
              <w:t xml:space="preserve"> </w:t>
            </w:r>
            <w:r w:rsidRPr="002C22EC">
              <w:rPr>
                <w:rFonts w:ascii="Times New Roman" w:hAnsi="Times New Roman"/>
                <w:sz w:val="24"/>
                <w:szCs w:val="24"/>
              </w:rPr>
              <w:t>поддержкой, включая выступление перед дистанционной аудиторией;</w:t>
            </w:r>
          </w:p>
        </w:tc>
        <w:tc>
          <w:tcPr>
            <w:tcW w:w="3523" w:type="dxa"/>
          </w:tcPr>
          <w:p w:rsidR="0021785B" w:rsidRPr="002C22EC" w:rsidRDefault="0021785B" w:rsidP="00F17266">
            <w:pPr>
              <w:tabs>
                <w:tab w:val="left" w:pos="4588"/>
              </w:tabs>
              <w:jc w:val="center"/>
              <w:rPr>
                <w:rFonts w:ascii="Times New Roman" w:hAnsi="Times New Roman"/>
                <w:sz w:val="24"/>
                <w:szCs w:val="24"/>
              </w:rPr>
            </w:pPr>
          </w:p>
        </w:tc>
      </w:tr>
    </w:tbl>
    <w:p w:rsidR="0021785B" w:rsidRDefault="0021785B" w:rsidP="0021785B">
      <w:pPr>
        <w:tabs>
          <w:tab w:val="left" w:pos="4588"/>
        </w:tabs>
        <w:spacing w:after="0" w:line="240" w:lineRule="auto"/>
        <w:jc w:val="center"/>
      </w:pPr>
    </w:p>
    <w:p w:rsidR="0021785B" w:rsidRDefault="0021785B" w:rsidP="0021785B">
      <w:pPr>
        <w:tabs>
          <w:tab w:val="left" w:pos="4588"/>
        </w:tabs>
        <w:spacing w:after="0" w:line="240" w:lineRule="auto"/>
        <w:jc w:val="center"/>
      </w:pPr>
    </w:p>
    <w:p w:rsidR="0021785B" w:rsidRPr="0079494C" w:rsidRDefault="0021785B" w:rsidP="0079494C">
      <w:pPr>
        <w:tabs>
          <w:tab w:val="left" w:pos="4588"/>
        </w:tabs>
        <w:spacing w:after="0" w:line="240" w:lineRule="auto"/>
        <w:jc w:val="both"/>
        <w:rPr>
          <w:rFonts w:ascii="Times New Roman" w:hAnsi="Times New Roman" w:cs="Times New Roman"/>
          <w:sz w:val="24"/>
          <w:szCs w:val="24"/>
        </w:rPr>
      </w:pPr>
      <w:r w:rsidRPr="0079494C">
        <w:rPr>
          <w:rFonts w:ascii="Times New Roman" w:hAnsi="Times New Roman" w:cs="Times New Roman"/>
          <w:sz w:val="24"/>
          <w:szCs w:val="24"/>
        </w:rPr>
        <w:t>Итак, элемен</w:t>
      </w:r>
      <w:r w:rsidR="0079494C" w:rsidRPr="0079494C">
        <w:rPr>
          <w:rFonts w:ascii="Times New Roman" w:hAnsi="Times New Roman" w:cs="Times New Roman"/>
          <w:sz w:val="24"/>
          <w:szCs w:val="24"/>
        </w:rPr>
        <w:t xml:space="preserve">ты ИКТ – компетентности в </w:t>
      </w:r>
      <w:r w:rsidR="0077039B">
        <w:rPr>
          <w:rFonts w:ascii="Times New Roman" w:hAnsi="Times New Roman" w:cs="Times New Roman"/>
          <w:sz w:val="23"/>
          <w:szCs w:val="23"/>
        </w:rPr>
        <w:t xml:space="preserve">МОУ «Фоминская СОШ» </w:t>
      </w:r>
      <w:r w:rsidRPr="0079494C">
        <w:rPr>
          <w:rFonts w:ascii="Times New Roman" w:hAnsi="Times New Roman" w:cs="Times New Roman"/>
          <w:sz w:val="24"/>
          <w:szCs w:val="24"/>
        </w:rPr>
        <w:t>развиваются при целенаправленном и систематическом вовлечении учащихся к следующим формам внеурочной деятельности: учебно-проектная и учебно-исследовательская работа учащихся, дистанционные формы внеурочной деятельности (интеллектуальные марафоны, олимпиады, конкурсы), организация деятельности редколл</w:t>
      </w:r>
      <w:r w:rsidR="0077039B">
        <w:rPr>
          <w:rFonts w:ascii="Times New Roman" w:hAnsi="Times New Roman" w:cs="Times New Roman"/>
          <w:sz w:val="24"/>
          <w:szCs w:val="24"/>
        </w:rPr>
        <w:t>егии школьной газеты «Вместе</w:t>
      </w:r>
      <w:r w:rsidR="0079494C" w:rsidRPr="0079494C">
        <w:rPr>
          <w:rFonts w:ascii="Times New Roman" w:hAnsi="Times New Roman" w:cs="Times New Roman"/>
          <w:sz w:val="24"/>
          <w:szCs w:val="24"/>
        </w:rPr>
        <w:t>»</w:t>
      </w:r>
      <w:r w:rsidRPr="0079494C">
        <w:rPr>
          <w:rFonts w:ascii="Times New Roman" w:hAnsi="Times New Roman" w:cs="Times New Roman"/>
          <w:sz w:val="24"/>
          <w:szCs w:val="24"/>
        </w:rPr>
        <w:t>, совместная с учащимся разработка, подготовка и проведение внеурочных мероприятий школьно</w:t>
      </w:r>
      <w:r w:rsidR="0079494C" w:rsidRPr="0079494C">
        <w:rPr>
          <w:rFonts w:ascii="Times New Roman" w:hAnsi="Times New Roman" w:cs="Times New Roman"/>
          <w:sz w:val="24"/>
          <w:szCs w:val="24"/>
        </w:rPr>
        <w:t xml:space="preserve">го уровня, </w:t>
      </w:r>
      <w:r w:rsidRPr="0079494C">
        <w:rPr>
          <w:rFonts w:ascii="Times New Roman" w:hAnsi="Times New Roman" w:cs="Times New Roman"/>
          <w:sz w:val="24"/>
          <w:szCs w:val="24"/>
        </w:rPr>
        <w:t xml:space="preserve"> проведение социально-полезных акций школьного уровня.</w:t>
      </w:r>
    </w:p>
    <w:p w:rsidR="000C2C26" w:rsidRPr="0079494C" w:rsidRDefault="000C2C26" w:rsidP="0079494C">
      <w:pPr>
        <w:autoSpaceDE w:val="0"/>
        <w:autoSpaceDN w:val="0"/>
        <w:adjustRightInd w:val="0"/>
        <w:spacing w:after="0" w:line="240" w:lineRule="auto"/>
        <w:jc w:val="both"/>
        <w:rPr>
          <w:rFonts w:ascii="Times New Roman" w:hAnsi="Times New Roman" w:cs="Times New Roman"/>
          <w:color w:val="000000"/>
          <w:sz w:val="24"/>
          <w:szCs w:val="24"/>
        </w:rPr>
      </w:pPr>
    </w:p>
    <w:p w:rsidR="00620E6A" w:rsidRDefault="00620E6A" w:rsidP="00C27449">
      <w:pPr>
        <w:autoSpaceDE w:val="0"/>
        <w:autoSpaceDN w:val="0"/>
        <w:adjustRightInd w:val="0"/>
        <w:spacing w:after="0" w:line="240" w:lineRule="auto"/>
        <w:jc w:val="both"/>
        <w:rPr>
          <w:rFonts w:ascii="Times New Roman" w:hAnsi="Times New Roman" w:cs="Times New Roman"/>
          <w:color w:val="000000"/>
          <w:sz w:val="23"/>
          <w:szCs w:val="23"/>
        </w:rPr>
      </w:pPr>
    </w:p>
    <w:p w:rsidR="0079494C" w:rsidRDefault="0079494C" w:rsidP="00266D84">
      <w:pPr>
        <w:autoSpaceDE w:val="0"/>
        <w:autoSpaceDN w:val="0"/>
        <w:adjustRightInd w:val="0"/>
        <w:spacing w:after="0" w:line="240" w:lineRule="auto"/>
        <w:rPr>
          <w:rFonts w:ascii="Times New Roman" w:hAnsi="Times New Roman" w:cs="Times New Roman"/>
          <w:color w:val="000000"/>
          <w:sz w:val="23"/>
          <w:szCs w:val="23"/>
        </w:rPr>
      </w:pPr>
    </w:p>
    <w:p w:rsidR="0079494C" w:rsidRDefault="0079494C" w:rsidP="00266D84">
      <w:pPr>
        <w:autoSpaceDE w:val="0"/>
        <w:autoSpaceDN w:val="0"/>
        <w:adjustRightInd w:val="0"/>
        <w:spacing w:after="0" w:line="240" w:lineRule="auto"/>
        <w:rPr>
          <w:rFonts w:ascii="Times New Roman" w:hAnsi="Times New Roman" w:cs="Times New Roman"/>
          <w:color w:val="000000"/>
          <w:sz w:val="23"/>
          <w:szCs w:val="23"/>
        </w:rPr>
      </w:pPr>
    </w:p>
    <w:p w:rsidR="0079494C" w:rsidRDefault="0079494C" w:rsidP="00266D84">
      <w:pPr>
        <w:autoSpaceDE w:val="0"/>
        <w:autoSpaceDN w:val="0"/>
        <w:adjustRightInd w:val="0"/>
        <w:spacing w:after="0" w:line="240" w:lineRule="auto"/>
        <w:rPr>
          <w:rFonts w:ascii="Times New Roman" w:hAnsi="Times New Roman" w:cs="Times New Roman"/>
          <w:color w:val="000000"/>
          <w:sz w:val="23"/>
          <w:szCs w:val="23"/>
        </w:rPr>
      </w:pPr>
    </w:p>
    <w:p w:rsidR="0079494C" w:rsidRDefault="0079494C" w:rsidP="00266D84">
      <w:pPr>
        <w:autoSpaceDE w:val="0"/>
        <w:autoSpaceDN w:val="0"/>
        <w:adjustRightInd w:val="0"/>
        <w:spacing w:after="0" w:line="240" w:lineRule="auto"/>
        <w:rPr>
          <w:rFonts w:ascii="Times New Roman" w:hAnsi="Times New Roman" w:cs="Times New Roman"/>
          <w:color w:val="000000"/>
          <w:sz w:val="23"/>
          <w:szCs w:val="23"/>
        </w:rPr>
      </w:pPr>
    </w:p>
    <w:p w:rsidR="0079494C" w:rsidRDefault="0079494C" w:rsidP="00266D84">
      <w:pPr>
        <w:autoSpaceDE w:val="0"/>
        <w:autoSpaceDN w:val="0"/>
        <w:adjustRightInd w:val="0"/>
        <w:spacing w:after="0" w:line="240" w:lineRule="auto"/>
        <w:rPr>
          <w:rFonts w:ascii="Times New Roman" w:hAnsi="Times New Roman" w:cs="Times New Roman"/>
          <w:color w:val="000000"/>
          <w:sz w:val="23"/>
          <w:szCs w:val="23"/>
        </w:rPr>
        <w:sectPr w:rsidR="0079494C" w:rsidSect="000757FF">
          <w:footerReference w:type="first" r:id="rId8"/>
          <w:pgSz w:w="11906" w:h="16838"/>
          <w:pgMar w:top="851" w:right="851" w:bottom="851" w:left="1247" w:header="708" w:footer="708" w:gutter="0"/>
          <w:pgNumType w:start="118"/>
          <w:cols w:space="720"/>
        </w:sectPr>
      </w:pPr>
    </w:p>
    <w:p w:rsidR="0079494C" w:rsidRDefault="0079494C" w:rsidP="00266D84">
      <w:pPr>
        <w:autoSpaceDE w:val="0"/>
        <w:autoSpaceDN w:val="0"/>
        <w:adjustRightInd w:val="0"/>
        <w:spacing w:after="0" w:line="240" w:lineRule="auto"/>
        <w:rPr>
          <w:rFonts w:ascii="Times New Roman" w:hAnsi="Times New Roman" w:cs="Times New Roman"/>
          <w:color w:val="000000"/>
          <w:sz w:val="23"/>
          <w:szCs w:val="23"/>
        </w:rPr>
      </w:pPr>
    </w:p>
    <w:p w:rsidR="0079494C" w:rsidRDefault="0079494C" w:rsidP="0038555A">
      <w:pPr>
        <w:tabs>
          <w:tab w:val="left" w:pos="4588"/>
        </w:tabs>
        <w:spacing w:after="0" w:line="240" w:lineRule="auto"/>
        <w:jc w:val="center"/>
        <w:rPr>
          <w:rFonts w:ascii="Times New Roman" w:eastAsia="Calibri" w:hAnsi="Times New Roman" w:cs="Times New Roman"/>
          <w:b/>
          <w:sz w:val="24"/>
          <w:szCs w:val="24"/>
        </w:rPr>
      </w:pPr>
      <w:r w:rsidRPr="0079494C">
        <w:rPr>
          <w:rFonts w:ascii="Times New Roman" w:hAnsi="Times New Roman" w:cs="Times New Roman"/>
          <w:sz w:val="24"/>
          <w:szCs w:val="24"/>
        </w:rPr>
        <w:t>Планируемые результаты формирования и развития компетентности учащихся в области использования информационно- коммуникационных технологий и их связь с содержанием отдельных учебных предметов, внеурочной и внешкольной деятельностью. В таблице представлены элементы ИКТ-компетентности в соответствии с ФГОС и учебные предметы, в рамках изучения которых указанные элементы формируются.</w:t>
      </w:r>
    </w:p>
    <w:p w:rsidR="0079494C" w:rsidRDefault="0079494C" w:rsidP="0079494C">
      <w:pPr>
        <w:tabs>
          <w:tab w:val="left" w:pos="4588"/>
        </w:tabs>
        <w:spacing w:after="0" w:line="240" w:lineRule="auto"/>
        <w:jc w:val="center"/>
        <w:rPr>
          <w:rFonts w:ascii="Times New Roman" w:eastAsia="Calibri" w:hAnsi="Times New Roman" w:cs="Times New Roman"/>
          <w:b/>
          <w:sz w:val="24"/>
          <w:szCs w:val="24"/>
        </w:rPr>
      </w:pPr>
    </w:p>
    <w:tbl>
      <w:tblPr>
        <w:tblStyle w:val="a3"/>
        <w:tblW w:w="15701" w:type="dxa"/>
        <w:tblLayout w:type="fixed"/>
        <w:tblLook w:val="04A0"/>
      </w:tblPr>
      <w:tblGrid>
        <w:gridCol w:w="1668"/>
        <w:gridCol w:w="992"/>
        <w:gridCol w:w="1559"/>
        <w:gridCol w:w="1069"/>
        <w:gridCol w:w="992"/>
        <w:gridCol w:w="1134"/>
        <w:gridCol w:w="1276"/>
        <w:gridCol w:w="1483"/>
        <w:gridCol w:w="1181"/>
        <w:gridCol w:w="1023"/>
        <w:gridCol w:w="1134"/>
        <w:gridCol w:w="1198"/>
        <w:gridCol w:w="992"/>
      </w:tblGrid>
      <w:tr w:rsidR="0079494C" w:rsidRPr="0038555A" w:rsidTr="0038555A">
        <w:trPr>
          <w:cantSplit/>
          <w:trHeight w:val="2020"/>
        </w:trPr>
        <w:tc>
          <w:tcPr>
            <w:tcW w:w="1668" w:type="dxa"/>
            <w:tcBorders>
              <w:tl2br w:val="single" w:sz="4" w:space="0" w:color="auto"/>
            </w:tcBorders>
          </w:tcPr>
          <w:p w:rsidR="0079494C" w:rsidRPr="0038555A" w:rsidRDefault="0079494C" w:rsidP="00F17266">
            <w:pPr>
              <w:tabs>
                <w:tab w:val="left" w:pos="4588"/>
              </w:tabs>
              <w:jc w:val="center"/>
              <w:rPr>
                <w:rFonts w:ascii="Times New Roman" w:hAnsi="Times New Roman"/>
                <w:b/>
                <w:sz w:val="22"/>
                <w:szCs w:val="22"/>
              </w:rPr>
            </w:pPr>
          </w:p>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Элементы ИКТ комп.</w:t>
            </w:r>
          </w:p>
          <w:p w:rsidR="0079494C" w:rsidRPr="0038555A" w:rsidRDefault="0079494C" w:rsidP="00F17266">
            <w:pPr>
              <w:tabs>
                <w:tab w:val="left" w:pos="4588"/>
              </w:tabs>
              <w:jc w:val="center"/>
              <w:rPr>
                <w:rFonts w:ascii="Times New Roman" w:hAnsi="Times New Roman"/>
                <w:b/>
                <w:sz w:val="22"/>
                <w:szCs w:val="22"/>
              </w:rPr>
            </w:pPr>
          </w:p>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Предметы</w:t>
            </w:r>
          </w:p>
        </w:tc>
        <w:tc>
          <w:tcPr>
            <w:tcW w:w="992" w:type="dxa"/>
            <w:textDirection w:val="btLr"/>
          </w:tcPr>
          <w:p w:rsidR="0079494C" w:rsidRPr="0038555A" w:rsidRDefault="0038555A" w:rsidP="0038555A">
            <w:pPr>
              <w:tabs>
                <w:tab w:val="left" w:pos="4588"/>
              </w:tabs>
              <w:ind w:left="113" w:right="113"/>
              <w:jc w:val="center"/>
              <w:rPr>
                <w:rFonts w:ascii="Times New Roman" w:hAnsi="Times New Roman"/>
                <w:b/>
                <w:sz w:val="22"/>
                <w:szCs w:val="22"/>
              </w:rPr>
            </w:pPr>
            <w:r w:rsidRPr="0038555A">
              <w:rPr>
                <w:rFonts w:ascii="Times New Roman" w:hAnsi="Times New Roman"/>
                <w:b/>
                <w:sz w:val="22"/>
                <w:szCs w:val="22"/>
              </w:rPr>
              <w:t>Обращение  устройствами ИКТ</w:t>
            </w:r>
          </w:p>
        </w:tc>
        <w:tc>
          <w:tcPr>
            <w:tcW w:w="1559" w:type="dxa"/>
            <w:textDirection w:val="btLr"/>
          </w:tcPr>
          <w:p w:rsidR="0079494C" w:rsidRPr="0038555A" w:rsidRDefault="0079494C" w:rsidP="0038555A">
            <w:pPr>
              <w:pStyle w:val="Default"/>
              <w:ind w:left="113" w:right="113"/>
              <w:rPr>
                <w:b/>
                <w:sz w:val="22"/>
                <w:szCs w:val="22"/>
              </w:rPr>
            </w:pPr>
            <w:r w:rsidRPr="0038555A">
              <w:rPr>
                <w:b/>
                <w:sz w:val="22"/>
                <w:szCs w:val="22"/>
              </w:rPr>
              <w:t xml:space="preserve">Фиксация, запись изображений и звуков, их обработка </w:t>
            </w:r>
          </w:p>
        </w:tc>
        <w:tc>
          <w:tcPr>
            <w:tcW w:w="1069" w:type="dxa"/>
            <w:textDirection w:val="btLr"/>
          </w:tcPr>
          <w:p w:rsidR="0079494C" w:rsidRPr="0038555A" w:rsidRDefault="0079494C" w:rsidP="0038555A">
            <w:pPr>
              <w:pStyle w:val="Default"/>
              <w:ind w:left="113" w:right="113"/>
              <w:rPr>
                <w:b/>
                <w:sz w:val="22"/>
                <w:szCs w:val="22"/>
              </w:rPr>
            </w:pPr>
            <w:r w:rsidRPr="0038555A">
              <w:rPr>
                <w:b/>
                <w:sz w:val="22"/>
                <w:szCs w:val="22"/>
              </w:rPr>
              <w:t xml:space="preserve">Создание письменных текстов </w:t>
            </w:r>
          </w:p>
        </w:tc>
        <w:tc>
          <w:tcPr>
            <w:tcW w:w="992" w:type="dxa"/>
            <w:textDirection w:val="btLr"/>
          </w:tcPr>
          <w:p w:rsidR="0079494C" w:rsidRPr="0038555A" w:rsidRDefault="0079494C" w:rsidP="0038555A">
            <w:pPr>
              <w:pStyle w:val="Default"/>
              <w:ind w:left="113" w:right="113"/>
              <w:rPr>
                <w:b/>
                <w:sz w:val="22"/>
                <w:szCs w:val="22"/>
              </w:rPr>
            </w:pPr>
            <w:r w:rsidRPr="0038555A">
              <w:rPr>
                <w:b/>
                <w:sz w:val="22"/>
                <w:szCs w:val="22"/>
              </w:rPr>
              <w:t xml:space="preserve">Создание графических объектов </w:t>
            </w:r>
          </w:p>
        </w:tc>
        <w:tc>
          <w:tcPr>
            <w:tcW w:w="1134" w:type="dxa"/>
            <w:textDirection w:val="btLr"/>
          </w:tcPr>
          <w:p w:rsidR="0079494C" w:rsidRPr="0038555A" w:rsidRDefault="0079494C" w:rsidP="0038555A">
            <w:pPr>
              <w:pStyle w:val="Default"/>
              <w:ind w:left="113" w:right="113"/>
              <w:rPr>
                <w:b/>
                <w:sz w:val="22"/>
                <w:szCs w:val="22"/>
              </w:rPr>
            </w:pPr>
            <w:r w:rsidRPr="0038555A">
              <w:rPr>
                <w:b/>
                <w:sz w:val="22"/>
                <w:szCs w:val="22"/>
              </w:rPr>
              <w:t xml:space="preserve">Создание музыкальных и звуковых объектов </w:t>
            </w:r>
          </w:p>
        </w:tc>
        <w:tc>
          <w:tcPr>
            <w:tcW w:w="1276" w:type="dxa"/>
            <w:textDirection w:val="btLr"/>
          </w:tcPr>
          <w:p w:rsidR="0079494C" w:rsidRPr="0038555A" w:rsidRDefault="0079494C" w:rsidP="0038555A">
            <w:pPr>
              <w:pStyle w:val="Default"/>
              <w:ind w:left="113" w:right="113"/>
              <w:rPr>
                <w:b/>
                <w:sz w:val="22"/>
                <w:szCs w:val="22"/>
              </w:rPr>
            </w:pPr>
            <w:r w:rsidRPr="0038555A">
              <w:rPr>
                <w:b/>
                <w:sz w:val="22"/>
                <w:szCs w:val="22"/>
              </w:rPr>
              <w:t xml:space="preserve">Создание сообщений (гипермедиа </w:t>
            </w:r>
          </w:p>
        </w:tc>
        <w:tc>
          <w:tcPr>
            <w:tcW w:w="1483" w:type="dxa"/>
            <w:textDirection w:val="btLr"/>
          </w:tcPr>
          <w:p w:rsidR="0079494C" w:rsidRPr="0038555A" w:rsidRDefault="0079494C" w:rsidP="0038555A">
            <w:pPr>
              <w:pStyle w:val="Default"/>
              <w:ind w:left="113" w:right="113"/>
              <w:rPr>
                <w:b/>
                <w:sz w:val="22"/>
                <w:szCs w:val="22"/>
              </w:rPr>
            </w:pPr>
            <w:r w:rsidRPr="0038555A">
              <w:rPr>
                <w:b/>
                <w:sz w:val="22"/>
                <w:szCs w:val="22"/>
              </w:rPr>
              <w:t xml:space="preserve">Восприятие, понимание и использование сообщений (гипермедиа </w:t>
            </w:r>
          </w:p>
        </w:tc>
        <w:tc>
          <w:tcPr>
            <w:tcW w:w="1181" w:type="dxa"/>
            <w:textDirection w:val="btLr"/>
          </w:tcPr>
          <w:p w:rsidR="0079494C" w:rsidRPr="0038555A" w:rsidRDefault="0079494C" w:rsidP="0038555A">
            <w:pPr>
              <w:pStyle w:val="Default"/>
              <w:ind w:left="113" w:right="113"/>
              <w:rPr>
                <w:b/>
                <w:sz w:val="22"/>
                <w:szCs w:val="22"/>
              </w:rPr>
            </w:pPr>
            <w:r w:rsidRPr="0038555A">
              <w:rPr>
                <w:b/>
                <w:sz w:val="22"/>
                <w:szCs w:val="22"/>
              </w:rPr>
              <w:t xml:space="preserve">Коммуникация и социальное взаимодействие </w:t>
            </w:r>
          </w:p>
        </w:tc>
        <w:tc>
          <w:tcPr>
            <w:tcW w:w="1023" w:type="dxa"/>
            <w:textDirection w:val="btLr"/>
          </w:tcPr>
          <w:p w:rsidR="0079494C" w:rsidRPr="0038555A" w:rsidRDefault="0079494C" w:rsidP="0038555A">
            <w:pPr>
              <w:pStyle w:val="Default"/>
              <w:ind w:left="113" w:right="113"/>
              <w:rPr>
                <w:b/>
                <w:sz w:val="22"/>
                <w:szCs w:val="22"/>
              </w:rPr>
            </w:pPr>
            <w:r w:rsidRPr="0038555A">
              <w:rPr>
                <w:b/>
                <w:sz w:val="22"/>
                <w:szCs w:val="22"/>
              </w:rPr>
              <w:t xml:space="preserve">Поиск информации </w:t>
            </w:r>
          </w:p>
        </w:tc>
        <w:tc>
          <w:tcPr>
            <w:tcW w:w="1134" w:type="dxa"/>
            <w:textDirection w:val="btLr"/>
          </w:tcPr>
          <w:p w:rsidR="0079494C" w:rsidRPr="0038555A" w:rsidRDefault="0079494C" w:rsidP="0038555A">
            <w:pPr>
              <w:pStyle w:val="Default"/>
              <w:ind w:left="113" w:right="113"/>
              <w:rPr>
                <w:b/>
                <w:sz w:val="22"/>
                <w:szCs w:val="22"/>
              </w:rPr>
            </w:pPr>
            <w:r w:rsidRPr="0038555A">
              <w:rPr>
                <w:b/>
                <w:sz w:val="22"/>
                <w:szCs w:val="22"/>
              </w:rPr>
              <w:t xml:space="preserve">Организация хранения информации </w:t>
            </w:r>
          </w:p>
        </w:tc>
        <w:tc>
          <w:tcPr>
            <w:tcW w:w="1198" w:type="dxa"/>
            <w:textDirection w:val="btLr"/>
          </w:tcPr>
          <w:p w:rsidR="0079494C" w:rsidRPr="0038555A" w:rsidRDefault="0079494C" w:rsidP="0038555A">
            <w:pPr>
              <w:pStyle w:val="Default"/>
              <w:ind w:left="113" w:right="113"/>
              <w:rPr>
                <w:b/>
                <w:sz w:val="22"/>
                <w:szCs w:val="22"/>
              </w:rPr>
            </w:pPr>
            <w:r w:rsidRPr="0038555A">
              <w:rPr>
                <w:b/>
                <w:sz w:val="22"/>
                <w:szCs w:val="22"/>
              </w:rPr>
              <w:t xml:space="preserve">Анализ информации, математическая обработка данных </w:t>
            </w:r>
          </w:p>
        </w:tc>
        <w:tc>
          <w:tcPr>
            <w:tcW w:w="992" w:type="dxa"/>
            <w:textDirection w:val="btLr"/>
          </w:tcPr>
          <w:p w:rsidR="0079494C" w:rsidRPr="0038555A" w:rsidRDefault="0079494C" w:rsidP="0038555A">
            <w:pPr>
              <w:pStyle w:val="Default"/>
              <w:ind w:left="113" w:right="113"/>
              <w:rPr>
                <w:b/>
                <w:sz w:val="22"/>
                <w:szCs w:val="22"/>
              </w:rPr>
            </w:pPr>
            <w:r w:rsidRPr="0038555A">
              <w:rPr>
                <w:b/>
                <w:sz w:val="22"/>
                <w:szCs w:val="22"/>
              </w:rPr>
              <w:t xml:space="preserve">Моделирование и проектирование. Управление </w:t>
            </w:r>
          </w:p>
        </w:tc>
      </w:tr>
      <w:tr w:rsidR="0079494C" w:rsidRPr="0038555A" w:rsidTr="0038555A">
        <w:tc>
          <w:tcPr>
            <w:tcW w:w="1668" w:type="dxa"/>
          </w:tcPr>
          <w:p w:rsidR="0079494C" w:rsidRPr="0038555A" w:rsidRDefault="0079494C" w:rsidP="0079494C">
            <w:pPr>
              <w:tabs>
                <w:tab w:val="left" w:pos="4588"/>
              </w:tabs>
              <w:rPr>
                <w:rFonts w:ascii="Times New Roman" w:hAnsi="Times New Roman"/>
                <w:b/>
              </w:rPr>
            </w:pPr>
            <w:r w:rsidRPr="0038555A">
              <w:rPr>
                <w:rFonts w:ascii="Times New Roman" w:hAnsi="Times New Roman"/>
                <w:b/>
              </w:rPr>
              <w:t>Информатика и информационно-коммуникативные технологии</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55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r>
      <w:tr w:rsidR="0079494C" w:rsidRPr="0038555A" w:rsidTr="0038555A">
        <w:tc>
          <w:tcPr>
            <w:tcW w:w="1668" w:type="dxa"/>
          </w:tcPr>
          <w:p w:rsidR="0079494C" w:rsidRPr="0038555A" w:rsidRDefault="0079494C" w:rsidP="0079494C">
            <w:pPr>
              <w:tabs>
                <w:tab w:val="left" w:pos="4588"/>
              </w:tabs>
              <w:rPr>
                <w:rFonts w:ascii="Times New Roman" w:hAnsi="Times New Roman"/>
                <w:b/>
              </w:rPr>
            </w:pPr>
            <w:r w:rsidRPr="0038555A">
              <w:rPr>
                <w:rFonts w:ascii="Times New Roman" w:hAnsi="Times New Roman"/>
                <w:b/>
              </w:rPr>
              <w:t>Русский язык, Литература</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55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p>
        </w:tc>
        <w:tc>
          <w:tcPr>
            <w:tcW w:w="992" w:type="dxa"/>
          </w:tcPr>
          <w:p w:rsidR="0079494C" w:rsidRPr="0038555A" w:rsidRDefault="0079494C" w:rsidP="00F17266">
            <w:pPr>
              <w:tabs>
                <w:tab w:val="left" w:pos="4588"/>
              </w:tabs>
              <w:jc w:val="center"/>
              <w:rPr>
                <w:rFonts w:ascii="Times New Roman" w:hAnsi="Times New Roman"/>
                <w:b/>
                <w:sz w:val="22"/>
                <w:szCs w:val="22"/>
              </w:rPr>
            </w:pPr>
          </w:p>
        </w:tc>
      </w:tr>
      <w:tr w:rsidR="0079494C" w:rsidRPr="0038555A" w:rsidTr="0038555A">
        <w:tc>
          <w:tcPr>
            <w:tcW w:w="1668" w:type="dxa"/>
          </w:tcPr>
          <w:p w:rsidR="0079494C" w:rsidRPr="0038555A" w:rsidRDefault="0079494C" w:rsidP="0079494C">
            <w:pPr>
              <w:tabs>
                <w:tab w:val="left" w:pos="4588"/>
              </w:tabs>
              <w:rPr>
                <w:rFonts w:ascii="Times New Roman" w:hAnsi="Times New Roman"/>
                <w:b/>
              </w:rPr>
            </w:pPr>
            <w:r w:rsidRPr="0038555A">
              <w:rPr>
                <w:rFonts w:ascii="Times New Roman" w:hAnsi="Times New Roman"/>
                <w:b/>
              </w:rPr>
              <w:t>Математика</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559" w:type="dxa"/>
          </w:tcPr>
          <w:p w:rsidR="0079494C" w:rsidRPr="0038555A" w:rsidRDefault="0079494C" w:rsidP="00F17266">
            <w:pPr>
              <w:tabs>
                <w:tab w:val="left" w:pos="4588"/>
              </w:tabs>
              <w:jc w:val="center"/>
              <w:rPr>
                <w:rFonts w:ascii="Times New Roman" w:hAnsi="Times New Roman"/>
                <w:b/>
                <w:sz w:val="22"/>
                <w:szCs w:val="22"/>
              </w:rPr>
            </w:pP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r>
      <w:tr w:rsidR="0079494C" w:rsidRPr="0038555A" w:rsidTr="0038555A">
        <w:tc>
          <w:tcPr>
            <w:tcW w:w="1668" w:type="dxa"/>
          </w:tcPr>
          <w:p w:rsidR="0079494C" w:rsidRPr="0038555A" w:rsidRDefault="0079494C" w:rsidP="0079494C">
            <w:pPr>
              <w:tabs>
                <w:tab w:val="left" w:pos="1215"/>
                <w:tab w:val="left" w:pos="4588"/>
              </w:tabs>
              <w:rPr>
                <w:rFonts w:ascii="Times New Roman" w:hAnsi="Times New Roman"/>
                <w:b/>
              </w:rPr>
            </w:pPr>
            <w:r w:rsidRPr="0038555A">
              <w:rPr>
                <w:rFonts w:ascii="Times New Roman" w:hAnsi="Times New Roman"/>
                <w:b/>
              </w:rPr>
              <w:t>История, Обществознание</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559" w:type="dxa"/>
          </w:tcPr>
          <w:p w:rsidR="0079494C" w:rsidRPr="0038555A" w:rsidRDefault="0079494C" w:rsidP="00F17266">
            <w:pPr>
              <w:tabs>
                <w:tab w:val="left" w:pos="4588"/>
              </w:tabs>
              <w:jc w:val="center"/>
              <w:rPr>
                <w:rFonts w:ascii="Times New Roman" w:hAnsi="Times New Roman"/>
                <w:b/>
                <w:sz w:val="22"/>
                <w:szCs w:val="22"/>
              </w:rPr>
            </w:pP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r>
      <w:tr w:rsidR="0079494C" w:rsidRPr="0038555A" w:rsidTr="0038555A">
        <w:tc>
          <w:tcPr>
            <w:tcW w:w="1668" w:type="dxa"/>
          </w:tcPr>
          <w:p w:rsidR="0079494C" w:rsidRPr="0038555A" w:rsidRDefault="0079494C" w:rsidP="0079494C">
            <w:pPr>
              <w:tabs>
                <w:tab w:val="left" w:pos="1440"/>
                <w:tab w:val="left" w:pos="4588"/>
              </w:tabs>
              <w:rPr>
                <w:rFonts w:ascii="Times New Roman" w:hAnsi="Times New Roman"/>
                <w:b/>
              </w:rPr>
            </w:pPr>
            <w:r w:rsidRPr="0038555A">
              <w:rPr>
                <w:rFonts w:ascii="Times New Roman" w:hAnsi="Times New Roman"/>
                <w:b/>
              </w:rPr>
              <w:t>Иностранный язык</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55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p>
        </w:tc>
        <w:tc>
          <w:tcPr>
            <w:tcW w:w="992" w:type="dxa"/>
          </w:tcPr>
          <w:p w:rsidR="0079494C" w:rsidRPr="0038555A" w:rsidRDefault="0079494C" w:rsidP="00F17266">
            <w:pPr>
              <w:tabs>
                <w:tab w:val="left" w:pos="4588"/>
              </w:tabs>
              <w:jc w:val="center"/>
              <w:rPr>
                <w:rFonts w:ascii="Times New Roman" w:hAnsi="Times New Roman"/>
                <w:b/>
                <w:sz w:val="22"/>
                <w:szCs w:val="22"/>
              </w:rPr>
            </w:pPr>
          </w:p>
        </w:tc>
      </w:tr>
      <w:tr w:rsidR="0079494C" w:rsidRPr="0038555A" w:rsidTr="0038555A">
        <w:tc>
          <w:tcPr>
            <w:tcW w:w="1668" w:type="dxa"/>
          </w:tcPr>
          <w:p w:rsidR="0079494C" w:rsidRPr="0038555A" w:rsidRDefault="0079494C" w:rsidP="0079494C">
            <w:pPr>
              <w:tabs>
                <w:tab w:val="left" w:pos="4588"/>
              </w:tabs>
              <w:rPr>
                <w:rFonts w:ascii="Times New Roman" w:hAnsi="Times New Roman"/>
                <w:b/>
              </w:rPr>
            </w:pPr>
            <w:r w:rsidRPr="0038555A">
              <w:rPr>
                <w:rFonts w:ascii="Times New Roman" w:hAnsi="Times New Roman"/>
                <w:b/>
              </w:rPr>
              <w:t>Физика</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559" w:type="dxa"/>
          </w:tcPr>
          <w:p w:rsidR="0079494C" w:rsidRPr="0038555A" w:rsidRDefault="0079494C" w:rsidP="00F17266">
            <w:pPr>
              <w:tabs>
                <w:tab w:val="left" w:pos="4588"/>
              </w:tabs>
              <w:jc w:val="center"/>
              <w:rPr>
                <w:rFonts w:ascii="Times New Roman" w:hAnsi="Times New Roman"/>
                <w:b/>
                <w:sz w:val="22"/>
                <w:szCs w:val="22"/>
              </w:rPr>
            </w:pP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r>
      <w:tr w:rsidR="0079494C" w:rsidRPr="0038555A" w:rsidTr="0038555A">
        <w:tc>
          <w:tcPr>
            <w:tcW w:w="1668" w:type="dxa"/>
          </w:tcPr>
          <w:p w:rsidR="0079494C" w:rsidRPr="0038555A" w:rsidRDefault="0079494C" w:rsidP="0079494C">
            <w:pPr>
              <w:tabs>
                <w:tab w:val="left" w:pos="4588"/>
              </w:tabs>
              <w:rPr>
                <w:rFonts w:ascii="Times New Roman" w:hAnsi="Times New Roman"/>
                <w:b/>
              </w:rPr>
            </w:pPr>
            <w:r w:rsidRPr="0038555A">
              <w:rPr>
                <w:rFonts w:ascii="Times New Roman" w:hAnsi="Times New Roman"/>
                <w:b/>
              </w:rPr>
              <w:t>Биология</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55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r>
      <w:tr w:rsidR="0079494C" w:rsidRPr="0038555A" w:rsidTr="0038555A">
        <w:tc>
          <w:tcPr>
            <w:tcW w:w="1668" w:type="dxa"/>
          </w:tcPr>
          <w:p w:rsidR="0079494C" w:rsidRPr="0038555A" w:rsidRDefault="0079494C" w:rsidP="0079494C">
            <w:pPr>
              <w:tabs>
                <w:tab w:val="left" w:pos="4588"/>
              </w:tabs>
              <w:rPr>
                <w:rFonts w:ascii="Times New Roman" w:hAnsi="Times New Roman"/>
                <w:b/>
              </w:rPr>
            </w:pPr>
            <w:r w:rsidRPr="0038555A">
              <w:rPr>
                <w:rFonts w:ascii="Times New Roman" w:hAnsi="Times New Roman"/>
                <w:b/>
              </w:rPr>
              <w:t>География</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559" w:type="dxa"/>
          </w:tcPr>
          <w:p w:rsidR="0079494C" w:rsidRPr="0038555A" w:rsidRDefault="0079494C" w:rsidP="00F17266">
            <w:pPr>
              <w:tabs>
                <w:tab w:val="left" w:pos="4588"/>
              </w:tabs>
              <w:jc w:val="center"/>
              <w:rPr>
                <w:rFonts w:ascii="Times New Roman" w:hAnsi="Times New Roman"/>
                <w:b/>
                <w:sz w:val="22"/>
                <w:szCs w:val="22"/>
              </w:rPr>
            </w:pP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r>
      <w:tr w:rsidR="0079494C" w:rsidRPr="0038555A" w:rsidTr="0038555A">
        <w:tc>
          <w:tcPr>
            <w:tcW w:w="1668" w:type="dxa"/>
          </w:tcPr>
          <w:p w:rsidR="0079494C" w:rsidRPr="0038555A" w:rsidRDefault="0079494C" w:rsidP="0079494C">
            <w:pPr>
              <w:tabs>
                <w:tab w:val="left" w:pos="4588"/>
              </w:tabs>
              <w:rPr>
                <w:rFonts w:ascii="Times New Roman" w:hAnsi="Times New Roman"/>
                <w:b/>
              </w:rPr>
            </w:pPr>
            <w:r w:rsidRPr="0038555A">
              <w:rPr>
                <w:rFonts w:ascii="Times New Roman" w:hAnsi="Times New Roman"/>
                <w:b/>
              </w:rPr>
              <w:t>Химия</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559" w:type="dxa"/>
          </w:tcPr>
          <w:p w:rsidR="0079494C" w:rsidRPr="0038555A" w:rsidRDefault="0079494C" w:rsidP="00F17266">
            <w:pPr>
              <w:tabs>
                <w:tab w:val="left" w:pos="4588"/>
              </w:tabs>
              <w:jc w:val="center"/>
              <w:rPr>
                <w:rFonts w:ascii="Times New Roman" w:hAnsi="Times New Roman"/>
                <w:b/>
                <w:sz w:val="22"/>
                <w:szCs w:val="22"/>
              </w:rPr>
            </w:pP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r>
      <w:tr w:rsidR="0079494C" w:rsidRPr="0038555A" w:rsidTr="0038555A">
        <w:tc>
          <w:tcPr>
            <w:tcW w:w="1668" w:type="dxa"/>
          </w:tcPr>
          <w:p w:rsidR="0079494C" w:rsidRPr="0038555A" w:rsidRDefault="0079494C" w:rsidP="0079494C">
            <w:pPr>
              <w:tabs>
                <w:tab w:val="left" w:pos="4588"/>
              </w:tabs>
              <w:rPr>
                <w:rFonts w:ascii="Times New Roman" w:hAnsi="Times New Roman"/>
                <w:b/>
              </w:rPr>
            </w:pPr>
            <w:r w:rsidRPr="0038555A">
              <w:rPr>
                <w:rFonts w:ascii="Times New Roman" w:hAnsi="Times New Roman"/>
                <w:b/>
              </w:rPr>
              <w:t>Музыка</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55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p>
        </w:tc>
        <w:tc>
          <w:tcPr>
            <w:tcW w:w="992" w:type="dxa"/>
          </w:tcPr>
          <w:p w:rsidR="0079494C" w:rsidRPr="0038555A" w:rsidRDefault="0079494C" w:rsidP="00F17266">
            <w:pPr>
              <w:tabs>
                <w:tab w:val="left" w:pos="4588"/>
              </w:tabs>
              <w:jc w:val="center"/>
              <w:rPr>
                <w:rFonts w:ascii="Times New Roman" w:hAnsi="Times New Roman"/>
                <w:b/>
                <w:sz w:val="22"/>
                <w:szCs w:val="22"/>
              </w:rPr>
            </w:pPr>
          </w:p>
        </w:tc>
      </w:tr>
      <w:tr w:rsidR="0079494C" w:rsidRPr="0038555A" w:rsidTr="0038555A">
        <w:tc>
          <w:tcPr>
            <w:tcW w:w="1668" w:type="dxa"/>
          </w:tcPr>
          <w:p w:rsidR="0079494C" w:rsidRPr="0038555A" w:rsidRDefault="0079494C" w:rsidP="0079494C">
            <w:pPr>
              <w:tabs>
                <w:tab w:val="left" w:pos="4588"/>
              </w:tabs>
              <w:rPr>
                <w:rFonts w:ascii="Times New Roman" w:hAnsi="Times New Roman"/>
                <w:b/>
              </w:rPr>
            </w:pPr>
            <w:r w:rsidRPr="0038555A">
              <w:rPr>
                <w:rFonts w:ascii="Times New Roman" w:hAnsi="Times New Roman"/>
                <w:b/>
              </w:rPr>
              <w:t>ИЗО</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55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p>
        </w:tc>
        <w:tc>
          <w:tcPr>
            <w:tcW w:w="992" w:type="dxa"/>
          </w:tcPr>
          <w:p w:rsidR="0079494C" w:rsidRPr="0038555A" w:rsidRDefault="0079494C" w:rsidP="00F17266">
            <w:pPr>
              <w:tabs>
                <w:tab w:val="left" w:pos="4588"/>
              </w:tabs>
              <w:jc w:val="center"/>
              <w:rPr>
                <w:rFonts w:ascii="Times New Roman" w:hAnsi="Times New Roman"/>
                <w:b/>
                <w:sz w:val="22"/>
                <w:szCs w:val="22"/>
              </w:rPr>
            </w:pPr>
          </w:p>
        </w:tc>
      </w:tr>
      <w:tr w:rsidR="0079494C" w:rsidRPr="0038555A" w:rsidTr="0038555A">
        <w:tc>
          <w:tcPr>
            <w:tcW w:w="1668" w:type="dxa"/>
          </w:tcPr>
          <w:p w:rsidR="0079494C" w:rsidRPr="0038555A" w:rsidRDefault="0079494C" w:rsidP="0079494C">
            <w:pPr>
              <w:tabs>
                <w:tab w:val="left" w:pos="4588"/>
              </w:tabs>
              <w:rPr>
                <w:rFonts w:ascii="Times New Roman" w:hAnsi="Times New Roman"/>
                <w:b/>
              </w:rPr>
            </w:pPr>
            <w:r w:rsidRPr="0038555A">
              <w:rPr>
                <w:rFonts w:ascii="Times New Roman" w:hAnsi="Times New Roman"/>
                <w:b/>
              </w:rPr>
              <w:t>Физическая культура</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559" w:type="dxa"/>
          </w:tcPr>
          <w:p w:rsidR="0079494C" w:rsidRPr="0038555A" w:rsidRDefault="0079494C" w:rsidP="00F17266">
            <w:pPr>
              <w:tabs>
                <w:tab w:val="left" w:pos="4588"/>
              </w:tabs>
              <w:jc w:val="center"/>
              <w:rPr>
                <w:rFonts w:ascii="Times New Roman" w:hAnsi="Times New Roman"/>
                <w:b/>
                <w:sz w:val="22"/>
                <w:szCs w:val="22"/>
              </w:rPr>
            </w:pPr>
          </w:p>
        </w:tc>
        <w:tc>
          <w:tcPr>
            <w:tcW w:w="1069"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992" w:type="dxa"/>
          </w:tcPr>
          <w:p w:rsidR="0079494C" w:rsidRPr="0038555A" w:rsidRDefault="0079494C" w:rsidP="00F17266">
            <w:pPr>
              <w:tabs>
                <w:tab w:val="left" w:pos="4588"/>
              </w:tabs>
              <w:jc w:val="center"/>
              <w:rPr>
                <w:rFonts w:ascii="Times New Roman" w:hAnsi="Times New Roman"/>
                <w:b/>
                <w:sz w:val="22"/>
                <w:szCs w:val="22"/>
              </w:rPr>
            </w:pPr>
          </w:p>
        </w:tc>
        <w:tc>
          <w:tcPr>
            <w:tcW w:w="1134" w:type="dxa"/>
          </w:tcPr>
          <w:p w:rsidR="0079494C" w:rsidRPr="0038555A" w:rsidRDefault="0079494C" w:rsidP="00F17266">
            <w:pPr>
              <w:tabs>
                <w:tab w:val="left" w:pos="4588"/>
              </w:tabs>
              <w:jc w:val="center"/>
              <w:rPr>
                <w:rFonts w:ascii="Times New Roman" w:hAnsi="Times New Roman"/>
                <w:b/>
                <w:sz w:val="22"/>
                <w:szCs w:val="22"/>
              </w:rPr>
            </w:pPr>
          </w:p>
        </w:tc>
        <w:tc>
          <w:tcPr>
            <w:tcW w:w="1276"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48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81"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023"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34" w:type="dxa"/>
          </w:tcPr>
          <w:p w:rsidR="0079494C" w:rsidRPr="0038555A" w:rsidRDefault="0079494C" w:rsidP="00F17266">
            <w:pPr>
              <w:tabs>
                <w:tab w:val="left" w:pos="4588"/>
              </w:tabs>
              <w:jc w:val="center"/>
              <w:rPr>
                <w:rFonts w:ascii="Times New Roman" w:hAnsi="Times New Roman"/>
                <w:b/>
                <w:sz w:val="22"/>
                <w:szCs w:val="22"/>
              </w:rPr>
            </w:pPr>
            <w:r w:rsidRPr="0038555A">
              <w:rPr>
                <w:rFonts w:ascii="Times New Roman" w:hAnsi="Times New Roman"/>
                <w:b/>
                <w:sz w:val="22"/>
                <w:szCs w:val="22"/>
              </w:rPr>
              <w:t>+</w:t>
            </w:r>
          </w:p>
        </w:tc>
        <w:tc>
          <w:tcPr>
            <w:tcW w:w="1198" w:type="dxa"/>
          </w:tcPr>
          <w:p w:rsidR="0079494C" w:rsidRPr="0038555A" w:rsidRDefault="0079494C" w:rsidP="00F17266">
            <w:pPr>
              <w:tabs>
                <w:tab w:val="left" w:pos="4588"/>
              </w:tabs>
              <w:jc w:val="center"/>
              <w:rPr>
                <w:rFonts w:ascii="Times New Roman" w:hAnsi="Times New Roman"/>
                <w:b/>
                <w:sz w:val="22"/>
                <w:szCs w:val="22"/>
              </w:rPr>
            </w:pPr>
          </w:p>
        </w:tc>
        <w:tc>
          <w:tcPr>
            <w:tcW w:w="992" w:type="dxa"/>
          </w:tcPr>
          <w:p w:rsidR="0079494C" w:rsidRPr="0038555A" w:rsidRDefault="0079494C" w:rsidP="00F17266">
            <w:pPr>
              <w:tabs>
                <w:tab w:val="left" w:pos="4588"/>
              </w:tabs>
              <w:jc w:val="center"/>
              <w:rPr>
                <w:rFonts w:ascii="Times New Roman" w:hAnsi="Times New Roman"/>
                <w:b/>
                <w:sz w:val="22"/>
                <w:szCs w:val="22"/>
              </w:rPr>
            </w:pPr>
          </w:p>
        </w:tc>
      </w:tr>
    </w:tbl>
    <w:p w:rsidR="0079494C" w:rsidRDefault="0079494C" w:rsidP="0079494C">
      <w:pPr>
        <w:autoSpaceDE w:val="0"/>
        <w:autoSpaceDN w:val="0"/>
        <w:adjustRightInd w:val="0"/>
        <w:spacing w:after="0" w:line="240" w:lineRule="auto"/>
        <w:jc w:val="both"/>
        <w:rPr>
          <w:rFonts w:ascii="Times New Roman" w:hAnsi="Times New Roman" w:cs="Times New Roman"/>
          <w:color w:val="000000"/>
          <w:sz w:val="23"/>
          <w:szCs w:val="23"/>
        </w:rPr>
        <w:sectPr w:rsidR="0079494C" w:rsidSect="0079494C">
          <w:pgSz w:w="16838" w:h="11906" w:orient="landscape"/>
          <w:pgMar w:top="1247" w:right="851" w:bottom="851" w:left="851" w:header="708" w:footer="708" w:gutter="0"/>
          <w:pgNumType w:start="0"/>
          <w:cols w:space="720"/>
        </w:sectPr>
      </w:pPr>
    </w:p>
    <w:p w:rsidR="0079494C" w:rsidRPr="00246CAA" w:rsidRDefault="0079494C"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lastRenderedPageBreak/>
        <w:t xml:space="preserve">1) в рамках изучения </w:t>
      </w:r>
      <w:r w:rsidRPr="00CF3BFF">
        <w:rPr>
          <w:rFonts w:ascii="Times New Roman" w:hAnsi="Times New Roman" w:cs="Times New Roman"/>
          <w:b/>
          <w:color w:val="000000"/>
          <w:sz w:val="23"/>
          <w:szCs w:val="23"/>
        </w:rPr>
        <w:t>всех предметов</w:t>
      </w:r>
      <w:r w:rsidRPr="00246CAA">
        <w:rPr>
          <w:rFonts w:ascii="Times New Roman" w:hAnsi="Times New Roman" w:cs="Times New Roman"/>
          <w:color w:val="000000"/>
          <w:sz w:val="23"/>
          <w:szCs w:val="23"/>
        </w:rPr>
        <w:t xml:space="preserve"> учебного плана необходимо формировать и развивать такие элементы ИКТ – компетентности, как: создание письменных текстов, создание сообщений (гипермедиа), восприятие, понимание и использование сообщений (гипермедиа), коммуникация и социальное взаимодействие, поиск информации, организация хранения информации. </w:t>
      </w:r>
    </w:p>
    <w:p w:rsidR="0079494C" w:rsidRPr="00CF3BFF" w:rsidRDefault="0079494C" w:rsidP="0079494C">
      <w:pPr>
        <w:autoSpaceDE w:val="0"/>
        <w:autoSpaceDN w:val="0"/>
        <w:adjustRightInd w:val="0"/>
        <w:spacing w:after="0" w:line="240" w:lineRule="auto"/>
        <w:jc w:val="both"/>
        <w:rPr>
          <w:rFonts w:ascii="Times New Roman" w:hAnsi="Times New Roman" w:cs="Times New Roman"/>
          <w:b/>
          <w:color w:val="000000"/>
          <w:sz w:val="23"/>
          <w:szCs w:val="23"/>
        </w:rPr>
      </w:pPr>
      <w:r w:rsidRPr="00246CAA">
        <w:rPr>
          <w:rFonts w:ascii="Times New Roman" w:hAnsi="Times New Roman" w:cs="Times New Roman"/>
          <w:color w:val="000000"/>
          <w:sz w:val="23"/>
          <w:szCs w:val="23"/>
        </w:rPr>
        <w:t xml:space="preserve">2) такой элемент ИКТ – компетентности, как: «создание графических объектов» формируется не только в рамках изучения предмета </w:t>
      </w:r>
      <w:r w:rsidRPr="00CF3BFF">
        <w:rPr>
          <w:rFonts w:ascii="Times New Roman" w:hAnsi="Times New Roman" w:cs="Times New Roman"/>
          <w:b/>
          <w:color w:val="000000"/>
          <w:sz w:val="23"/>
          <w:szCs w:val="23"/>
        </w:rPr>
        <w:t>«Информатика и ИКТ</w:t>
      </w:r>
      <w:r w:rsidRPr="00246CAA">
        <w:rPr>
          <w:rFonts w:ascii="Times New Roman" w:hAnsi="Times New Roman" w:cs="Times New Roman"/>
          <w:color w:val="000000"/>
          <w:sz w:val="23"/>
          <w:szCs w:val="23"/>
        </w:rPr>
        <w:t xml:space="preserve">», но и на уроках </w:t>
      </w:r>
      <w:r w:rsidR="00CF3BFF">
        <w:rPr>
          <w:rFonts w:ascii="Times New Roman" w:hAnsi="Times New Roman" w:cs="Times New Roman"/>
          <w:b/>
          <w:color w:val="000000"/>
          <w:sz w:val="23"/>
          <w:szCs w:val="23"/>
        </w:rPr>
        <w:t>математики, географии, истории</w:t>
      </w:r>
    </w:p>
    <w:p w:rsidR="0079494C" w:rsidRPr="00CF3BFF" w:rsidRDefault="0079494C" w:rsidP="0079494C">
      <w:pPr>
        <w:tabs>
          <w:tab w:val="left" w:pos="4588"/>
        </w:tabs>
        <w:spacing w:after="0" w:line="240" w:lineRule="auto"/>
        <w:jc w:val="both"/>
        <w:rPr>
          <w:rFonts w:ascii="Times New Roman" w:hAnsi="Times New Roman" w:cs="Times New Roman"/>
          <w:b/>
          <w:color w:val="000000"/>
          <w:sz w:val="23"/>
          <w:szCs w:val="23"/>
        </w:rPr>
      </w:pPr>
      <w:r w:rsidRPr="00246CAA">
        <w:rPr>
          <w:rFonts w:ascii="Times New Roman" w:hAnsi="Times New Roman" w:cs="Times New Roman"/>
          <w:color w:val="000000"/>
          <w:sz w:val="23"/>
          <w:szCs w:val="23"/>
        </w:rPr>
        <w:t xml:space="preserve">3) такие элементы ИКТ – компетентности, как: «анализ информации, математическая обработка данных», «моделирование, управление, проектирование» необходимо развивать на уроках </w:t>
      </w:r>
      <w:r w:rsidRPr="00CF3BFF">
        <w:rPr>
          <w:rFonts w:ascii="Times New Roman" w:hAnsi="Times New Roman" w:cs="Times New Roman"/>
          <w:b/>
          <w:color w:val="000000"/>
          <w:sz w:val="23"/>
          <w:szCs w:val="23"/>
        </w:rPr>
        <w:t>математики, физики, географии, биологии, химии.</w:t>
      </w:r>
    </w:p>
    <w:p w:rsidR="0079494C" w:rsidRDefault="0079494C" w:rsidP="0079494C">
      <w:pPr>
        <w:tabs>
          <w:tab w:val="left" w:pos="4588"/>
        </w:tabs>
        <w:spacing w:after="0" w:line="240" w:lineRule="auto"/>
        <w:jc w:val="both"/>
        <w:rPr>
          <w:rFonts w:ascii="Times New Roman" w:hAnsi="Times New Roman" w:cs="Times New Roman"/>
          <w:color w:val="000000"/>
          <w:sz w:val="23"/>
          <w:szCs w:val="23"/>
        </w:rPr>
      </w:pPr>
    </w:p>
    <w:p w:rsidR="00246CAA" w:rsidRPr="00246CAA" w:rsidRDefault="00246CAA" w:rsidP="0079494C">
      <w:pPr>
        <w:autoSpaceDE w:val="0"/>
        <w:autoSpaceDN w:val="0"/>
        <w:adjustRightInd w:val="0"/>
        <w:spacing w:after="0" w:line="240" w:lineRule="auto"/>
        <w:jc w:val="center"/>
        <w:rPr>
          <w:rFonts w:ascii="Times New Roman" w:hAnsi="Times New Roman" w:cs="Times New Roman"/>
          <w:color w:val="000000"/>
          <w:sz w:val="23"/>
          <w:szCs w:val="23"/>
        </w:rPr>
      </w:pPr>
      <w:r w:rsidRPr="00246CAA">
        <w:rPr>
          <w:rFonts w:ascii="Times New Roman" w:hAnsi="Times New Roman" w:cs="Times New Roman"/>
          <w:b/>
          <w:bCs/>
          <w:color w:val="000000"/>
          <w:sz w:val="23"/>
          <w:szCs w:val="23"/>
        </w:rPr>
        <w:t>Система оценки деятельности образовательного учреждения по формированию и развитию универсальных учебных действий у учащихся.</w:t>
      </w:r>
    </w:p>
    <w:p w:rsidR="0079494C" w:rsidRDefault="0079494C" w:rsidP="00246CAA">
      <w:pPr>
        <w:autoSpaceDE w:val="0"/>
        <w:autoSpaceDN w:val="0"/>
        <w:adjustRightInd w:val="0"/>
        <w:spacing w:after="0" w:line="240" w:lineRule="auto"/>
        <w:rPr>
          <w:rFonts w:ascii="Times New Roman" w:hAnsi="Times New Roman" w:cs="Times New Roman"/>
          <w:color w:val="000000"/>
          <w:sz w:val="23"/>
          <w:szCs w:val="23"/>
        </w:rPr>
      </w:pPr>
    </w:p>
    <w:p w:rsidR="00246CAA" w:rsidRPr="00246CAA" w:rsidRDefault="00246CAA" w:rsidP="00627E42">
      <w:pPr>
        <w:autoSpaceDE w:val="0"/>
        <w:autoSpaceDN w:val="0"/>
        <w:adjustRightInd w:val="0"/>
        <w:spacing w:after="0" w:line="240" w:lineRule="auto"/>
        <w:ind w:firstLine="708"/>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Критерием оценки результатов программы будут являться данные комплексной диагностики уровня развития УУД, результаты индикаторных, зачетных, административных работ; публичные выступления; защита проектов.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В качестве результатов будут оцениваться действия (умения) учащихся по использованию знаний в ходе решения задач (заданий):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 задания на диагностику предметных результатов (задачи, задания, упражнения и их группы, в которых указана цель и учеником должен быть представлен результат в виде применения, прежде всего, предметных знаний и умений);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задания на диагностику метапредметных</w:t>
      </w:r>
      <w:r w:rsidR="00627E42">
        <w:rPr>
          <w:rFonts w:ascii="Times New Roman" w:hAnsi="Times New Roman" w:cs="Times New Roman"/>
          <w:color w:val="000000"/>
          <w:sz w:val="23"/>
          <w:szCs w:val="23"/>
        </w:rPr>
        <w:t xml:space="preserve"> </w:t>
      </w:r>
      <w:r w:rsidRPr="00246CAA">
        <w:rPr>
          <w:rFonts w:ascii="Times New Roman" w:hAnsi="Times New Roman" w:cs="Times New Roman"/>
          <w:color w:val="000000"/>
          <w:sz w:val="23"/>
          <w:szCs w:val="23"/>
        </w:rPr>
        <w:t xml:space="preserve">результаов (задания и ситуация, требующие от ученика осуществить преимущественно надпредметные познавательные, регулятивные или коммуникативные действия);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 задания на диагностику личностных результатов (надпредметные задания и ситуации, требующие от ученика, прежде всего, проявить свои личностные качества, нравственно-оценочные действия и т.п.).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 комплексные задания, диагностирующие комплекс разных умений: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 «жизненные задачи» (компетентностные задачи) – реальные или смоделированные;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 проекты – самостоятельное дело, задуманное учеником (группой учеников) и доведенное за определенный срок до конечного результата: исследование, изделие, мероприятие, решение реальной общественно значимой проблемы. </w:t>
      </w:r>
    </w:p>
    <w:p w:rsidR="0079494C" w:rsidRDefault="0079494C" w:rsidP="0079494C">
      <w:pPr>
        <w:autoSpaceDE w:val="0"/>
        <w:autoSpaceDN w:val="0"/>
        <w:adjustRightInd w:val="0"/>
        <w:spacing w:after="0" w:line="240" w:lineRule="auto"/>
        <w:jc w:val="both"/>
        <w:rPr>
          <w:rFonts w:ascii="Times New Roman" w:hAnsi="Times New Roman" w:cs="Times New Roman"/>
          <w:b/>
          <w:bCs/>
          <w:color w:val="000000"/>
          <w:sz w:val="23"/>
          <w:szCs w:val="23"/>
        </w:rPr>
      </w:pPr>
    </w:p>
    <w:p w:rsidR="00246CAA" w:rsidRDefault="00246CAA" w:rsidP="0038555A">
      <w:pPr>
        <w:autoSpaceDE w:val="0"/>
        <w:autoSpaceDN w:val="0"/>
        <w:adjustRightInd w:val="0"/>
        <w:spacing w:after="0" w:line="240" w:lineRule="auto"/>
        <w:jc w:val="center"/>
        <w:rPr>
          <w:rFonts w:ascii="Times New Roman" w:hAnsi="Times New Roman" w:cs="Times New Roman"/>
          <w:b/>
          <w:bCs/>
          <w:color w:val="000000"/>
          <w:sz w:val="23"/>
          <w:szCs w:val="23"/>
        </w:rPr>
      </w:pPr>
      <w:r w:rsidRPr="00246CAA">
        <w:rPr>
          <w:rFonts w:ascii="Times New Roman" w:hAnsi="Times New Roman" w:cs="Times New Roman"/>
          <w:b/>
          <w:bCs/>
          <w:color w:val="000000"/>
          <w:sz w:val="23"/>
          <w:szCs w:val="23"/>
        </w:rPr>
        <w:t>Методика и инструментарий мониторинга успешности освоения и применения учащимся универсальных учебных действий</w:t>
      </w:r>
    </w:p>
    <w:p w:rsidR="0038555A" w:rsidRPr="00246CAA" w:rsidRDefault="0038555A" w:rsidP="0038555A">
      <w:pPr>
        <w:autoSpaceDE w:val="0"/>
        <w:autoSpaceDN w:val="0"/>
        <w:adjustRightInd w:val="0"/>
        <w:spacing w:after="0" w:line="240" w:lineRule="auto"/>
        <w:jc w:val="center"/>
        <w:rPr>
          <w:rFonts w:ascii="Times New Roman" w:hAnsi="Times New Roman" w:cs="Times New Roman"/>
          <w:color w:val="000000"/>
          <w:sz w:val="23"/>
          <w:szCs w:val="23"/>
        </w:rPr>
      </w:pP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b/>
          <w:bCs/>
          <w:color w:val="000000"/>
          <w:sz w:val="23"/>
          <w:szCs w:val="23"/>
        </w:rPr>
        <w:t xml:space="preserve">Критерии оценивания уровня сформированности универсальных учебных действий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Критериями оценки сформированности универсальных учебных действий у учащихся являются: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1. соответствие возрастно-психологическим нормативным требованиям;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2. соответствие свойств универсальных действий заранее заданным требованиям;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3. сформированность учебной деятельности у учащихся, отражающая уровень развития метапредметных действий, выполняющих функцию управления познавательной деятельностью учащихся.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Уровни сформированности универсальных учебных действий: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1) отсутствие учебных действий как целостных «единиц» деятельности (ученик выполняет лишь отдельные операции, может только копировать действия учителя, не планирует и не контролирует свои действия, подменяет учебную задачу задачей буквального заучивания и воспроизведения);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2) выполнение учебных действий в сотрудничестве с учителем (требуются разъяснения для установления связи отдельных операций и условий задачи, может выполнять действия по постоянному, уже усвоенному алгоритму); </w:t>
      </w:r>
    </w:p>
    <w:p w:rsidR="00246CAA" w:rsidRPr="00246CAA" w:rsidRDefault="00246CAA" w:rsidP="0079494C">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lastRenderedPageBreak/>
        <w:t xml:space="preserve">3) неадекватный перенос учебных действий на новые виды задач (при изменении условий задачи не может самостоятельно внести коррективы в действия); </w:t>
      </w:r>
    </w:p>
    <w:p w:rsidR="00246CAA" w:rsidRDefault="00246CAA" w:rsidP="0079494C">
      <w:pPr>
        <w:tabs>
          <w:tab w:val="left" w:pos="4588"/>
        </w:tabs>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4) 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246CAA" w:rsidRPr="004F6181" w:rsidRDefault="00246CAA" w:rsidP="0038555A">
      <w:pPr>
        <w:tabs>
          <w:tab w:val="left" w:pos="4588"/>
        </w:tabs>
        <w:spacing w:after="0" w:line="240" w:lineRule="auto"/>
        <w:jc w:val="both"/>
        <w:rPr>
          <w:rFonts w:ascii="Times New Roman" w:eastAsia="Calibri" w:hAnsi="Times New Roman" w:cs="Times New Roman"/>
          <w:b/>
          <w:sz w:val="24"/>
          <w:szCs w:val="24"/>
        </w:rPr>
      </w:pPr>
    </w:p>
    <w:p w:rsidR="00246CAA" w:rsidRPr="00246CAA" w:rsidRDefault="00246CAA" w:rsidP="0038555A">
      <w:pPr>
        <w:autoSpaceDE w:val="0"/>
        <w:autoSpaceDN w:val="0"/>
        <w:adjustRightInd w:val="0"/>
        <w:spacing w:after="0" w:line="240" w:lineRule="auto"/>
        <w:jc w:val="both"/>
        <w:rPr>
          <w:rFonts w:ascii="Times New Roman" w:hAnsi="Times New Roman" w:cs="Times New Roman"/>
          <w:color w:val="000000"/>
          <w:sz w:val="23"/>
          <w:szCs w:val="23"/>
        </w:rPr>
      </w:pPr>
      <w:r w:rsidRPr="00246CAA">
        <w:rPr>
          <w:rFonts w:ascii="Times New Roman" w:hAnsi="Times New Roman" w:cs="Times New Roman"/>
          <w:color w:val="000000"/>
          <w:sz w:val="23"/>
          <w:szCs w:val="23"/>
        </w:rPr>
        <w:t xml:space="preserve">5)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 </w:t>
      </w:r>
    </w:p>
    <w:p w:rsidR="004F6181" w:rsidRDefault="00246CAA" w:rsidP="0038555A">
      <w:pPr>
        <w:tabs>
          <w:tab w:val="left" w:pos="4588"/>
        </w:tabs>
        <w:spacing w:after="0" w:line="240" w:lineRule="auto"/>
        <w:jc w:val="both"/>
        <w:rPr>
          <w:rFonts w:ascii="Times New Roman" w:eastAsia="Calibri" w:hAnsi="Times New Roman" w:cs="Times New Roman"/>
          <w:b/>
          <w:sz w:val="24"/>
          <w:szCs w:val="24"/>
        </w:rPr>
      </w:pPr>
      <w:r w:rsidRPr="00246CAA">
        <w:rPr>
          <w:rFonts w:ascii="Times New Roman" w:hAnsi="Times New Roman" w:cs="Times New Roman"/>
          <w:color w:val="000000"/>
          <w:sz w:val="23"/>
          <w:szCs w:val="23"/>
        </w:rPr>
        <w:t>6) обобщение учебных действий на основе выявления общих принципов построения новых способов действий и выведение нового способа для каждой конкретной задачи.</w:t>
      </w:r>
    </w:p>
    <w:p w:rsidR="00B8133C" w:rsidRPr="004C0F16" w:rsidRDefault="00B8133C" w:rsidP="0038555A">
      <w:pPr>
        <w:tabs>
          <w:tab w:val="left" w:pos="4588"/>
        </w:tabs>
        <w:spacing w:after="0" w:line="240" w:lineRule="auto"/>
        <w:jc w:val="both"/>
        <w:rPr>
          <w:rFonts w:ascii="Times New Roman" w:eastAsia="Calibri" w:hAnsi="Times New Roman" w:cs="Times New Roman"/>
          <w:b/>
          <w:sz w:val="24"/>
          <w:szCs w:val="24"/>
        </w:rPr>
      </w:pPr>
    </w:p>
    <w:p w:rsidR="00B8133C" w:rsidRPr="008053BE" w:rsidRDefault="00B8133C" w:rsidP="008053BE">
      <w:pPr>
        <w:tabs>
          <w:tab w:val="left" w:pos="4588"/>
        </w:tabs>
        <w:spacing w:after="0" w:line="240" w:lineRule="auto"/>
        <w:jc w:val="center"/>
        <w:rPr>
          <w:rFonts w:ascii="Times New Roman" w:eastAsia="Calibri" w:hAnsi="Times New Roman" w:cs="Times New Roman"/>
          <w:b/>
          <w:sz w:val="24"/>
          <w:szCs w:val="24"/>
        </w:rPr>
      </w:pPr>
      <w:r w:rsidRPr="008053BE">
        <w:rPr>
          <w:rFonts w:ascii="Times New Roman" w:eastAsia="Calibri" w:hAnsi="Times New Roman" w:cs="Times New Roman"/>
          <w:b/>
          <w:sz w:val="24"/>
          <w:szCs w:val="24"/>
        </w:rPr>
        <w:t>Примерные критерии оценки выполнения</w:t>
      </w:r>
    </w:p>
    <w:p w:rsidR="00B8133C" w:rsidRPr="008053BE" w:rsidRDefault="00B8133C" w:rsidP="008053BE">
      <w:pPr>
        <w:tabs>
          <w:tab w:val="left" w:pos="4588"/>
        </w:tabs>
        <w:spacing w:after="0" w:line="240" w:lineRule="auto"/>
        <w:jc w:val="center"/>
        <w:rPr>
          <w:rFonts w:ascii="Times New Roman" w:eastAsia="Calibri" w:hAnsi="Times New Roman" w:cs="Times New Roman"/>
          <w:b/>
          <w:sz w:val="24"/>
          <w:szCs w:val="24"/>
        </w:rPr>
      </w:pPr>
      <w:r w:rsidRPr="008053BE">
        <w:rPr>
          <w:rFonts w:ascii="Times New Roman" w:eastAsia="Calibri" w:hAnsi="Times New Roman" w:cs="Times New Roman"/>
          <w:b/>
          <w:sz w:val="24"/>
          <w:szCs w:val="24"/>
        </w:rPr>
        <w:t>проектных и учебно-исследовательских работ.</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Объектами оценки являются портфолио проектной деятельности учащегося,</w:t>
      </w:r>
      <w:r w:rsidR="00EA4AC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презентация продукта, наблюдение за работой в группе и консультацией, объектами</w:t>
      </w:r>
      <w:r w:rsidR="00EA4AC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оценки также могут быть умения и навыки учащегося. Субъекты оценки в первых двух</w:t>
      </w:r>
      <w:r w:rsidR="00EA4AC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случаях могут быть разными: руководитель проекта, другие педагоги; при оценке</w:t>
      </w:r>
      <w:r w:rsidR="00EA4AC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презентации – также учащиеся и родители. Наблюдение и оценку рабочих листов</w:t>
      </w:r>
      <w:r w:rsidR="00EA4AC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портфолио проектной деятельности проводит только руководитель проекта.</w:t>
      </w:r>
    </w:p>
    <w:p w:rsidR="008053BE" w:rsidRDefault="008053BE" w:rsidP="0038555A">
      <w:pPr>
        <w:tabs>
          <w:tab w:val="left" w:pos="4588"/>
        </w:tabs>
        <w:spacing w:after="0" w:line="240" w:lineRule="auto"/>
        <w:jc w:val="both"/>
        <w:rPr>
          <w:rFonts w:ascii="Times New Roman" w:eastAsia="Calibri" w:hAnsi="Times New Roman" w:cs="Times New Roman"/>
          <w:sz w:val="24"/>
          <w:szCs w:val="24"/>
        </w:rPr>
      </w:pP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В состав материалов, которые должны быть подготовлены по завершению проекта для его</w:t>
      </w:r>
      <w:r w:rsidR="00EA4AC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защиты, в обязательном порядке включаются: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 выносимый на защиту продукт проектной деятельности;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2) подготовленная учащимся краткая пояснительная записка к проекту (объёмом не более</w:t>
      </w:r>
      <w:r w:rsidR="00EA4AC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одной машинописной страницы) с указанием для всех проектов: а) исходного замысла,</w:t>
      </w:r>
      <w:r w:rsidR="00EA4AC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цели и назначения проекта; б) краткого описания хода выполнения проекта и полученных</w:t>
      </w:r>
      <w:r w:rsidR="00EA4AC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результатов; в) списка использованных источников.</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Для конструкторских проектов в пояснительную записку, кроме того, включается</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описание особенностей конструкторских решений, для социальных проектов — описание</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эффектов/эффекта от реализации проекта;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 краткий отзыв руководителя, содержащий краткую характеристику работы учащегося входе выполнения проекта, в том числе: а) инициативности и самостоятельности;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б) ответственности  (включая  динамику  отношения  к  выполняемой  работе);</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в) исполнительской дисциплины. При наличии в выполненной работе соответствующих</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оснований в отзыве может быть также отмечена новизна подхода и/или полученных</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решений, актуальность и практическая значимость полученных результатов.</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Общим требованием ко всем работам является необходимость соблюдения норм и правил</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цитирования, ссылок на различные источники. В случае заимствования текста работы</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(плагиата) без указания ссылок на источник проект к защите не допускается.</w:t>
      </w:r>
    </w:p>
    <w:p w:rsidR="0038555A" w:rsidRDefault="0038555A" w:rsidP="0038555A">
      <w:pPr>
        <w:tabs>
          <w:tab w:val="left" w:pos="4588"/>
        </w:tabs>
        <w:spacing w:after="0" w:line="240" w:lineRule="auto"/>
        <w:jc w:val="both"/>
        <w:rPr>
          <w:rFonts w:ascii="Times New Roman" w:eastAsia="Calibri" w:hAnsi="Times New Roman" w:cs="Times New Roman"/>
          <w:sz w:val="24"/>
          <w:szCs w:val="24"/>
        </w:rPr>
      </w:pPr>
    </w:p>
    <w:p w:rsidR="00B8133C"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Уровневый подход при оценке степени сформированности проектных умений:</w:t>
      </w:r>
    </w:p>
    <w:p w:rsidR="00226552" w:rsidRDefault="00226552" w:rsidP="0038555A">
      <w:pPr>
        <w:tabs>
          <w:tab w:val="left" w:pos="4588"/>
        </w:tabs>
        <w:spacing w:after="0" w:line="240" w:lineRule="auto"/>
        <w:jc w:val="both"/>
        <w:rPr>
          <w:rFonts w:ascii="Times New Roman" w:eastAsia="Calibri" w:hAnsi="Times New Roman" w:cs="Times New Roman"/>
          <w:sz w:val="24"/>
          <w:szCs w:val="24"/>
        </w:rPr>
      </w:pPr>
    </w:p>
    <w:tbl>
      <w:tblPr>
        <w:tblStyle w:val="a3"/>
        <w:tblW w:w="0" w:type="auto"/>
        <w:tblLook w:val="04A0"/>
      </w:tblPr>
      <w:tblGrid>
        <w:gridCol w:w="1241"/>
        <w:gridCol w:w="6915"/>
        <w:gridCol w:w="1697"/>
      </w:tblGrid>
      <w:tr w:rsidR="00226552" w:rsidTr="00226552">
        <w:tc>
          <w:tcPr>
            <w:tcW w:w="1242" w:type="dxa"/>
          </w:tcPr>
          <w:p w:rsidR="00226552" w:rsidRPr="00226552" w:rsidRDefault="00226552" w:rsidP="00226552">
            <w:pPr>
              <w:tabs>
                <w:tab w:val="left" w:pos="4588"/>
              </w:tabs>
              <w:jc w:val="center"/>
              <w:rPr>
                <w:rFonts w:ascii="Times New Roman" w:hAnsi="Times New Roman"/>
                <w:b/>
                <w:sz w:val="24"/>
                <w:szCs w:val="24"/>
              </w:rPr>
            </w:pPr>
            <w:r w:rsidRPr="00226552">
              <w:rPr>
                <w:rFonts w:ascii="Times New Roman" w:hAnsi="Times New Roman"/>
                <w:b/>
                <w:sz w:val="24"/>
                <w:szCs w:val="24"/>
              </w:rPr>
              <w:t>Уровень</w:t>
            </w:r>
          </w:p>
        </w:tc>
        <w:tc>
          <w:tcPr>
            <w:tcW w:w="6946" w:type="dxa"/>
          </w:tcPr>
          <w:p w:rsidR="00226552" w:rsidRDefault="00226552" w:rsidP="00226552">
            <w:pPr>
              <w:tabs>
                <w:tab w:val="left" w:pos="4588"/>
              </w:tabs>
              <w:jc w:val="center"/>
              <w:rPr>
                <w:rFonts w:ascii="Times New Roman" w:hAnsi="Times New Roman"/>
                <w:b/>
                <w:sz w:val="24"/>
                <w:szCs w:val="24"/>
              </w:rPr>
            </w:pPr>
            <w:r w:rsidRPr="00226552">
              <w:rPr>
                <w:rFonts w:ascii="Times New Roman" w:hAnsi="Times New Roman"/>
                <w:b/>
                <w:sz w:val="24"/>
                <w:szCs w:val="24"/>
              </w:rPr>
              <w:t>Критерий оценивания проекта</w:t>
            </w:r>
          </w:p>
          <w:p w:rsidR="00226552" w:rsidRPr="00226552" w:rsidRDefault="00226552" w:rsidP="00226552">
            <w:pPr>
              <w:tabs>
                <w:tab w:val="left" w:pos="4588"/>
              </w:tabs>
              <w:jc w:val="center"/>
              <w:rPr>
                <w:rFonts w:ascii="Times New Roman" w:hAnsi="Times New Roman"/>
                <w:b/>
                <w:sz w:val="24"/>
                <w:szCs w:val="24"/>
              </w:rPr>
            </w:pPr>
          </w:p>
        </w:tc>
        <w:tc>
          <w:tcPr>
            <w:tcW w:w="1701" w:type="dxa"/>
          </w:tcPr>
          <w:p w:rsidR="00226552" w:rsidRPr="00226552" w:rsidRDefault="00226552" w:rsidP="00226552">
            <w:pPr>
              <w:tabs>
                <w:tab w:val="left" w:pos="4588"/>
              </w:tabs>
              <w:jc w:val="center"/>
              <w:rPr>
                <w:rFonts w:ascii="Times New Roman" w:hAnsi="Times New Roman"/>
                <w:b/>
                <w:sz w:val="24"/>
                <w:szCs w:val="24"/>
              </w:rPr>
            </w:pPr>
            <w:r w:rsidRPr="00226552">
              <w:rPr>
                <w:rFonts w:ascii="Times New Roman" w:hAnsi="Times New Roman"/>
                <w:b/>
                <w:sz w:val="24"/>
                <w:szCs w:val="24"/>
              </w:rPr>
              <w:t>Оценка</w:t>
            </w:r>
          </w:p>
        </w:tc>
      </w:tr>
      <w:tr w:rsidR="00226552" w:rsidTr="00226552">
        <w:tc>
          <w:tcPr>
            <w:tcW w:w="1242" w:type="dxa"/>
          </w:tcPr>
          <w:p w:rsidR="00226552" w:rsidRDefault="00226552" w:rsidP="0038555A">
            <w:pPr>
              <w:tabs>
                <w:tab w:val="left" w:pos="4588"/>
              </w:tabs>
              <w:jc w:val="both"/>
              <w:rPr>
                <w:rFonts w:ascii="Times New Roman" w:hAnsi="Times New Roman"/>
                <w:sz w:val="24"/>
                <w:szCs w:val="24"/>
              </w:rPr>
            </w:pPr>
            <w:r>
              <w:rPr>
                <w:rFonts w:ascii="Times New Roman" w:hAnsi="Times New Roman"/>
                <w:sz w:val="24"/>
                <w:szCs w:val="24"/>
              </w:rPr>
              <w:t>1</w:t>
            </w:r>
          </w:p>
        </w:tc>
        <w:tc>
          <w:tcPr>
            <w:tcW w:w="6946" w:type="dxa"/>
          </w:tcPr>
          <w:p w:rsidR="00226552" w:rsidRDefault="00226552" w:rsidP="0038555A">
            <w:pPr>
              <w:tabs>
                <w:tab w:val="left" w:pos="4588"/>
              </w:tabs>
              <w:jc w:val="both"/>
              <w:rPr>
                <w:rFonts w:ascii="Times New Roman" w:hAnsi="Times New Roman"/>
                <w:sz w:val="24"/>
                <w:szCs w:val="24"/>
              </w:rPr>
            </w:pPr>
            <w:r w:rsidRPr="0038555A">
              <w:rPr>
                <w:rFonts w:ascii="Times New Roman" w:hAnsi="Times New Roman"/>
                <w:sz w:val="24"/>
                <w:szCs w:val="24"/>
              </w:rPr>
              <w:t>следование образцу, правилу, алгоритму без необходимости понимать,</w:t>
            </w:r>
            <w:r w:rsidR="00915E65">
              <w:rPr>
                <w:rFonts w:ascii="Times New Roman" w:hAnsi="Times New Roman"/>
                <w:sz w:val="24"/>
                <w:szCs w:val="24"/>
              </w:rPr>
              <w:t xml:space="preserve"> </w:t>
            </w:r>
            <w:r w:rsidRPr="0038555A">
              <w:rPr>
                <w:rFonts w:ascii="Times New Roman" w:hAnsi="Times New Roman"/>
                <w:sz w:val="24"/>
                <w:szCs w:val="24"/>
              </w:rPr>
              <w:t>почему надо действовать именно так</w:t>
            </w:r>
          </w:p>
        </w:tc>
        <w:tc>
          <w:tcPr>
            <w:tcW w:w="1701" w:type="dxa"/>
          </w:tcPr>
          <w:p w:rsidR="00226552" w:rsidRDefault="00226552" w:rsidP="0038555A">
            <w:pPr>
              <w:tabs>
                <w:tab w:val="left" w:pos="4588"/>
              </w:tabs>
              <w:jc w:val="both"/>
              <w:rPr>
                <w:rFonts w:ascii="Times New Roman" w:hAnsi="Times New Roman"/>
                <w:sz w:val="24"/>
                <w:szCs w:val="24"/>
              </w:rPr>
            </w:pPr>
            <w:r w:rsidRPr="0038555A">
              <w:rPr>
                <w:rFonts w:ascii="Times New Roman" w:hAnsi="Times New Roman"/>
                <w:sz w:val="24"/>
                <w:szCs w:val="24"/>
              </w:rPr>
              <w:t>оценка 3.</w:t>
            </w:r>
          </w:p>
        </w:tc>
      </w:tr>
      <w:tr w:rsidR="00226552" w:rsidTr="00226552">
        <w:tc>
          <w:tcPr>
            <w:tcW w:w="1242" w:type="dxa"/>
          </w:tcPr>
          <w:p w:rsidR="00226552" w:rsidRDefault="00226552" w:rsidP="0038555A">
            <w:pPr>
              <w:tabs>
                <w:tab w:val="left" w:pos="4588"/>
              </w:tabs>
              <w:jc w:val="both"/>
              <w:rPr>
                <w:rFonts w:ascii="Times New Roman" w:hAnsi="Times New Roman"/>
                <w:sz w:val="24"/>
                <w:szCs w:val="24"/>
              </w:rPr>
            </w:pPr>
            <w:r>
              <w:rPr>
                <w:rFonts w:ascii="Times New Roman" w:hAnsi="Times New Roman"/>
                <w:sz w:val="24"/>
                <w:szCs w:val="24"/>
              </w:rPr>
              <w:t>2</w:t>
            </w:r>
          </w:p>
        </w:tc>
        <w:tc>
          <w:tcPr>
            <w:tcW w:w="6946" w:type="dxa"/>
          </w:tcPr>
          <w:p w:rsidR="00226552" w:rsidRDefault="00226552" w:rsidP="0038555A">
            <w:pPr>
              <w:tabs>
                <w:tab w:val="left" w:pos="4588"/>
              </w:tabs>
              <w:jc w:val="both"/>
              <w:rPr>
                <w:rFonts w:ascii="Times New Roman" w:hAnsi="Times New Roman"/>
                <w:sz w:val="24"/>
                <w:szCs w:val="24"/>
              </w:rPr>
            </w:pPr>
            <w:r w:rsidRPr="0038555A">
              <w:rPr>
                <w:rFonts w:ascii="Times New Roman" w:hAnsi="Times New Roman"/>
                <w:sz w:val="24"/>
                <w:szCs w:val="24"/>
              </w:rPr>
              <w:t>действие с пониманием оснований того способа, который необходим для</w:t>
            </w:r>
            <w:r w:rsidR="00915E65">
              <w:rPr>
                <w:rFonts w:ascii="Times New Roman" w:hAnsi="Times New Roman"/>
                <w:sz w:val="24"/>
                <w:szCs w:val="24"/>
              </w:rPr>
              <w:t xml:space="preserve"> </w:t>
            </w:r>
            <w:r w:rsidRPr="0038555A">
              <w:rPr>
                <w:rFonts w:ascii="Times New Roman" w:hAnsi="Times New Roman"/>
                <w:sz w:val="24"/>
                <w:szCs w:val="24"/>
              </w:rPr>
              <w:t>решения задачи –</w:t>
            </w:r>
          </w:p>
        </w:tc>
        <w:tc>
          <w:tcPr>
            <w:tcW w:w="1701" w:type="dxa"/>
          </w:tcPr>
          <w:p w:rsidR="00226552" w:rsidRDefault="00226552" w:rsidP="0038555A">
            <w:pPr>
              <w:tabs>
                <w:tab w:val="left" w:pos="4588"/>
              </w:tabs>
              <w:jc w:val="both"/>
              <w:rPr>
                <w:rFonts w:ascii="Times New Roman" w:hAnsi="Times New Roman"/>
                <w:sz w:val="24"/>
                <w:szCs w:val="24"/>
              </w:rPr>
            </w:pPr>
            <w:r w:rsidRPr="0038555A">
              <w:rPr>
                <w:rFonts w:ascii="Times New Roman" w:hAnsi="Times New Roman"/>
                <w:sz w:val="24"/>
                <w:szCs w:val="24"/>
              </w:rPr>
              <w:t>оценка 4.</w:t>
            </w:r>
          </w:p>
        </w:tc>
      </w:tr>
      <w:tr w:rsidR="00226552" w:rsidTr="00226552">
        <w:tc>
          <w:tcPr>
            <w:tcW w:w="1242" w:type="dxa"/>
          </w:tcPr>
          <w:p w:rsidR="00226552" w:rsidRDefault="00226552" w:rsidP="0038555A">
            <w:pPr>
              <w:tabs>
                <w:tab w:val="left" w:pos="4588"/>
              </w:tabs>
              <w:jc w:val="both"/>
              <w:rPr>
                <w:rFonts w:ascii="Times New Roman" w:hAnsi="Times New Roman"/>
                <w:sz w:val="24"/>
                <w:szCs w:val="24"/>
              </w:rPr>
            </w:pPr>
            <w:r>
              <w:rPr>
                <w:rFonts w:ascii="Times New Roman" w:hAnsi="Times New Roman"/>
                <w:sz w:val="24"/>
                <w:szCs w:val="24"/>
              </w:rPr>
              <w:t>3</w:t>
            </w:r>
          </w:p>
        </w:tc>
        <w:tc>
          <w:tcPr>
            <w:tcW w:w="6946" w:type="dxa"/>
          </w:tcPr>
          <w:p w:rsidR="00226552" w:rsidRDefault="00226552" w:rsidP="0038555A">
            <w:pPr>
              <w:tabs>
                <w:tab w:val="left" w:pos="4588"/>
              </w:tabs>
              <w:jc w:val="both"/>
              <w:rPr>
                <w:rFonts w:ascii="Times New Roman" w:hAnsi="Times New Roman"/>
                <w:sz w:val="24"/>
                <w:szCs w:val="24"/>
              </w:rPr>
            </w:pPr>
            <w:r w:rsidRPr="0038555A">
              <w:rPr>
                <w:rFonts w:ascii="Times New Roman" w:hAnsi="Times New Roman"/>
                <w:sz w:val="24"/>
                <w:szCs w:val="24"/>
              </w:rPr>
              <w:t>преобразование освоенного способа действия применительно к новому</w:t>
            </w:r>
            <w:r w:rsidR="00915E65">
              <w:rPr>
                <w:rFonts w:ascii="Times New Roman" w:hAnsi="Times New Roman"/>
                <w:sz w:val="24"/>
                <w:szCs w:val="24"/>
              </w:rPr>
              <w:t xml:space="preserve"> </w:t>
            </w:r>
            <w:r w:rsidRPr="0038555A">
              <w:rPr>
                <w:rFonts w:ascii="Times New Roman" w:hAnsi="Times New Roman"/>
                <w:sz w:val="24"/>
                <w:szCs w:val="24"/>
              </w:rPr>
              <w:t>контексту</w:t>
            </w:r>
          </w:p>
        </w:tc>
        <w:tc>
          <w:tcPr>
            <w:tcW w:w="1701" w:type="dxa"/>
          </w:tcPr>
          <w:p w:rsidR="00226552" w:rsidRDefault="00226552" w:rsidP="0038555A">
            <w:pPr>
              <w:tabs>
                <w:tab w:val="left" w:pos="4588"/>
              </w:tabs>
              <w:jc w:val="both"/>
              <w:rPr>
                <w:rFonts w:ascii="Times New Roman" w:hAnsi="Times New Roman"/>
                <w:sz w:val="24"/>
                <w:szCs w:val="24"/>
              </w:rPr>
            </w:pPr>
            <w:r w:rsidRPr="0038555A">
              <w:rPr>
                <w:rFonts w:ascii="Times New Roman" w:hAnsi="Times New Roman"/>
                <w:sz w:val="24"/>
                <w:szCs w:val="24"/>
              </w:rPr>
              <w:t>оценка 5.</w:t>
            </w:r>
          </w:p>
        </w:tc>
      </w:tr>
    </w:tbl>
    <w:p w:rsidR="00226552" w:rsidRPr="0038555A" w:rsidRDefault="00226552" w:rsidP="0038555A">
      <w:pPr>
        <w:tabs>
          <w:tab w:val="left" w:pos="4588"/>
        </w:tabs>
        <w:spacing w:after="0" w:line="240" w:lineRule="auto"/>
        <w:jc w:val="both"/>
        <w:rPr>
          <w:rFonts w:ascii="Times New Roman" w:eastAsia="Calibri" w:hAnsi="Times New Roman" w:cs="Times New Roman"/>
          <w:sz w:val="24"/>
          <w:szCs w:val="24"/>
        </w:rPr>
      </w:pP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Одарённые дети могут действовать в зоне ближайшего развития, определяемой более</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сложными задачами, предназначенными следующим классам. Достижение повышенного</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lastRenderedPageBreak/>
        <w:t>уровня – вопрос выбора учащегося, желающего в индивидуальном порядке заниматься</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исследовательской деятельностью или проектами.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Продукт, полученный учащимся, не является объектом оценки, поскольку его качество</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очень опосредованно указывает на уровень сформированности компетенции учащегося в</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целом (т.е. соорганизации внешних и внутренних ресурсов для решения проблемы).</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Вместе с тем, факт получения учащимся продукта является обязательным для легализации</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оценки. Проводить оценку на основании наблюдения за работой в группе и</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консультациями необходимо с момента начала проекта, но другие объекты могут быть</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оценены лишь по завершении проекта, т.е. после получения продукта. Получение</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продукта в рамках метода проектов является единственным свидетельством того, что</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проект состоялся, а значит, деятельность учащегося может быть оценена.</w:t>
      </w:r>
    </w:p>
    <w:p w:rsidR="00226552" w:rsidRDefault="00226552" w:rsidP="0038555A">
      <w:pPr>
        <w:tabs>
          <w:tab w:val="left" w:pos="4588"/>
        </w:tabs>
        <w:spacing w:after="0" w:line="240" w:lineRule="auto"/>
        <w:jc w:val="both"/>
        <w:rPr>
          <w:rFonts w:ascii="Times New Roman" w:eastAsia="Calibri" w:hAnsi="Times New Roman" w:cs="Times New Roman"/>
          <w:sz w:val="24"/>
          <w:szCs w:val="24"/>
        </w:rPr>
      </w:pP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Результаты выполнения проекта оцениваются по итогам рассмотрения комиссией, жюри</w:t>
      </w:r>
      <w:r w:rsidR="00915E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представленного продукта с краткой пояснительной запиской, презентации учащегося и</w:t>
      </w:r>
      <w:r w:rsidR="008470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отзыва руководителя.</w:t>
      </w:r>
    </w:p>
    <w:p w:rsidR="00B8133C" w:rsidRPr="00226552" w:rsidRDefault="00B8133C" w:rsidP="0038555A">
      <w:pPr>
        <w:tabs>
          <w:tab w:val="left" w:pos="4588"/>
        </w:tabs>
        <w:spacing w:after="0" w:line="240" w:lineRule="auto"/>
        <w:jc w:val="both"/>
        <w:rPr>
          <w:rFonts w:ascii="Times New Roman" w:eastAsia="Calibri" w:hAnsi="Times New Roman" w:cs="Times New Roman"/>
          <w:b/>
          <w:sz w:val="24"/>
          <w:szCs w:val="24"/>
        </w:rPr>
      </w:pPr>
      <w:r w:rsidRPr="00226552">
        <w:rPr>
          <w:rFonts w:ascii="Times New Roman" w:eastAsia="Calibri" w:hAnsi="Times New Roman" w:cs="Times New Roman"/>
          <w:b/>
          <w:sz w:val="24"/>
          <w:szCs w:val="24"/>
        </w:rPr>
        <w:t>Критерии оценки проектной работы:</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 Способность к самостоятельному приобретению знаний и решению проблем,</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проявляющаяся в умении поставить проблему и выбрать адекватные способы её решения,</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включая поиск и обработку информации, формулировку выводов и/или обоснование и</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реализацию/апробацию принятого решения, обоснование и создание модели, прогноза,</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модели, макета, объекта, творческого решения и т. п. Данный критерий в целом включает</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оценку </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сформированности познавательных учебных действий.</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2. Сформированность предметных знаний и способов действий, проявляющаяся в умении</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раскрыть содержание работы, грамотно и обоснованно в соответствии с рассматриваемой</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проблемой/темой использовать имеющиеся знания и способы действий.</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 Сформированность регулятивных действий, проявляющаяся в умении самостоятельно</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планировать и управлять своей познавательной деятельностью во времени, использовать</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ресурсные возможности для достижения целей, осуществлять выбор конструктивных</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стратегий в трудных ситуациях.</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4. Сформированность коммуникативных действий, проявляющаяся в умении ясно</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изложить и оформить выполненную работу, представить её результаты, </w:t>
      </w:r>
      <w:r w:rsidR="00331DBF">
        <w:rPr>
          <w:rFonts w:ascii="Times New Roman" w:eastAsia="Calibri" w:hAnsi="Times New Roman" w:cs="Times New Roman"/>
          <w:sz w:val="24"/>
          <w:szCs w:val="24"/>
        </w:rPr>
        <w:t xml:space="preserve">аргументировано </w:t>
      </w:r>
      <w:r w:rsidRPr="0038555A">
        <w:rPr>
          <w:rFonts w:ascii="Times New Roman" w:eastAsia="Calibri" w:hAnsi="Times New Roman" w:cs="Times New Roman"/>
          <w:sz w:val="24"/>
          <w:szCs w:val="24"/>
        </w:rPr>
        <w:t>ответить на вопросы.</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Результаты выполненного проекта могут быть описаны на основе интегрального(уровневого) подхода или на основе аналитического подхода.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При интегральном описании результатов выполнения проекта вывод об уровне</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сформированности навыков проектной деятельности делается на основе оценки всей</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совокупности основных элементов проекта (продукта и пояснительной записки, отзыва,</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презентации) по каждому из четырёх названных выше критериев.</w:t>
      </w:r>
    </w:p>
    <w:p w:rsidR="00B8133C" w:rsidRPr="00226552" w:rsidRDefault="00B8133C" w:rsidP="0038555A">
      <w:pPr>
        <w:tabs>
          <w:tab w:val="left" w:pos="4588"/>
        </w:tabs>
        <w:spacing w:after="0" w:line="240" w:lineRule="auto"/>
        <w:jc w:val="both"/>
        <w:rPr>
          <w:rFonts w:ascii="Times New Roman" w:eastAsia="Calibri" w:hAnsi="Times New Roman" w:cs="Times New Roman"/>
          <w:b/>
          <w:sz w:val="24"/>
          <w:szCs w:val="24"/>
        </w:rPr>
      </w:pPr>
      <w:r w:rsidRPr="0038555A">
        <w:rPr>
          <w:rFonts w:ascii="Times New Roman" w:eastAsia="Calibri" w:hAnsi="Times New Roman" w:cs="Times New Roman"/>
          <w:sz w:val="24"/>
          <w:szCs w:val="24"/>
        </w:rPr>
        <w:t>При этом в соответствии с принятой системой оценки целесообразно выделять два уровня</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сформированности навыков проектной деятельности: </w:t>
      </w:r>
      <w:r w:rsidRPr="00226552">
        <w:rPr>
          <w:rFonts w:ascii="Times New Roman" w:eastAsia="Calibri" w:hAnsi="Times New Roman" w:cs="Times New Roman"/>
          <w:b/>
          <w:sz w:val="24"/>
          <w:szCs w:val="24"/>
        </w:rPr>
        <w:t>базовый и повышенный</w:t>
      </w:r>
      <w:r w:rsidRPr="0038555A">
        <w:rPr>
          <w:rFonts w:ascii="Times New Roman" w:eastAsia="Calibri" w:hAnsi="Times New Roman" w:cs="Times New Roman"/>
          <w:sz w:val="24"/>
          <w:szCs w:val="24"/>
        </w:rPr>
        <w:t>. Главное</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отличие выделенных уровней состоит в степени самостоятельности учащегося в ходе</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выполнения проекта, поэтому выявление и фиксация в ходе защиты того, что учащийся</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способен выполнять самостоятельно, а что — только с помощью руководителя проекта,</w:t>
      </w:r>
      <w:r w:rsidR="00331DBF">
        <w:rPr>
          <w:rFonts w:ascii="Times New Roman" w:eastAsia="Calibri" w:hAnsi="Times New Roman" w:cs="Times New Roman"/>
          <w:sz w:val="24"/>
          <w:szCs w:val="24"/>
        </w:rPr>
        <w:t xml:space="preserve"> </w:t>
      </w:r>
      <w:r w:rsidRPr="00226552">
        <w:rPr>
          <w:rFonts w:ascii="Times New Roman" w:eastAsia="Calibri" w:hAnsi="Times New Roman" w:cs="Times New Roman"/>
          <w:b/>
          <w:sz w:val="24"/>
          <w:szCs w:val="24"/>
        </w:rPr>
        <w:t>являются основной задачей оценочной деятельности.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Решение о том, что проект выполнен на повышенном уровне, принимается при условии,</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что: 1) такая оценка выставлена комиссией по каждому из трёх предъявляемых критериев,</w:t>
      </w:r>
      <w:r w:rsidR="008470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характеризующих  сформированность</w:t>
      </w:r>
      <w:r w:rsidR="008470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метапредметных  умений  (способности  к</w:t>
      </w:r>
      <w:r w:rsidR="008470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самостоятельному приобретению знаний и решению проблем, сформированности</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регулятивных  действий  и  сформированности  коммуникативных  действий).</w:t>
      </w:r>
    </w:p>
    <w:p w:rsidR="00B8133C"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Сформированность предметных знаний и способов действий может быть зафиксирована</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на базовом уровне; 2) ни один из обязательных элементов проекта (продукт,</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пояснительная записка, отзыв руководителя или презентация) не даёт оснований для</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иного решения.</w:t>
      </w:r>
    </w:p>
    <w:p w:rsidR="00226552" w:rsidRPr="0038555A" w:rsidRDefault="00226552" w:rsidP="0038555A">
      <w:pPr>
        <w:tabs>
          <w:tab w:val="left" w:pos="4588"/>
        </w:tabs>
        <w:spacing w:after="0" w:line="240" w:lineRule="auto"/>
        <w:jc w:val="both"/>
        <w:rPr>
          <w:rFonts w:ascii="Times New Roman" w:eastAsia="Calibri" w:hAnsi="Times New Roman" w:cs="Times New Roman"/>
          <w:sz w:val="24"/>
          <w:szCs w:val="24"/>
        </w:rPr>
      </w:pP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lastRenderedPageBreak/>
        <w:t>Решение о том, что проект выполнен на базовом уровне, принимается при условии, что:</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 такая оценка выставлена комиссией по каждому из предъявляемых критериев;</w:t>
      </w:r>
    </w:p>
    <w:p w:rsidR="00226552"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2) продемонстрированы все обязательные элементы проекта: завершённый продукт,</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отвечающий исходному замыслу, список использованных источников, положительный</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отзыв руководителя, презентация проекта; </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 даны ответы на вопросы.</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Таким образом, качество выполненного проекта и предлагаемый подход к</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описанию его результатов позволяют в целом оценить способность учащихся производить</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значимый для себя и/или для других людей продукт, наличие творческого потенциала,</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способность довести дело до конца, ответственность и другие качества, формируемые в</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школе.</w:t>
      </w:r>
    </w:p>
    <w:p w:rsidR="00B8133C" w:rsidRPr="00226552" w:rsidRDefault="00B8133C" w:rsidP="0038555A">
      <w:pPr>
        <w:tabs>
          <w:tab w:val="left" w:pos="4588"/>
        </w:tabs>
        <w:spacing w:after="0" w:line="240" w:lineRule="auto"/>
        <w:jc w:val="both"/>
        <w:rPr>
          <w:rFonts w:ascii="Times New Roman" w:eastAsia="Calibri" w:hAnsi="Times New Roman" w:cs="Times New Roman"/>
          <w:b/>
          <w:sz w:val="24"/>
          <w:szCs w:val="24"/>
        </w:rPr>
      </w:pPr>
      <w:r w:rsidRPr="00226552">
        <w:rPr>
          <w:rFonts w:ascii="Times New Roman" w:eastAsia="Calibri" w:hAnsi="Times New Roman" w:cs="Times New Roman"/>
          <w:b/>
          <w:sz w:val="24"/>
          <w:szCs w:val="24"/>
        </w:rPr>
        <w:t>Оценка результата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Предлагаются две линии оценки: оценка полученного продукта и оценка собственного</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продвижения в проекте.</w:t>
      </w:r>
    </w:p>
    <w:p w:rsidR="00B8133C" w:rsidRPr="00152A7A" w:rsidRDefault="00B8133C" w:rsidP="0038555A">
      <w:pPr>
        <w:tabs>
          <w:tab w:val="left" w:pos="4588"/>
        </w:tabs>
        <w:spacing w:after="0" w:line="240" w:lineRule="auto"/>
        <w:jc w:val="both"/>
        <w:rPr>
          <w:rFonts w:ascii="Times New Roman" w:eastAsia="Calibri" w:hAnsi="Times New Roman" w:cs="Times New Roman"/>
          <w:b/>
          <w:sz w:val="24"/>
          <w:szCs w:val="24"/>
        </w:rPr>
      </w:pPr>
      <w:r w:rsidRPr="00152A7A">
        <w:rPr>
          <w:rFonts w:ascii="Times New Roman" w:eastAsia="Calibri" w:hAnsi="Times New Roman" w:cs="Times New Roman"/>
          <w:b/>
          <w:sz w:val="24"/>
          <w:szCs w:val="24"/>
        </w:rPr>
        <w:t>Оценка полученного продукта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1-2 балла: 1 балл допускает предельно простое высказывание: нравится - не нравится,</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хорошо - плохо и т.п.; если учащийся объяснил свое отношение к полученному продукту,</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он претендует на 2 балла.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 балла: учащийся может провести сравнение без предварительного выделения критериев.</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4 балла: проводя сопоставление, учащийся работает на основании тех характеристик,</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которые он подробно описал на этапе планирования, и делает вывод («то, что я хотел</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получить, потому что…», «в целом то, но…» и т.п.).</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5 баллов: критерии для оценки предлагает учитель.</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7 баллов: учащийся предлагает группу критериев, исчерпывающих основные свойства</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продукта (например, в оценке такого продукта, как альманах, учащийся предлагает</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оценить актуальность содержания, соответствие нормам литературного языка и эстетику</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оформительского решения).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8 баллов: см. предыдущий пример: учащийся предлагает актуальность содержания</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оценивать по количеству распространенных экземпляров, язык - на основании экспертной</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оценки, а оформление - на основании опроса читателей.</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Оценка продвижения в проекте</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7 баллов: учащийся проявляет способность к рефлексии, выделяя не только отдельную</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новую информацию, полученную в рамках проекта, или конкретный позитивный и</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негативный опыт, но и обобщает способ решения разнообразных проблем, которым</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воспользовался в ходе деятельности по проекту, и переносит его на другие области своей</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деятельности.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8 баллов: учащийся демонстрирует способность соотносить свой опыт и свои жизненные</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планы.</w:t>
      </w:r>
    </w:p>
    <w:p w:rsidR="00B8133C" w:rsidRPr="00152A7A" w:rsidRDefault="00B8133C" w:rsidP="0038555A">
      <w:pPr>
        <w:tabs>
          <w:tab w:val="left" w:pos="4588"/>
        </w:tabs>
        <w:spacing w:after="0" w:line="240" w:lineRule="auto"/>
        <w:jc w:val="both"/>
        <w:rPr>
          <w:rFonts w:ascii="Times New Roman" w:eastAsia="Calibri" w:hAnsi="Times New Roman" w:cs="Times New Roman"/>
          <w:b/>
          <w:sz w:val="24"/>
          <w:szCs w:val="24"/>
        </w:rPr>
      </w:pPr>
      <w:r w:rsidRPr="00152A7A">
        <w:rPr>
          <w:rFonts w:ascii="Times New Roman" w:eastAsia="Calibri" w:hAnsi="Times New Roman" w:cs="Times New Roman"/>
          <w:b/>
          <w:sz w:val="24"/>
          <w:szCs w:val="24"/>
        </w:rPr>
        <w:t>Работа с информацией</w:t>
      </w:r>
    </w:p>
    <w:p w:rsidR="00B8133C" w:rsidRPr="00152A7A" w:rsidRDefault="00B8133C" w:rsidP="0038555A">
      <w:pPr>
        <w:tabs>
          <w:tab w:val="left" w:pos="4588"/>
        </w:tabs>
        <w:spacing w:after="0" w:line="240" w:lineRule="auto"/>
        <w:jc w:val="both"/>
        <w:rPr>
          <w:rFonts w:ascii="Times New Roman" w:eastAsia="Calibri" w:hAnsi="Times New Roman" w:cs="Times New Roman"/>
          <w:i/>
          <w:sz w:val="24"/>
          <w:szCs w:val="24"/>
        </w:rPr>
      </w:pPr>
      <w:r w:rsidRPr="00152A7A">
        <w:rPr>
          <w:rFonts w:ascii="Times New Roman" w:eastAsia="Calibri" w:hAnsi="Times New Roman" w:cs="Times New Roman"/>
          <w:i/>
          <w:sz w:val="24"/>
          <w:szCs w:val="24"/>
        </w:rPr>
        <w:t>Поиск информации: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Предлагаются две линии оценки: определение недостатка информации для совершения</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действия / принятия решения (определение пробелов в информации) и получение</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информации из различных источников, представленных на различных носителях.</w:t>
      </w:r>
    </w:p>
    <w:p w:rsidR="00B8133C" w:rsidRPr="00152A7A" w:rsidRDefault="00B8133C" w:rsidP="0038555A">
      <w:pPr>
        <w:tabs>
          <w:tab w:val="left" w:pos="4588"/>
        </w:tabs>
        <w:spacing w:after="0" w:line="240" w:lineRule="auto"/>
        <w:jc w:val="both"/>
        <w:rPr>
          <w:rFonts w:ascii="Times New Roman" w:eastAsia="Calibri" w:hAnsi="Times New Roman" w:cs="Times New Roman"/>
          <w:i/>
          <w:sz w:val="24"/>
          <w:szCs w:val="24"/>
        </w:rPr>
      </w:pPr>
      <w:r w:rsidRPr="00152A7A">
        <w:rPr>
          <w:rFonts w:ascii="Times New Roman" w:eastAsia="Calibri" w:hAnsi="Times New Roman" w:cs="Times New Roman"/>
          <w:i/>
          <w:sz w:val="24"/>
          <w:szCs w:val="24"/>
        </w:rPr>
        <w:t>Определение недостатка информации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Объектом оценки является консультация, а основанием - наблюдение руководителя</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проекта.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1-2 балла: признаком понимания учащимся недостаточности информации является</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заданный им вопрос; продвижение учащегося с 1 балла на 2 связано с проявлением</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первых признаков предварительного анализа информации.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3-4 балла: продвижение учащегося выражается в том, что сначала он определяет, имеет ли</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он информацию по конкретно очерченному вопросу, а затем самостоятельно очерчивает</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тот круг вопросов, связанных с реализацией проекта, по которым он не имеет</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информации.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На этих уровнях учащийся может фиксировать основные вопросы и действия,</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предпринятые по поиску информации в дневнике (отчете), поэтому объектом оценки</w:t>
      </w:r>
      <w:r w:rsidR="00331DBF">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может являться как </w:t>
      </w:r>
      <w:r w:rsidRPr="0038555A">
        <w:rPr>
          <w:rFonts w:ascii="Times New Roman" w:eastAsia="Calibri" w:hAnsi="Times New Roman" w:cs="Times New Roman"/>
          <w:sz w:val="24"/>
          <w:szCs w:val="24"/>
        </w:rPr>
        <w:lastRenderedPageBreak/>
        <w:t>дневник (отчет), так и, по-прежнему, наблюдение за консультацией,</w:t>
      </w:r>
      <w:r w:rsidR="00A15EE0">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если учащийся и руководитель проекта договорились о минимальном содержании</w:t>
      </w:r>
      <w:r w:rsidR="00152A7A">
        <w:rPr>
          <w:rFonts w:ascii="Times New Roman" w:eastAsia="Calibri" w:hAnsi="Times New Roman" w:cs="Times New Roman"/>
          <w:sz w:val="24"/>
          <w:szCs w:val="24"/>
        </w:rPr>
        <w:t xml:space="preserve"> дневника (отчета)</w:t>
      </w:r>
      <w:r w:rsidRPr="0038555A">
        <w:rPr>
          <w:rFonts w:ascii="Times New Roman" w:eastAsia="Calibri" w:hAnsi="Times New Roman" w:cs="Times New Roman"/>
          <w:sz w:val="24"/>
          <w:szCs w:val="24"/>
        </w:rPr>
        <w:t>.</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5 баллов: учащийся самостоятельно предлагает те источники, в которых он будет</w:t>
      </w:r>
      <w:r w:rsidR="00A15EE0">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производить поиск по четко очерченному руководителем проекта вопросу (например,</w:t>
      </w:r>
      <w:r w:rsidR="00A15EE0">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областная  газета,  энциклопедия,  научно-популярное  издание,  наблюдение  за</w:t>
      </w:r>
      <w:r w:rsidR="00A15EE0">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экспериментом, опрос и т.п.).</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6 баллов: подразумевается, что учащийся спланировал информационный поиск (в том</w:t>
      </w:r>
      <w:r w:rsidR="00A15EE0">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числе, разделение ответственности при групповом проекте, выделение тех вопросов, по</w:t>
      </w:r>
      <w:r w:rsidR="00A15EE0">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которым может работать кто-то один, и тех, которые должны изучить все члены группы, ит.п.) и реализовал свой план.</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7 баллов: учащийся не только формулирует свою потребность в информации, но и</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выделяет важную и второстепенную для принятия решения информацию или</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прогнозирует, что информация по тому или иному вопросу будет однозначной(достоверной), что выражается в намерении проверить полученную информацию, работая</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 несколькими источниками одного или разных видов.</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8 баллов: самостоятельное завершение поиска информации означает, что учащийся может</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определять не только необходимую, но и достаточную информацию для того или иного</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решения.</w:t>
      </w:r>
    </w:p>
    <w:p w:rsidR="00B8133C" w:rsidRPr="00152A7A" w:rsidRDefault="00B8133C" w:rsidP="0038555A">
      <w:pPr>
        <w:tabs>
          <w:tab w:val="left" w:pos="4588"/>
        </w:tabs>
        <w:spacing w:after="0" w:line="240" w:lineRule="auto"/>
        <w:jc w:val="both"/>
        <w:rPr>
          <w:rFonts w:ascii="Times New Roman" w:eastAsia="Calibri" w:hAnsi="Times New Roman" w:cs="Times New Roman"/>
          <w:i/>
          <w:sz w:val="24"/>
          <w:szCs w:val="24"/>
        </w:rPr>
      </w:pPr>
      <w:r w:rsidRPr="00152A7A">
        <w:rPr>
          <w:rFonts w:ascii="Times New Roman" w:eastAsia="Calibri" w:hAnsi="Times New Roman" w:cs="Times New Roman"/>
          <w:i/>
          <w:sz w:val="24"/>
          <w:szCs w:val="24"/>
        </w:rPr>
        <w:t>Получение информации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 балл: объектом оценки является консультация, а основанием - наблюдение руководителя</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проекта; демонстрировать владение полученной информацией учащийся может, отвечая</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на вопросы, предпринимая действия (если возможная ошибка в понимании источника не</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влечет за собой нарушение техники безопасности) или излагая полученную информацию.</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Поиск информации тесно связан с ее первичной обработкой, которая приводит к созданию</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вторичного информационного источника учащимся (пометки, конспект, цитатник, коллажи т.п.), поэтому уже в начальной школе дневник проектной деятельности может стать тем</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документом,  в  котором  фиксируется  полученная  учеником  информация,  и,</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соответственно, объектом оценки. Вместе с тем, возможно, учитель рекомендует</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фиксировать информацию с помощью закладок, ксерокопирования, заполнения готовых</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форм, карточек и т.п. В таком случае эти объекты подвергаются оценке в ходе</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консультации.</w:t>
      </w:r>
    </w:p>
    <w:p w:rsidR="00152A7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4 балла: свидетельством того, что ученик получил сведения из каких-либо конкретных</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источников, может являться библиография, тематический каталог с разнообразными</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пометками учащегося, "закладки", выполненные в Internet</w:t>
      </w:r>
      <w:r w:rsidR="008470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Explorer, и т.п.</w:t>
      </w:r>
    </w:p>
    <w:p w:rsidR="00B8133C" w:rsidRPr="00152A7A" w:rsidRDefault="00B8133C" w:rsidP="0038555A">
      <w:pPr>
        <w:tabs>
          <w:tab w:val="left" w:pos="4588"/>
        </w:tabs>
        <w:spacing w:after="0" w:line="240" w:lineRule="auto"/>
        <w:jc w:val="both"/>
        <w:rPr>
          <w:rFonts w:ascii="Times New Roman" w:eastAsia="Calibri" w:hAnsi="Times New Roman" w:cs="Times New Roman"/>
          <w:i/>
          <w:sz w:val="24"/>
          <w:szCs w:val="24"/>
        </w:rPr>
      </w:pPr>
      <w:r w:rsidRPr="00152A7A">
        <w:rPr>
          <w:rFonts w:ascii="Times New Roman" w:eastAsia="Calibri" w:hAnsi="Times New Roman" w:cs="Times New Roman"/>
          <w:i/>
          <w:sz w:val="24"/>
          <w:szCs w:val="24"/>
        </w:rPr>
        <w:t>Обработка информации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Объектом оценки является консультация, а основанием - наблюдение руководител</w:t>
      </w:r>
      <w:r w:rsidR="008B2B6E">
        <w:rPr>
          <w:rFonts w:ascii="Times New Roman" w:eastAsia="Calibri" w:hAnsi="Times New Roman" w:cs="Times New Roman"/>
          <w:sz w:val="24"/>
          <w:szCs w:val="24"/>
        </w:rPr>
        <w:t xml:space="preserve">я </w:t>
      </w:r>
      <w:r w:rsidRPr="0038555A">
        <w:rPr>
          <w:rFonts w:ascii="Times New Roman" w:eastAsia="Calibri" w:hAnsi="Times New Roman" w:cs="Times New Roman"/>
          <w:sz w:val="24"/>
          <w:szCs w:val="24"/>
        </w:rPr>
        <w:t>проекта. Нарастание баллов связано с последовательным усложнением мыслительных</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операций и действий, а также самостоятельности учащихся. Первая линии критериев</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оценки связана с критическим осмыслением информации.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 балл: ученик в ходе консультации воспроизводит полученную им информацию.</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2 балла: ученик выделяет те фрагменты полученной информации, которые оказались</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новыми для него, или задает вопросы на понимание.</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 балла: ученик называет несовпадения в предложенных учителем сведениях. Задача</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учителя состоит в том, что снабдить ученика такой информацией, при этом расхождения</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могут быть связаны с различными точками зрения по одному и тому же вопросу и т.п.</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4 баллов: ученик "держит" рамку проекта, то есть постоянно работает с информацией сточки зрения целей и задач своего проекта, устанавливая при этом как очевидные связи,</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так и латентные.</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5 баллов: ученик указывает на выходящие из общего ряда или противоречащие друг другу</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сведения, например, задает вопрос об этом учителю или сообщает ему об этом.</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6 баллов: ученик привел объяснение, касающееся данных (сведений), выходящих из</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общего ряда, например, принадлежность авторов монографий к разным научным школам</w:t>
      </w:r>
      <w:r w:rsidR="008B2B6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или необходимые условия протекания эксперимента.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lastRenderedPageBreak/>
        <w:t>7 баллов: ученик реализовал способ разрешения противоречия или проверки</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достоверности информации, предложенный учителем, или (8 баллов) такой способ выбран</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самостоятельно. Эти способы могут быть связаны как с совершением логических</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операций (например, сравнительный анализ), так и с экспериментальной проверкой</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(например, апробация предложенного способа).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Вторая линии критериев оценки связана с умением делать выводы на основе полученной</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информации.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 балл: сначала принципиально важным является умение учащегося воспроизвести</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готовый вывод и аргументацию, заимствованные из изученного источника информации.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2 балла: о том, что вывод, заимствованный из источника информации, понят учеником,</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свидетельствует то, что он смог привести пример, подтверждающий вывод.</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 балла: ученик предлагает свою идею, основываясь на полученной информации. Под</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идеей подразумеваются любые предложения ученика, связанные с работой над проектом,</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а не научная идея.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4-5 баллов: ученик делает вывод (присоединился к выводу) на основе полученной</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информации и привел хотя бы один новый аргумент в его поддержку. В данном случае</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речь идет о субъективной новизне, то есть вполне вероятно, что приведенный учеником</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аргумент (для оценки в 5 баллов - несколько аргументов) известен в науке (культуре), но в</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изученном источнике информации не приведен.</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6 баллов: ученик выстраивает совокупность аргументов (заимствованных из источника</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информации или приведенных самостоятельно), подтверждающих вывод в собственной</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логике, например, выстраивая свою собственную последовательность доказательства или</w:t>
      </w:r>
      <w:r w:rsidR="005F77CE">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доказывая от противного.</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7 баллов: ученик сделал вывод на основе критического анализа разных точек зрения или</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сопоставления первичной информации (то есть самостоятельно полученных или</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необработанных результатов опросов, экспериментов и т.п.) и вторичной информации.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8 баллов: ученик подтвердил свой вывод собственной аргументацией или самостоятельно</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полученными данными.</w:t>
      </w:r>
    </w:p>
    <w:p w:rsidR="00B8133C" w:rsidRPr="00152A7A" w:rsidRDefault="00B8133C" w:rsidP="0038555A">
      <w:pPr>
        <w:tabs>
          <w:tab w:val="left" w:pos="4588"/>
        </w:tabs>
        <w:spacing w:after="0" w:line="240" w:lineRule="auto"/>
        <w:jc w:val="both"/>
        <w:rPr>
          <w:rFonts w:ascii="Times New Roman" w:eastAsia="Calibri" w:hAnsi="Times New Roman" w:cs="Times New Roman"/>
          <w:b/>
          <w:sz w:val="24"/>
          <w:szCs w:val="24"/>
        </w:rPr>
      </w:pPr>
      <w:r w:rsidRPr="00152A7A">
        <w:rPr>
          <w:rFonts w:ascii="Times New Roman" w:eastAsia="Calibri" w:hAnsi="Times New Roman" w:cs="Times New Roman"/>
          <w:b/>
          <w:sz w:val="24"/>
          <w:szCs w:val="24"/>
        </w:rPr>
        <w:t>Коммуникация</w:t>
      </w:r>
    </w:p>
    <w:p w:rsidR="00B8133C" w:rsidRPr="00360247" w:rsidRDefault="00B8133C" w:rsidP="0038555A">
      <w:pPr>
        <w:tabs>
          <w:tab w:val="left" w:pos="4588"/>
        </w:tabs>
        <w:spacing w:after="0" w:line="240" w:lineRule="auto"/>
        <w:jc w:val="both"/>
        <w:rPr>
          <w:rFonts w:ascii="Times New Roman" w:eastAsia="Calibri" w:hAnsi="Times New Roman" w:cs="Times New Roman"/>
          <w:i/>
          <w:sz w:val="24"/>
          <w:szCs w:val="24"/>
        </w:rPr>
      </w:pPr>
      <w:r w:rsidRPr="00360247">
        <w:rPr>
          <w:rFonts w:ascii="Times New Roman" w:eastAsia="Calibri" w:hAnsi="Times New Roman" w:cs="Times New Roman"/>
          <w:i/>
          <w:sz w:val="24"/>
          <w:szCs w:val="24"/>
        </w:rPr>
        <w:t>Письменная презентация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1-2 балл: при работе учащихся над проектом задачей учителя является экспертное</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удержание культурных норм, в частности, учитель должен предложить образец</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представления информации ученику, который должен соблюдать нормы оформления</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текста и вспомогательной графики, заданные образцом.</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3-4 балла: нарастание балов связано с усложнением темы изложения, которая может</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включать несколько вопросов.</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5 баллов: оценивается грамотное использование вспомогательных средств (графики,</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диаграммы, сноски, цитаты и т.п.).</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6 баллов: ученик понимает цель письменной коммуникации и в соответствии с ней</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определяет жанр текста. Например, если цель - вовлечь в дискуссию, то соответствующий</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жанр - проблемная статья или чат на сайте.</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7 баллов: ученик самостоятельно предлагает структуру текста, соответствующую</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избранному жанру. Например, он предваряет презентацию своего проекта раздачей</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зрителям специально разработанной рекламной продукции (листовки).</w:t>
      </w:r>
    </w:p>
    <w:p w:rsidR="00360247"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8 баллов: носитель информации и форма представлен</w:t>
      </w:r>
      <w:r w:rsidR="00360247">
        <w:rPr>
          <w:rFonts w:ascii="Times New Roman" w:eastAsia="Calibri" w:hAnsi="Times New Roman" w:cs="Times New Roman"/>
          <w:sz w:val="24"/>
          <w:szCs w:val="24"/>
        </w:rPr>
        <w:t>ия адекватны цели коммуникации.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Например, если цель - привлечь внимание властных структур, то это официальное письмо,</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выполненное на стандартном бланке. Если же целью является обращение с предложением</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 сотрудничестве к зарубежным ровесникам, то это может быть электронное письмо,</w:t>
      </w:r>
      <w:r w:rsidR="008470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отправленное по e-mail, а если цель - продвижение своего товара, то баннер на</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посещаемом сайте.</w:t>
      </w:r>
    </w:p>
    <w:p w:rsidR="00B8133C" w:rsidRPr="00360247" w:rsidRDefault="00B8133C" w:rsidP="0038555A">
      <w:pPr>
        <w:tabs>
          <w:tab w:val="left" w:pos="4588"/>
        </w:tabs>
        <w:spacing w:after="0" w:line="240" w:lineRule="auto"/>
        <w:jc w:val="both"/>
        <w:rPr>
          <w:rFonts w:ascii="Times New Roman" w:eastAsia="Calibri" w:hAnsi="Times New Roman" w:cs="Times New Roman"/>
          <w:i/>
          <w:sz w:val="24"/>
          <w:szCs w:val="24"/>
        </w:rPr>
      </w:pPr>
      <w:r w:rsidRPr="00360247">
        <w:rPr>
          <w:rFonts w:ascii="Times New Roman" w:eastAsia="Calibri" w:hAnsi="Times New Roman" w:cs="Times New Roman"/>
          <w:i/>
          <w:sz w:val="24"/>
          <w:szCs w:val="24"/>
        </w:rPr>
        <w:t>Устная презентация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Объектом оценки является презентация проекта (публичное выступление учащегося),</w:t>
      </w:r>
      <w:r w:rsidR="004C6B5C">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основанием – результаты наблюдения руководителя проекта.</w:t>
      </w:r>
    </w:p>
    <w:p w:rsidR="00B8133C" w:rsidRPr="00360247" w:rsidRDefault="00B8133C" w:rsidP="0038555A">
      <w:pPr>
        <w:tabs>
          <w:tab w:val="left" w:pos="4588"/>
        </w:tabs>
        <w:spacing w:after="0" w:line="240" w:lineRule="auto"/>
        <w:jc w:val="both"/>
        <w:rPr>
          <w:rFonts w:ascii="Times New Roman" w:eastAsia="Calibri" w:hAnsi="Times New Roman" w:cs="Times New Roman"/>
          <w:i/>
          <w:sz w:val="24"/>
          <w:szCs w:val="24"/>
        </w:rPr>
      </w:pPr>
      <w:r w:rsidRPr="00360247">
        <w:rPr>
          <w:rFonts w:ascii="Times New Roman" w:eastAsia="Calibri" w:hAnsi="Times New Roman" w:cs="Times New Roman"/>
          <w:i/>
          <w:sz w:val="24"/>
          <w:szCs w:val="24"/>
        </w:rPr>
        <w:lastRenderedPageBreak/>
        <w:t>Монологическая речь</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Для всех уровней обязательным является соблюдение норм русского языка в</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монологической речи.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 балл: учащийся с помощью учителя заранее составляет текст своего выступления, вовремя презентации обращается к нему.</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2 балла: ученик предварительно с помощью учителя составляет план выступления,</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которым пользуется в момент презентации.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 балла: ученик самостоятельно готовит выступление.</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4-8 баллов: форма публичного выступления предполагает, что ученик использует</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различные средства воздействия на аудиторию.</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4 балла: в монологе ученик использует для выделения смысловых блоков своего</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выступления вербальные средства (например, обращение к аудитории) или паузы и</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интонирование.</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5 баллов: ученик либо использовал жестикуляцию, либо подготовленные наглядные</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материалы, при этом инициатива использования их исходит от учителя </w:t>
      </w:r>
      <w:r w:rsidR="00360247">
        <w:rPr>
          <w:rFonts w:ascii="Times New Roman" w:eastAsia="Calibri" w:hAnsi="Times New Roman" w:cs="Times New Roman"/>
          <w:sz w:val="24"/>
          <w:szCs w:val="24"/>
        </w:rPr>
        <w:t>–</w:t>
      </w:r>
      <w:r w:rsidRPr="0038555A">
        <w:rPr>
          <w:rFonts w:ascii="Times New Roman" w:eastAsia="Calibri" w:hAnsi="Times New Roman" w:cs="Times New Roman"/>
          <w:sz w:val="24"/>
          <w:szCs w:val="24"/>
        </w:rPr>
        <w:t xml:space="preserve"> руководителя</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проекта.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6 баллов: ученик самостоятельно подготовил наглядные материалы для презентации или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исп</w:t>
      </w:r>
      <w:r w:rsidR="00360247">
        <w:rPr>
          <w:rFonts w:ascii="Times New Roman" w:eastAsia="Calibri" w:hAnsi="Times New Roman" w:cs="Times New Roman"/>
          <w:sz w:val="24"/>
          <w:szCs w:val="24"/>
        </w:rPr>
        <w:t>ользовал невербальные средства.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7 баллов: ученик реализовал логические или риторические приемы, предложенные</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учителем, например, проведение аналогий, доказательства от противного, сведение к</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абсурду или риторические вопросы, восклицания, обращения.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8 баллов: ученик самостоятельно реализовал логические или риторические приемы.</w:t>
      </w:r>
    </w:p>
    <w:p w:rsidR="00B8133C" w:rsidRPr="00360247" w:rsidRDefault="00B8133C" w:rsidP="0038555A">
      <w:pPr>
        <w:tabs>
          <w:tab w:val="left" w:pos="4588"/>
        </w:tabs>
        <w:spacing w:after="0" w:line="240" w:lineRule="auto"/>
        <w:jc w:val="both"/>
        <w:rPr>
          <w:rFonts w:ascii="Times New Roman" w:eastAsia="Calibri" w:hAnsi="Times New Roman" w:cs="Times New Roman"/>
          <w:b/>
          <w:sz w:val="24"/>
          <w:szCs w:val="24"/>
        </w:rPr>
      </w:pPr>
      <w:r w:rsidRPr="00360247">
        <w:rPr>
          <w:rFonts w:ascii="Times New Roman" w:eastAsia="Calibri" w:hAnsi="Times New Roman" w:cs="Times New Roman"/>
          <w:b/>
          <w:sz w:val="24"/>
          <w:szCs w:val="24"/>
        </w:rPr>
        <w:t>Ответы на вопросы</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60247">
        <w:rPr>
          <w:rFonts w:ascii="Times New Roman" w:eastAsia="Calibri" w:hAnsi="Times New Roman" w:cs="Times New Roman"/>
          <w:sz w:val="24"/>
          <w:szCs w:val="24"/>
          <w:u w:val="single"/>
        </w:rPr>
        <w:t>Во-первых,</w:t>
      </w:r>
      <w:r w:rsidRPr="0038555A">
        <w:rPr>
          <w:rFonts w:ascii="Times New Roman" w:eastAsia="Calibri" w:hAnsi="Times New Roman" w:cs="Times New Roman"/>
          <w:sz w:val="24"/>
          <w:szCs w:val="24"/>
        </w:rPr>
        <w:t xml:space="preserve"> при оценке учитывается, на вопросы какого типа ученик сумел ответить. Вовремя презентации проекта вопросы необходимого типа могут не прозвучать, тогда, чтобы</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не  лишать  учащегося  как  возможности  продемонстрировать  умение,  так  и</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соответствующего балла, учителю следует задать вопрос самому.</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60247">
        <w:rPr>
          <w:rFonts w:ascii="Times New Roman" w:eastAsia="Calibri" w:hAnsi="Times New Roman" w:cs="Times New Roman"/>
          <w:sz w:val="24"/>
          <w:szCs w:val="24"/>
          <w:u w:val="single"/>
        </w:rPr>
        <w:t>Во-вторых,</w:t>
      </w:r>
      <w:r w:rsidRPr="0038555A">
        <w:rPr>
          <w:rFonts w:ascii="Times New Roman" w:eastAsia="Calibri" w:hAnsi="Times New Roman" w:cs="Times New Roman"/>
          <w:sz w:val="24"/>
          <w:szCs w:val="24"/>
        </w:rPr>
        <w:t xml:space="preserve"> учитывается содержание ответа и степень аргументированности.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 балл: ученик в ответ на уточняющий вопрос повторяет фрагмент своего выступления,</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при этом он может обращаться за поиском ответа к подготовленному тексту.</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2 балла: при ответе на уточняющий вопрос ученик приводит дополнительную</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информацию, полученную в ходе работы над проектом, но не прозвучавшую в</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выступлении.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 балла: ученику задается вопрос на понимание, в ответе он либо раскрывает значение</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терминов, либо повторяет фрагмент выступления, в котором раскрываются причинно-следственные связи.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4 балла: при ответе на вопрос на понимание ученик дает объяснения или дополнительную</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информацию, не прозвучавшую в выступлении.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5-6 баллов: вопрос, заданный в развитие темы, нацелен на получение принципиально</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новой информации, поэтому для получения 5 баллов достаточно односложного ответа по</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существу вопроса, для 6 баллов требуется развернутый ответ по существу вопроса.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7 баллов: допускается, что при ответе на вопрос, заданный на дискредитацию его позиции,</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ученик может уточнить свое понимание вопроса, если это необходимо; при ответе он</w:t>
      </w:r>
      <w:r w:rsidR="0072414D">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обращается к своему опыту или авторитету (мнению эксперта по данному вопросу и т.п.)</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или апеллирует к объективным данным (данным статистики, признанной теории и т.п.).</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8 баллов: свое отношение к вопросу ученик может высказать как формально (например,</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поблагодарить за вопрос, прокомментировать его), так </w:t>
      </w:r>
      <w:r w:rsidR="00CA3F82">
        <w:rPr>
          <w:rFonts w:ascii="Times New Roman" w:eastAsia="Calibri" w:hAnsi="Times New Roman" w:cs="Times New Roman"/>
          <w:sz w:val="24"/>
          <w:szCs w:val="24"/>
        </w:rPr>
        <w:t xml:space="preserve">и содержательно (с какой позиции  </w:t>
      </w:r>
      <w:r w:rsidRPr="0038555A">
        <w:rPr>
          <w:rFonts w:ascii="Times New Roman" w:eastAsia="Calibri" w:hAnsi="Times New Roman" w:cs="Times New Roman"/>
          <w:sz w:val="24"/>
          <w:szCs w:val="24"/>
        </w:rPr>
        <w:t>задан вопрос, с какой целью и т.п.), в любом случае, необходимо, чтобы при ответе</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ученик привел новые аргументы.</w:t>
      </w:r>
    </w:p>
    <w:p w:rsidR="00B8133C" w:rsidRPr="00360247" w:rsidRDefault="00B8133C" w:rsidP="0038555A">
      <w:pPr>
        <w:tabs>
          <w:tab w:val="left" w:pos="4588"/>
        </w:tabs>
        <w:spacing w:after="0" w:line="240" w:lineRule="auto"/>
        <w:jc w:val="both"/>
        <w:rPr>
          <w:rFonts w:ascii="Times New Roman" w:eastAsia="Calibri" w:hAnsi="Times New Roman" w:cs="Times New Roman"/>
          <w:b/>
          <w:sz w:val="24"/>
          <w:szCs w:val="24"/>
        </w:rPr>
      </w:pPr>
      <w:r w:rsidRPr="00360247">
        <w:rPr>
          <w:rFonts w:ascii="Times New Roman" w:eastAsia="Calibri" w:hAnsi="Times New Roman" w:cs="Times New Roman"/>
          <w:b/>
          <w:sz w:val="24"/>
          <w:szCs w:val="24"/>
        </w:rPr>
        <w:t>Продуктивная коммуникация (работа в группе)</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Объектом оценки является продуктивная коммуникация в группе, основанием –результаты наблюдения руководителя проекта.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В проекте, в котором участвуют несколько учеников, групповая работа является основной</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формой работы. В случае, когда реализуются индивидуальные проекты учащихся,</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учителю </w:t>
      </w:r>
      <w:r w:rsidRPr="0038555A">
        <w:rPr>
          <w:rFonts w:ascii="Times New Roman" w:eastAsia="Calibri" w:hAnsi="Times New Roman" w:cs="Times New Roman"/>
          <w:sz w:val="24"/>
          <w:szCs w:val="24"/>
        </w:rPr>
        <w:lastRenderedPageBreak/>
        <w:t>необходимо специально организовать ситуацию группового взаимодействия</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авторов индивидуальных проектов. Это может быть, например, обсуждение презентаций</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проектов, которые будут происходить в одном месте и в одно и то же отведенное время.</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Тогда предметом обсуждения может быть порядок выступлений, распределение</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пространства для размещения наглядных материалов, способы организации обратной</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связи со зрителями и т.п.</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Первая линия критериев оценки связана с умением соблюдать / выстраивать процедуру</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группового обсуждения.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1-2 балла: для I и II уровней сформированности коммуникативных компетентностей</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необходимо, чтобы процедуру обсуждения устанавливал учитель. При этом на I уровне</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учитель выступает в роли организатора и координатора дискуссии, а на II ученики</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самостоятельно следуют установленной процедуре обсуждения.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3-4 балла: ученики самостоятельно договариваются об основных вопросах и правилах</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обсуждения. Однако для III уровня допустимо обращение к помощи учителя перед</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началом обсуждения.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5 баллов: ученики могут обобщить не только окончательные, но и промежуточные</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результаты обсуждения.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6 баллов: ученики могут зафиксировать полученные ответы и мнения как письменно, так</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 устно. По завершении обсуждения предлагаются дальнейшие шаги, план действий.</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7 баллов: группы учащихся, работающих над проектом, или специально сформированные</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учителем группы могут быть зрелыми и достаточно самостоятельными. Однако во время</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работы любая группа испытывает затруднения и ход дискуссии приостанавливается или</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заходит в тупик. При этом возможны два варианта развития групповой работы. </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7 баллов</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присуждаются вне зависимости от того, по какому из них пошла группа. </w:t>
      </w:r>
      <w:r w:rsidRPr="00360247">
        <w:rPr>
          <w:rFonts w:ascii="Times New Roman" w:eastAsia="Calibri" w:hAnsi="Times New Roman" w:cs="Times New Roman"/>
          <w:sz w:val="24"/>
          <w:szCs w:val="24"/>
          <w:u w:val="single"/>
        </w:rPr>
        <w:t>Во-первых,</w:t>
      </w:r>
      <w:r w:rsidR="00CA3F82">
        <w:rPr>
          <w:rFonts w:ascii="Times New Roman" w:eastAsia="Calibri" w:hAnsi="Times New Roman" w:cs="Times New Roman"/>
          <w:sz w:val="24"/>
          <w:szCs w:val="24"/>
          <w:u w:val="single"/>
        </w:rPr>
        <w:t xml:space="preserve"> </w:t>
      </w:r>
      <w:r w:rsidRPr="0038555A">
        <w:rPr>
          <w:rFonts w:ascii="Times New Roman" w:eastAsia="Calibri" w:hAnsi="Times New Roman" w:cs="Times New Roman"/>
          <w:sz w:val="24"/>
          <w:szCs w:val="24"/>
        </w:rPr>
        <w:t>для</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входа из ситуации, когда дискуссия зашла в тупик, могут использоваться разные способы,</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например, ученики изменяют организацию рабочего пространства в комнате -</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переставляют стулья, пересаживаются сами; жестко регламентируют оставшееся время</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 xml:space="preserve">работы; изменяют процедуру обсуждения и т.п. </w:t>
      </w:r>
      <w:r w:rsidRPr="00360247">
        <w:rPr>
          <w:rFonts w:ascii="Times New Roman" w:eastAsia="Calibri" w:hAnsi="Times New Roman" w:cs="Times New Roman"/>
          <w:sz w:val="24"/>
          <w:szCs w:val="24"/>
          <w:u w:val="single"/>
        </w:rPr>
        <w:t>Во-вторых,</w:t>
      </w:r>
      <w:r w:rsidRPr="0038555A">
        <w:rPr>
          <w:rFonts w:ascii="Times New Roman" w:eastAsia="Calibri" w:hAnsi="Times New Roman" w:cs="Times New Roman"/>
          <w:sz w:val="24"/>
          <w:szCs w:val="24"/>
        </w:rPr>
        <w:t xml:space="preserve"> групповое обсуждение может</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завершиться тем, что ученики резюмируют причины, по которым группа не смогла</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добиться результатов.</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Если выбор варианта развития работы в группе сделан самостоятельно - 8 баллов.</w:t>
      </w:r>
    </w:p>
    <w:p w:rsidR="00360247" w:rsidRDefault="00360247" w:rsidP="0038555A">
      <w:pPr>
        <w:tabs>
          <w:tab w:val="left" w:pos="4588"/>
        </w:tabs>
        <w:spacing w:after="0" w:line="240" w:lineRule="auto"/>
        <w:jc w:val="both"/>
        <w:rPr>
          <w:rFonts w:ascii="Times New Roman" w:eastAsia="Calibri" w:hAnsi="Times New Roman" w:cs="Times New Roman"/>
          <w:sz w:val="24"/>
          <w:szCs w:val="24"/>
        </w:rPr>
      </w:pP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Вторая линии критериев оценки связана с содержанием коммуникации. Ситуация</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групповой коммуникации предполагает, что ученики будут обмениваться идеями.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1 балл: коммуникация предполагает, что ученики будут высказывать идеи, возникшие</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непосредственно в ходе обсуждения, или свое отношение к идеям других членов группы,</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если к этому их стимулировал учитель.</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2 балла: напомним, что ученики на II уровне самостоятельно работают в группе, учитель</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при этом не руководит дискуссией, все усилия и внимание учеников сосредоточены на</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соблюдении процедуры обсуждения. Поэтому допустимо, чтобы они заранее готовили</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идеи, которые будут вынесены на общее обсуждение.</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3 балла: возможны 2 варианта самоопределения учащихся по отношению к содержанию</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коммуникации. Либо ученики предлагают свои собственные идеи и при этом разъясняют</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ее другим членам группы, либо высказывают свое отношение к идеям других членов</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группы и аргументируют его.</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4 баллов: чтобы сформировать свою позицию по отношению к идеям других членов</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группы, ученики задают вопросы на уточнение или понимание идей друг друга.</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5-6 баллов: ученики высказывают собственные идеи в связи с идеями, высказанными</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другими участниками, сопоставляют свои идеи с идеями других членов группы,</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развивают и уточняют идеи друг друга.</w:t>
      </w:r>
    </w:p>
    <w:p w:rsidR="00B8133C"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7-8 баллов: понимание высказанных в группе идей всеми участниками, преодоление</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тупиковых ситуаций в обсуждении обеспечивается процессами рефлексии, при этом</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ученики могут определять области совпадения и расхождения позиций, согласовывать</w:t>
      </w:r>
      <w:r w:rsidR="00CA3F82">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критерии, давать сравнительную оценку предложений.</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p>
    <w:p w:rsidR="00B8133C" w:rsidRPr="00360247" w:rsidRDefault="00B8133C" w:rsidP="00360247">
      <w:pPr>
        <w:tabs>
          <w:tab w:val="left" w:pos="4588"/>
        </w:tabs>
        <w:spacing w:after="0" w:line="240" w:lineRule="auto"/>
        <w:jc w:val="center"/>
        <w:rPr>
          <w:rFonts w:ascii="Times New Roman" w:eastAsia="Calibri" w:hAnsi="Times New Roman" w:cs="Times New Roman"/>
          <w:b/>
          <w:sz w:val="24"/>
          <w:szCs w:val="24"/>
        </w:rPr>
      </w:pPr>
      <w:r w:rsidRPr="00360247">
        <w:rPr>
          <w:rFonts w:ascii="Times New Roman" w:eastAsia="Calibri" w:hAnsi="Times New Roman" w:cs="Times New Roman"/>
          <w:b/>
          <w:sz w:val="24"/>
          <w:szCs w:val="24"/>
        </w:rPr>
        <w:lastRenderedPageBreak/>
        <w:t>Планируемые результаты реализации «Программы развития УУД на уровне основного общего образования».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Ожидаемые результаты реализации программы формирования УУДдля педагогов:</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 планирование и реализация образовательного процесса в соответствии с новыми целями и задачами;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 конкретизация требований к планируемым результатам;</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 обеспечение оптимального уровня преемственности всех ступеней образования;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для учащихся - овладение УУД:</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 адекватная школьная мотивация;</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 мотивация достижения; ·</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 развитие основ гражданской идентичности;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 формирование рефлексивной адекватной самооценки;</w:t>
      </w:r>
    </w:p>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 функционально-структурная</w:t>
      </w:r>
      <w:r w:rsidR="00847065">
        <w:rPr>
          <w:rFonts w:ascii="Times New Roman" w:eastAsia="Calibri" w:hAnsi="Times New Roman" w:cs="Times New Roman"/>
          <w:sz w:val="24"/>
          <w:szCs w:val="24"/>
        </w:rPr>
        <w:t xml:space="preserve"> </w:t>
      </w:r>
      <w:r w:rsidRPr="0038555A">
        <w:rPr>
          <w:rFonts w:ascii="Times New Roman" w:eastAsia="Calibri" w:hAnsi="Times New Roman" w:cs="Times New Roman"/>
          <w:sz w:val="24"/>
          <w:szCs w:val="24"/>
        </w:rPr>
        <w:t>сформированность учебной деятельности;</w:t>
      </w:r>
    </w:p>
    <w:p w:rsidR="00B8133C" w:rsidRDefault="00B8133C" w:rsidP="0038555A">
      <w:pPr>
        <w:tabs>
          <w:tab w:val="left" w:pos="4588"/>
        </w:tabs>
        <w:spacing w:after="0" w:line="240" w:lineRule="auto"/>
        <w:jc w:val="both"/>
        <w:rPr>
          <w:rFonts w:ascii="Times New Roman" w:eastAsia="Calibri" w:hAnsi="Times New Roman" w:cs="Times New Roman"/>
          <w:sz w:val="24"/>
          <w:szCs w:val="24"/>
        </w:rPr>
      </w:pPr>
      <w:r w:rsidRPr="0038555A">
        <w:rPr>
          <w:rFonts w:ascii="Times New Roman" w:eastAsia="Calibri" w:hAnsi="Times New Roman" w:cs="Times New Roman"/>
          <w:sz w:val="24"/>
          <w:szCs w:val="24"/>
        </w:rPr>
        <w:t> развитие произвольности восприятия, внимания, памяти, воображения.</w:t>
      </w:r>
    </w:p>
    <w:p w:rsidR="00360247" w:rsidRPr="0038555A" w:rsidRDefault="00360247" w:rsidP="0038555A">
      <w:pPr>
        <w:tabs>
          <w:tab w:val="left" w:pos="4588"/>
        </w:tabs>
        <w:spacing w:after="0" w:line="240" w:lineRule="auto"/>
        <w:jc w:val="both"/>
        <w:rPr>
          <w:rFonts w:ascii="Times New Roman" w:eastAsia="Calibri" w:hAnsi="Times New Roman" w:cs="Times New Roman"/>
          <w:sz w:val="24"/>
          <w:szCs w:val="24"/>
        </w:rPr>
      </w:pPr>
    </w:p>
    <w:p w:rsidR="00B8133C" w:rsidRPr="00360247" w:rsidRDefault="00B8133C" w:rsidP="00360247">
      <w:pPr>
        <w:tabs>
          <w:tab w:val="left" w:pos="4588"/>
        </w:tabs>
        <w:spacing w:after="0" w:line="240" w:lineRule="auto"/>
        <w:jc w:val="center"/>
        <w:rPr>
          <w:rFonts w:ascii="Times New Roman" w:eastAsia="Calibri" w:hAnsi="Times New Roman" w:cs="Times New Roman"/>
          <w:b/>
          <w:sz w:val="24"/>
          <w:szCs w:val="24"/>
        </w:rPr>
      </w:pPr>
      <w:r w:rsidRPr="00360247">
        <w:rPr>
          <w:rFonts w:ascii="Times New Roman" w:eastAsia="Calibri" w:hAnsi="Times New Roman" w:cs="Times New Roman"/>
          <w:b/>
          <w:sz w:val="24"/>
          <w:szCs w:val="24"/>
        </w:rPr>
        <w:t>ФОРМИРОВАНИЕ УНИВЕРСАЛЬНЫХ УЧЕБНЫХ ДЕЙСТВИЙ</w:t>
      </w:r>
    </w:p>
    <w:p w:rsidR="00360247" w:rsidRDefault="00360247" w:rsidP="0038555A">
      <w:pPr>
        <w:tabs>
          <w:tab w:val="left" w:pos="4588"/>
        </w:tabs>
        <w:spacing w:after="0" w:line="240" w:lineRule="auto"/>
        <w:jc w:val="both"/>
        <w:rPr>
          <w:rFonts w:ascii="Times New Roman" w:eastAsia="Calibri" w:hAnsi="Times New Roman" w:cs="Times New Roman"/>
          <w:b/>
          <w:sz w:val="24"/>
          <w:szCs w:val="24"/>
        </w:rPr>
      </w:pPr>
    </w:p>
    <w:tbl>
      <w:tblPr>
        <w:tblStyle w:val="a3"/>
        <w:tblW w:w="0" w:type="auto"/>
        <w:tblLook w:val="04A0"/>
      </w:tblPr>
      <w:tblGrid>
        <w:gridCol w:w="9853"/>
      </w:tblGrid>
      <w:tr w:rsidR="00360247" w:rsidRPr="00B16FE5" w:rsidTr="00F423DD">
        <w:tc>
          <w:tcPr>
            <w:tcW w:w="10024" w:type="dxa"/>
          </w:tcPr>
          <w:p w:rsidR="00360247" w:rsidRPr="00B16FE5" w:rsidRDefault="00360247" w:rsidP="00954239">
            <w:pPr>
              <w:tabs>
                <w:tab w:val="left" w:pos="4588"/>
              </w:tabs>
              <w:jc w:val="center"/>
              <w:rPr>
                <w:rFonts w:ascii="Times New Roman" w:hAnsi="Times New Roman"/>
                <w:b/>
                <w:sz w:val="28"/>
                <w:szCs w:val="28"/>
              </w:rPr>
            </w:pPr>
            <w:r w:rsidRPr="00B16FE5">
              <w:rPr>
                <w:rFonts w:ascii="Times New Roman" w:hAnsi="Times New Roman"/>
                <w:b/>
                <w:sz w:val="28"/>
                <w:szCs w:val="28"/>
              </w:rPr>
              <w:t>Личностные универсальные учебные действия</w:t>
            </w:r>
          </w:p>
        </w:tc>
      </w:tr>
      <w:tr w:rsidR="00F423DD" w:rsidRPr="00847065" w:rsidTr="00F423DD">
        <w:tc>
          <w:tcPr>
            <w:tcW w:w="10024" w:type="dxa"/>
          </w:tcPr>
          <w:p w:rsidR="00F423DD" w:rsidRPr="00847065" w:rsidRDefault="00F423DD" w:rsidP="00360247">
            <w:pPr>
              <w:tabs>
                <w:tab w:val="left" w:pos="4588"/>
              </w:tabs>
              <w:jc w:val="center"/>
              <w:rPr>
                <w:rFonts w:ascii="Times New Roman" w:hAnsi="Times New Roman"/>
                <w:b/>
                <w:sz w:val="24"/>
                <w:szCs w:val="24"/>
              </w:rPr>
            </w:pPr>
            <w:r w:rsidRPr="00847065">
              <w:rPr>
                <w:rFonts w:ascii="Times New Roman" w:hAnsi="Times New Roman"/>
                <w:b/>
                <w:sz w:val="24"/>
                <w:szCs w:val="24"/>
              </w:rPr>
              <w:t>Выпускник научится</w:t>
            </w:r>
          </w:p>
        </w:tc>
      </w:tr>
      <w:tr w:rsidR="00360247" w:rsidRPr="00847065" w:rsidTr="00F423DD">
        <w:tc>
          <w:tcPr>
            <w:tcW w:w="10024" w:type="dxa"/>
          </w:tcPr>
          <w:p w:rsidR="00360247" w:rsidRPr="00954239" w:rsidRDefault="00360247" w:rsidP="00954239">
            <w:pPr>
              <w:tabs>
                <w:tab w:val="left" w:pos="4588"/>
              </w:tabs>
              <w:jc w:val="center"/>
              <w:rPr>
                <w:rFonts w:ascii="Times New Roman" w:hAnsi="Times New Roman"/>
                <w:sz w:val="24"/>
                <w:szCs w:val="24"/>
              </w:rPr>
            </w:pPr>
            <w:r w:rsidRPr="00847065">
              <w:rPr>
                <w:rFonts w:ascii="Times New Roman" w:hAnsi="Times New Roman"/>
                <w:sz w:val="24"/>
                <w:szCs w:val="24"/>
              </w:rPr>
              <w:t>В рамках когнитивного компонента будут сформированы:</w:t>
            </w:r>
          </w:p>
        </w:tc>
      </w:tr>
      <w:tr w:rsidR="00360247" w:rsidRPr="00847065" w:rsidTr="00F423DD">
        <w:tc>
          <w:tcPr>
            <w:tcW w:w="10024" w:type="dxa"/>
          </w:tcPr>
          <w:p w:rsidR="00360247" w:rsidRPr="00847065" w:rsidRDefault="00360247" w:rsidP="00360247">
            <w:pPr>
              <w:tabs>
                <w:tab w:val="left" w:pos="4588"/>
              </w:tabs>
              <w:jc w:val="both"/>
              <w:rPr>
                <w:rFonts w:ascii="Times New Roman" w:hAnsi="Times New Roman"/>
                <w:sz w:val="24"/>
                <w:szCs w:val="24"/>
              </w:rPr>
            </w:pPr>
            <w:r w:rsidRPr="00847065">
              <w:rPr>
                <w:rFonts w:ascii="Times New Roman" w:hAnsi="Times New Roman"/>
                <w:sz w:val="24"/>
                <w:szCs w:val="24"/>
              </w:rPr>
              <w:t>• 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360247" w:rsidRPr="00847065" w:rsidRDefault="00360247" w:rsidP="00360247">
            <w:pPr>
              <w:tabs>
                <w:tab w:val="left" w:pos="4588"/>
              </w:tabs>
              <w:jc w:val="both"/>
              <w:rPr>
                <w:rFonts w:ascii="Times New Roman" w:hAnsi="Times New Roman"/>
                <w:sz w:val="24"/>
                <w:szCs w:val="24"/>
              </w:rPr>
            </w:pPr>
            <w:r w:rsidRPr="00847065">
              <w:rPr>
                <w:rFonts w:ascii="Times New Roman" w:hAnsi="Times New Roman"/>
                <w:sz w:val="24"/>
                <w:szCs w:val="24"/>
              </w:rPr>
              <w:t>• 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360247" w:rsidRPr="00847065" w:rsidRDefault="00360247" w:rsidP="00360247">
            <w:pPr>
              <w:tabs>
                <w:tab w:val="left" w:pos="4588"/>
              </w:tabs>
              <w:jc w:val="both"/>
              <w:rPr>
                <w:rFonts w:ascii="Times New Roman" w:hAnsi="Times New Roman"/>
                <w:sz w:val="24"/>
                <w:szCs w:val="24"/>
              </w:rPr>
            </w:pPr>
            <w:r w:rsidRPr="00847065">
              <w:rPr>
                <w:rFonts w:ascii="Times New Roman" w:hAnsi="Times New Roman"/>
                <w:sz w:val="24"/>
                <w:szCs w:val="24"/>
              </w:rPr>
              <w:t>• 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360247" w:rsidRPr="00847065" w:rsidRDefault="00360247" w:rsidP="00360247">
            <w:pPr>
              <w:tabs>
                <w:tab w:val="left" w:pos="4588"/>
              </w:tabs>
              <w:jc w:val="both"/>
              <w:rPr>
                <w:rFonts w:ascii="Times New Roman" w:hAnsi="Times New Roman"/>
                <w:sz w:val="24"/>
                <w:szCs w:val="24"/>
              </w:rPr>
            </w:pPr>
            <w:r w:rsidRPr="00847065">
              <w:rPr>
                <w:rFonts w:ascii="Times New Roman" w:hAnsi="Times New Roman"/>
                <w:sz w:val="24"/>
                <w:szCs w:val="24"/>
              </w:rPr>
              <w:t>• знание о своей этнической принадлежности, освоение национальных ценностей, традиций, культуры, знание о народах и этнических группах России;</w:t>
            </w:r>
          </w:p>
          <w:p w:rsidR="00360247" w:rsidRPr="00847065" w:rsidRDefault="00360247" w:rsidP="00360247">
            <w:pPr>
              <w:tabs>
                <w:tab w:val="left" w:pos="4588"/>
              </w:tabs>
              <w:jc w:val="both"/>
              <w:rPr>
                <w:rFonts w:ascii="Times New Roman" w:hAnsi="Times New Roman"/>
                <w:sz w:val="24"/>
                <w:szCs w:val="24"/>
              </w:rPr>
            </w:pPr>
            <w:r w:rsidRPr="00847065">
              <w:rPr>
                <w:rFonts w:ascii="Times New Roman" w:hAnsi="Times New Roman"/>
                <w:sz w:val="24"/>
                <w:szCs w:val="24"/>
              </w:rPr>
              <w:t>• освоение общекультурного наследия России и общемирового культурного наследия;</w:t>
            </w:r>
          </w:p>
          <w:p w:rsidR="00360247" w:rsidRPr="00847065" w:rsidRDefault="00360247" w:rsidP="00360247">
            <w:pPr>
              <w:tabs>
                <w:tab w:val="left" w:pos="4588"/>
              </w:tabs>
              <w:jc w:val="both"/>
              <w:rPr>
                <w:rFonts w:ascii="Times New Roman" w:hAnsi="Times New Roman"/>
                <w:sz w:val="24"/>
                <w:szCs w:val="24"/>
              </w:rPr>
            </w:pPr>
            <w:r w:rsidRPr="00847065">
              <w:rPr>
                <w:rFonts w:ascii="Times New Roman" w:hAnsi="Times New Roman"/>
                <w:sz w:val="24"/>
                <w:szCs w:val="24"/>
              </w:rPr>
              <w:t>• ориентация в системе моральных норм и ценностей и их иерархизация, понимание конвенционального характера морали;</w:t>
            </w:r>
          </w:p>
          <w:p w:rsidR="00360247" w:rsidRPr="00847065" w:rsidRDefault="00360247" w:rsidP="00360247">
            <w:pPr>
              <w:tabs>
                <w:tab w:val="left" w:pos="4588"/>
              </w:tabs>
              <w:jc w:val="both"/>
              <w:rPr>
                <w:rFonts w:ascii="Times New Roman" w:hAnsi="Times New Roman"/>
                <w:sz w:val="24"/>
                <w:szCs w:val="24"/>
              </w:rPr>
            </w:pPr>
            <w:r w:rsidRPr="00847065">
              <w:rPr>
                <w:rFonts w:ascii="Times New Roman" w:hAnsi="Times New Roman"/>
                <w:sz w:val="24"/>
                <w:szCs w:val="24"/>
              </w:rPr>
              <w:t>•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360247" w:rsidRPr="00954239" w:rsidRDefault="00360247" w:rsidP="0038555A">
            <w:pPr>
              <w:tabs>
                <w:tab w:val="left" w:pos="4588"/>
              </w:tabs>
              <w:jc w:val="both"/>
              <w:rPr>
                <w:rFonts w:ascii="Times New Roman" w:hAnsi="Times New Roman"/>
                <w:sz w:val="24"/>
                <w:szCs w:val="24"/>
              </w:rPr>
            </w:pPr>
            <w:r w:rsidRPr="00847065">
              <w:rPr>
                <w:rFonts w:ascii="Times New Roman" w:hAnsi="Times New Roman"/>
                <w:sz w:val="24"/>
                <w:szCs w:val="24"/>
              </w:rPr>
              <w:t>• 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tc>
      </w:tr>
      <w:tr w:rsidR="00F423DD" w:rsidRPr="00847065" w:rsidTr="00F423DD">
        <w:tc>
          <w:tcPr>
            <w:tcW w:w="10024" w:type="dxa"/>
          </w:tcPr>
          <w:p w:rsidR="00F423DD" w:rsidRPr="00847065" w:rsidRDefault="00F423DD" w:rsidP="00F423DD">
            <w:pPr>
              <w:tabs>
                <w:tab w:val="left" w:pos="4588"/>
              </w:tabs>
              <w:jc w:val="center"/>
              <w:rPr>
                <w:rFonts w:ascii="Times New Roman" w:hAnsi="Times New Roman"/>
                <w:sz w:val="24"/>
                <w:szCs w:val="24"/>
              </w:rPr>
            </w:pPr>
            <w:r w:rsidRPr="00847065">
              <w:rPr>
                <w:rFonts w:ascii="Times New Roman" w:hAnsi="Times New Roman"/>
                <w:sz w:val="24"/>
                <w:szCs w:val="24"/>
              </w:rPr>
              <w:t>В рамках ценностного и эмоционального компонентов будут сформированы:</w:t>
            </w:r>
          </w:p>
          <w:p w:rsidR="00F423DD" w:rsidRPr="00847065" w:rsidRDefault="00F423DD" w:rsidP="0038555A">
            <w:pPr>
              <w:tabs>
                <w:tab w:val="left" w:pos="4588"/>
              </w:tabs>
              <w:jc w:val="both"/>
              <w:rPr>
                <w:rFonts w:ascii="Times New Roman" w:hAnsi="Times New Roman"/>
                <w:b/>
                <w:sz w:val="24"/>
                <w:szCs w:val="24"/>
              </w:rPr>
            </w:pPr>
          </w:p>
        </w:tc>
      </w:tr>
      <w:tr w:rsidR="00F423DD" w:rsidRPr="00847065" w:rsidTr="00F423DD">
        <w:tc>
          <w:tcPr>
            <w:tcW w:w="10024" w:type="dxa"/>
          </w:tcPr>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гражданский патриотизм, любовь к Родине, чувство гордости за свою страну;</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уважение к истории, культурным и историческим памятникам;</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эмоционально положительное принятие своей этнической идентичности;</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уважение к другим народам России и мира и принятие их, межэтническая толерантность, готовность к равноправному сотрудничеству;</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уважение к личности и её достоинствам, доброжелательное отношение к окружающим, нетерпимость к любым видам насилия и готовность противостоять им;</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уважение к ценностям семьи, любовь к природе, признание ценности здоровья, своего и других людей, оптимизм в восприятии мира; потребность в самовыражении и самореализации, социальном признании;</w:t>
            </w:r>
          </w:p>
          <w:p w:rsidR="00F423DD" w:rsidRPr="00847065" w:rsidRDefault="00F423DD" w:rsidP="0038555A">
            <w:pPr>
              <w:tabs>
                <w:tab w:val="left" w:pos="4588"/>
              </w:tabs>
              <w:jc w:val="both"/>
              <w:rPr>
                <w:rFonts w:ascii="Times New Roman" w:hAnsi="Times New Roman"/>
                <w:sz w:val="24"/>
                <w:szCs w:val="24"/>
              </w:rPr>
            </w:pPr>
            <w:r w:rsidRPr="00847065">
              <w:rPr>
                <w:rFonts w:ascii="Times New Roman" w:hAnsi="Times New Roman"/>
                <w:sz w:val="24"/>
                <w:szCs w:val="24"/>
              </w:rPr>
              <w:t xml:space="preserve">• позитивная моральная самооценка и моральные чувства — чувство гордости при </w:t>
            </w:r>
            <w:r w:rsidRPr="00847065">
              <w:rPr>
                <w:rFonts w:ascii="Times New Roman" w:hAnsi="Times New Roman"/>
                <w:sz w:val="24"/>
                <w:szCs w:val="24"/>
              </w:rPr>
              <w:lastRenderedPageBreak/>
              <w:t>следовании моральным нормам, переживание стыда и вины при их нарушении.</w:t>
            </w:r>
          </w:p>
        </w:tc>
      </w:tr>
      <w:tr w:rsidR="00F423DD" w:rsidRPr="00847065" w:rsidTr="00F423DD">
        <w:tc>
          <w:tcPr>
            <w:tcW w:w="10024" w:type="dxa"/>
          </w:tcPr>
          <w:p w:rsidR="00F423DD" w:rsidRPr="00954239" w:rsidRDefault="00F423DD" w:rsidP="00954239">
            <w:pPr>
              <w:tabs>
                <w:tab w:val="left" w:pos="4588"/>
              </w:tabs>
              <w:jc w:val="center"/>
              <w:rPr>
                <w:rFonts w:ascii="Times New Roman" w:hAnsi="Times New Roman"/>
                <w:sz w:val="24"/>
                <w:szCs w:val="24"/>
              </w:rPr>
            </w:pPr>
            <w:r w:rsidRPr="00847065">
              <w:rPr>
                <w:rFonts w:ascii="Times New Roman" w:hAnsi="Times New Roman"/>
                <w:sz w:val="24"/>
                <w:szCs w:val="24"/>
              </w:rPr>
              <w:lastRenderedPageBreak/>
              <w:t>В рамках деятельностного (поведенческого) компонента будут сформированы:</w:t>
            </w:r>
          </w:p>
        </w:tc>
      </w:tr>
      <w:tr w:rsidR="00F423DD" w:rsidRPr="00847065" w:rsidTr="00F423DD">
        <w:tc>
          <w:tcPr>
            <w:tcW w:w="10024" w:type="dxa"/>
          </w:tcPr>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готовность и способность к выполнению норм и требований школьной жизни, прав и обязанностей ученика;</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умение вести диалог на основе равноправных отношений и взаимного уважения и принятия; умение конструктивно разрешать конфликты;</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готовность и способность к выполнению моральных норм в отношении взрослых и сверстников в школе, дома, во внеучебных видах деятельности;</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потребность в участии в общественной жизни ближайшего социального окружения, общественно полезной деятельности;</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умение строить жизненные планы с учётом конкретных социально-исторических, политических и экономических условий;</w:t>
            </w:r>
          </w:p>
          <w:p w:rsidR="00F423DD" w:rsidRPr="00847065" w:rsidRDefault="00F423DD" w:rsidP="00F423DD">
            <w:pPr>
              <w:tabs>
                <w:tab w:val="left" w:pos="4588"/>
              </w:tabs>
              <w:jc w:val="both"/>
              <w:rPr>
                <w:rFonts w:ascii="Times New Roman" w:hAnsi="Times New Roman"/>
                <w:sz w:val="24"/>
                <w:szCs w:val="24"/>
              </w:rPr>
            </w:pPr>
            <w:r w:rsidRPr="00847065">
              <w:rPr>
                <w:rFonts w:ascii="Times New Roman" w:hAnsi="Times New Roman"/>
                <w:sz w:val="24"/>
                <w:szCs w:val="24"/>
              </w:rPr>
              <w:t>• устойчивый познавательный интерес и становление смыслообразующей функции познавательного мотива;</w:t>
            </w:r>
          </w:p>
          <w:p w:rsidR="00F423DD" w:rsidRPr="00847065" w:rsidRDefault="00F423DD" w:rsidP="0038555A">
            <w:pPr>
              <w:tabs>
                <w:tab w:val="left" w:pos="4588"/>
              </w:tabs>
              <w:jc w:val="both"/>
              <w:rPr>
                <w:rFonts w:ascii="Times New Roman" w:hAnsi="Times New Roman"/>
                <w:sz w:val="24"/>
                <w:szCs w:val="24"/>
              </w:rPr>
            </w:pPr>
            <w:r w:rsidRPr="00847065">
              <w:rPr>
                <w:rFonts w:ascii="Times New Roman" w:hAnsi="Times New Roman"/>
                <w:sz w:val="24"/>
                <w:szCs w:val="24"/>
              </w:rPr>
              <w:t>• готовность к выбору профильного образования.</w:t>
            </w:r>
          </w:p>
        </w:tc>
      </w:tr>
      <w:tr w:rsidR="00F423DD" w:rsidRPr="00847065" w:rsidTr="00F423DD">
        <w:tc>
          <w:tcPr>
            <w:tcW w:w="10024" w:type="dxa"/>
          </w:tcPr>
          <w:p w:rsidR="00F423DD" w:rsidRPr="00954239" w:rsidRDefault="00F423DD" w:rsidP="00954239">
            <w:pPr>
              <w:tabs>
                <w:tab w:val="left" w:pos="4588"/>
              </w:tabs>
              <w:jc w:val="center"/>
              <w:rPr>
                <w:rFonts w:ascii="Times New Roman" w:hAnsi="Times New Roman"/>
                <w:b/>
                <w:i/>
                <w:sz w:val="24"/>
                <w:szCs w:val="24"/>
              </w:rPr>
            </w:pPr>
            <w:r w:rsidRPr="00847065">
              <w:rPr>
                <w:rFonts w:ascii="Times New Roman" w:hAnsi="Times New Roman"/>
                <w:b/>
                <w:i/>
                <w:sz w:val="24"/>
                <w:szCs w:val="24"/>
              </w:rPr>
              <w:t>Выпускник получит возможность для формирования:</w:t>
            </w:r>
          </w:p>
        </w:tc>
      </w:tr>
      <w:tr w:rsidR="00F423DD" w:rsidRPr="00847065" w:rsidTr="00F423DD">
        <w:tc>
          <w:tcPr>
            <w:tcW w:w="10024" w:type="dxa"/>
          </w:tcPr>
          <w:p w:rsidR="00F423DD" w:rsidRPr="00847065" w:rsidRDefault="00F423DD" w:rsidP="00F423DD">
            <w:pPr>
              <w:tabs>
                <w:tab w:val="left" w:pos="4588"/>
              </w:tabs>
              <w:jc w:val="both"/>
              <w:rPr>
                <w:rFonts w:ascii="Times New Roman" w:hAnsi="Times New Roman"/>
                <w:i/>
                <w:sz w:val="24"/>
                <w:szCs w:val="24"/>
              </w:rPr>
            </w:pPr>
            <w:r w:rsidRPr="00847065">
              <w:rPr>
                <w:rFonts w:ascii="Times New Roman" w:hAnsi="Times New Roman"/>
                <w:sz w:val="24"/>
                <w:szCs w:val="24"/>
              </w:rPr>
              <w:t xml:space="preserve">• </w:t>
            </w:r>
            <w:r w:rsidRPr="00847065">
              <w:rPr>
                <w:rFonts w:ascii="Times New Roman" w:hAnsi="Times New Roman"/>
                <w:i/>
                <w:sz w:val="24"/>
                <w:szCs w:val="24"/>
              </w:rPr>
              <w:t>выраженной устойчивой учебно-познавательной мотивации и интереса к учению;</w:t>
            </w:r>
          </w:p>
          <w:p w:rsidR="00F423DD" w:rsidRPr="00847065" w:rsidRDefault="00F423DD" w:rsidP="00F423DD">
            <w:pPr>
              <w:tabs>
                <w:tab w:val="left" w:pos="4588"/>
              </w:tabs>
              <w:jc w:val="both"/>
              <w:rPr>
                <w:rFonts w:ascii="Times New Roman" w:hAnsi="Times New Roman"/>
                <w:i/>
                <w:sz w:val="24"/>
                <w:szCs w:val="24"/>
              </w:rPr>
            </w:pPr>
            <w:r w:rsidRPr="00847065">
              <w:rPr>
                <w:rFonts w:ascii="Times New Roman" w:hAnsi="Times New Roman"/>
                <w:i/>
                <w:sz w:val="24"/>
                <w:szCs w:val="24"/>
              </w:rPr>
              <w:t>• готовности к самообразованию и самовоспитанию;</w:t>
            </w:r>
          </w:p>
          <w:p w:rsidR="00F423DD" w:rsidRPr="00847065" w:rsidRDefault="00F423DD" w:rsidP="00F423DD">
            <w:pPr>
              <w:tabs>
                <w:tab w:val="left" w:pos="4588"/>
              </w:tabs>
              <w:jc w:val="both"/>
              <w:rPr>
                <w:rFonts w:ascii="Times New Roman" w:hAnsi="Times New Roman"/>
                <w:i/>
                <w:sz w:val="24"/>
                <w:szCs w:val="24"/>
              </w:rPr>
            </w:pPr>
            <w:r w:rsidRPr="00847065">
              <w:rPr>
                <w:rFonts w:ascii="Times New Roman" w:hAnsi="Times New Roman"/>
                <w:i/>
                <w:sz w:val="24"/>
                <w:szCs w:val="24"/>
              </w:rPr>
              <w:t>• адекватной позитивной самооценки и Я-концепции;</w:t>
            </w:r>
          </w:p>
          <w:p w:rsidR="00F423DD" w:rsidRPr="00847065" w:rsidRDefault="00F423DD" w:rsidP="00F423DD">
            <w:pPr>
              <w:tabs>
                <w:tab w:val="left" w:pos="4588"/>
              </w:tabs>
              <w:jc w:val="both"/>
              <w:rPr>
                <w:rFonts w:ascii="Times New Roman" w:hAnsi="Times New Roman"/>
                <w:i/>
                <w:sz w:val="24"/>
                <w:szCs w:val="24"/>
              </w:rPr>
            </w:pPr>
            <w:r w:rsidRPr="00847065">
              <w:rPr>
                <w:rFonts w:ascii="Times New Roman" w:hAnsi="Times New Roman"/>
                <w:i/>
                <w:sz w:val="24"/>
                <w:szCs w:val="24"/>
              </w:rPr>
              <w:t>• компетентности в реализации основ гражданской идентичности в поступках и деятельности;</w:t>
            </w:r>
          </w:p>
          <w:p w:rsidR="00F423DD" w:rsidRPr="00847065" w:rsidRDefault="00F423DD" w:rsidP="00F423DD">
            <w:pPr>
              <w:tabs>
                <w:tab w:val="left" w:pos="4588"/>
              </w:tabs>
              <w:jc w:val="both"/>
              <w:rPr>
                <w:rFonts w:ascii="Times New Roman" w:hAnsi="Times New Roman"/>
                <w:i/>
                <w:sz w:val="24"/>
                <w:szCs w:val="24"/>
              </w:rPr>
            </w:pPr>
            <w:r w:rsidRPr="00847065">
              <w:rPr>
                <w:rFonts w:ascii="Times New Roman" w:hAnsi="Times New Roman"/>
                <w:i/>
                <w:sz w:val="24"/>
                <w:szCs w:val="24"/>
              </w:rPr>
              <w:t>• 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F423DD" w:rsidRPr="00954239" w:rsidRDefault="00F423DD" w:rsidP="0038555A">
            <w:pPr>
              <w:tabs>
                <w:tab w:val="left" w:pos="4588"/>
              </w:tabs>
              <w:jc w:val="both"/>
              <w:rPr>
                <w:rFonts w:ascii="Times New Roman" w:hAnsi="Times New Roman"/>
                <w:i/>
                <w:sz w:val="24"/>
                <w:szCs w:val="24"/>
              </w:rPr>
            </w:pPr>
            <w:r w:rsidRPr="00847065">
              <w:rPr>
                <w:rFonts w:ascii="Times New Roman" w:hAnsi="Times New Roman"/>
                <w:i/>
                <w:sz w:val="24"/>
                <w:szCs w:val="24"/>
              </w:rPr>
              <w:t>• эмпатии как осознанного понимания и сопереживания чувствам других, выражающейся в поступках, направленных на помощь и обеспечение благополучия.</w:t>
            </w:r>
          </w:p>
        </w:tc>
      </w:tr>
    </w:tbl>
    <w:p w:rsidR="00F423DD" w:rsidRPr="00847065" w:rsidRDefault="00F423DD" w:rsidP="0038555A">
      <w:pPr>
        <w:tabs>
          <w:tab w:val="left" w:pos="4588"/>
        </w:tabs>
        <w:spacing w:after="0" w:line="240" w:lineRule="auto"/>
        <w:jc w:val="both"/>
        <w:rPr>
          <w:rFonts w:ascii="Times New Roman" w:eastAsia="Calibri" w:hAnsi="Times New Roman" w:cs="Times New Roman"/>
          <w:b/>
          <w:sz w:val="24"/>
          <w:szCs w:val="24"/>
        </w:rPr>
      </w:pPr>
    </w:p>
    <w:tbl>
      <w:tblPr>
        <w:tblStyle w:val="a3"/>
        <w:tblW w:w="0" w:type="auto"/>
        <w:tblLook w:val="04A0"/>
      </w:tblPr>
      <w:tblGrid>
        <w:gridCol w:w="9853"/>
      </w:tblGrid>
      <w:tr w:rsidR="00F423DD" w:rsidRPr="00847065" w:rsidTr="00F423DD">
        <w:tc>
          <w:tcPr>
            <w:tcW w:w="10024" w:type="dxa"/>
          </w:tcPr>
          <w:p w:rsidR="00F423DD" w:rsidRPr="00847065" w:rsidRDefault="00F423DD" w:rsidP="00954239">
            <w:pPr>
              <w:tabs>
                <w:tab w:val="left" w:pos="4588"/>
              </w:tabs>
              <w:jc w:val="center"/>
              <w:rPr>
                <w:rFonts w:ascii="Times New Roman" w:hAnsi="Times New Roman"/>
                <w:b/>
                <w:sz w:val="24"/>
                <w:szCs w:val="24"/>
              </w:rPr>
            </w:pPr>
            <w:r w:rsidRPr="00847065">
              <w:rPr>
                <w:rFonts w:ascii="Times New Roman" w:hAnsi="Times New Roman"/>
                <w:b/>
                <w:sz w:val="24"/>
                <w:szCs w:val="24"/>
              </w:rPr>
              <w:t>Регулятивные универсальные учебные действия</w:t>
            </w:r>
          </w:p>
        </w:tc>
      </w:tr>
      <w:tr w:rsidR="00F423DD" w:rsidTr="00F423DD">
        <w:tc>
          <w:tcPr>
            <w:tcW w:w="10024" w:type="dxa"/>
          </w:tcPr>
          <w:p w:rsidR="00F423DD" w:rsidRDefault="00F423DD" w:rsidP="00847065">
            <w:pPr>
              <w:tabs>
                <w:tab w:val="left" w:pos="4588"/>
              </w:tabs>
              <w:jc w:val="center"/>
              <w:rPr>
                <w:rFonts w:ascii="Times New Roman" w:hAnsi="Times New Roman"/>
                <w:b/>
                <w:sz w:val="24"/>
                <w:szCs w:val="24"/>
              </w:rPr>
            </w:pPr>
            <w:r w:rsidRPr="00F423DD">
              <w:rPr>
                <w:rFonts w:ascii="Times New Roman" w:hAnsi="Times New Roman"/>
                <w:b/>
                <w:sz w:val="24"/>
                <w:szCs w:val="24"/>
              </w:rPr>
              <w:t>Выпускник научится:</w:t>
            </w:r>
          </w:p>
        </w:tc>
      </w:tr>
      <w:tr w:rsidR="00F423DD" w:rsidTr="00F423DD">
        <w:tc>
          <w:tcPr>
            <w:tcW w:w="10024" w:type="dxa"/>
          </w:tcPr>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целеполаганию, включая постановку новых целей, преобразование практической</w:t>
            </w:r>
            <w:r w:rsidR="0065746A">
              <w:rPr>
                <w:rFonts w:ascii="Times New Roman" w:hAnsi="Times New Roman"/>
                <w:sz w:val="24"/>
                <w:szCs w:val="24"/>
              </w:rPr>
              <w:t xml:space="preserve"> </w:t>
            </w:r>
            <w:r w:rsidRPr="0038555A">
              <w:rPr>
                <w:rFonts w:ascii="Times New Roman" w:hAnsi="Times New Roman"/>
                <w:sz w:val="24"/>
                <w:szCs w:val="24"/>
              </w:rPr>
              <w:t>задачи в познавательную;</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самостоятельно анализировать условия достижения цели на основе учёта</w:t>
            </w:r>
            <w:r w:rsidR="0065746A">
              <w:rPr>
                <w:rFonts w:ascii="Times New Roman" w:hAnsi="Times New Roman"/>
                <w:sz w:val="24"/>
                <w:szCs w:val="24"/>
              </w:rPr>
              <w:t xml:space="preserve"> </w:t>
            </w:r>
            <w:r w:rsidRPr="0038555A">
              <w:rPr>
                <w:rFonts w:ascii="Times New Roman" w:hAnsi="Times New Roman"/>
                <w:sz w:val="24"/>
                <w:szCs w:val="24"/>
              </w:rPr>
              <w:t>выделенных учителем ориентиров действия в новом учебном материале;</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планировать пути достижения целей;</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устанавливать целевые приоритеты;</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уметь самостоятельно контролировать своё время и управлять им;</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принимать решения в проблемной ситуации на основе переговоров;</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осуществлять констатирующий и предвосхищающий контроль по результату и по</w:t>
            </w:r>
            <w:r w:rsidR="0065746A">
              <w:rPr>
                <w:rFonts w:ascii="Times New Roman" w:hAnsi="Times New Roman"/>
                <w:sz w:val="24"/>
                <w:szCs w:val="24"/>
              </w:rPr>
              <w:t xml:space="preserve"> </w:t>
            </w:r>
            <w:r w:rsidRPr="0038555A">
              <w:rPr>
                <w:rFonts w:ascii="Times New Roman" w:hAnsi="Times New Roman"/>
                <w:sz w:val="24"/>
                <w:szCs w:val="24"/>
              </w:rPr>
              <w:t>способу действия; актуальный контроль на уровне произвольного внимания;</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адекватно самостоятельно оценивать правильность выполнения действия и вносить</w:t>
            </w:r>
            <w:r w:rsidR="0065746A">
              <w:rPr>
                <w:rFonts w:ascii="Times New Roman" w:hAnsi="Times New Roman"/>
                <w:sz w:val="24"/>
                <w:szCs w:val="24"/>
              </w:rPr>
              <w:t xml:space="preserve"> </w:t>
            </w:r>
            <w:r w:rsidRPr="0038555A">
              <w:rPr>
                <w:rFonts w:ascii="Times New Roman" w:hAnsi="Times New Roman"/>
                <w:sz w:val="24"/>
                <w:szCs w:val="24"/>
              </w:rPr>
              <w:t>необходимые коррективы в исполнение как в конце действия, так и по ходу его</w:t>
            </w:r>
            <w:r w:rsidR="0065746A">
              <w:rPr>
                <w:rFonts w:ascii="Times New Roman" w:hAnsi="Times New Roman"/>
                <w:sz w:val="24"/>
                <w:szCs w:val="24"/>
              </w:rPr>
              <w:t xml:space="preserve"> </w:t>
            </w:r>
            <w:r w:rsidRPr="0038555A">
              <w:rPr>
                <w:rFonts w:ascii="Times New Roman" w:hAnsi="Times New Roman"/>
                <w:sz w:val="24"/>
                <w:szCs w:val="24"/>
              </w:rPr>
              <w:t>реализации;</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основам прогнозирования как предвидения будущих событий и развития процесса.</w:t>
            </w:r>
          </w:p>
          <w:p w:rsidR="00F423DD" w:rsidRDefault="00F423DD" w:rsidP="0038555A">
            <w:pPr>
              <w:tabs>
                <w:tab w:val="left" w:pos="4588"/>
              </w:tabs>
              <w:jc w:val="both"/>
              <w:rPr>
                <w:rFonts w:ascii="Times New Roman" w:hAnsi="Times New Roman"/>
                <w:b/>
                <w:sz w:val="24"/>
                <w:szCs w:val="24"/>
              </w:rPr>
            </w:pPr>
          </w:p>
        </w:tc>
      </w:tr>
      <w:tr w:rsidR="00F423DD" w:rsidTr="00F423DD">
        <w:tc>
          <w:tcPr>
            <w:tcW w:w="10024" w:type="dxa"/>
          </w:tcPr>
          <w:p w:rsidR="00F423DD" w:rsidRPr="00954239" w:rsidRDefault="00F423DD" w:rsidP="00954239">
            <w:pPr>
              <w:tabs>
                <w:tab w:val="left" w:pos="4588"/>
              </w:tabs>
              <w:jc w:val="center"/>
              <w:rPr>
                <w:rFonts w:ascii="Times New Roman" w:hAnsi="Times New Roman"/>
                <w:b/>
                <w:i/>
                <w:sz w:val="24"/>
                <w:szCs w:val="24"/>
              </w:rPr>
            </w:pPr>
            <w:r w:rsidRPr="00F423DD">
              <w:rPr>
                <w:rFonts w:ascii="Times New Roman" w:hAnsi="Times New Roman"/>
                <w:b/>
                <w:i/>
                <w:sz w:val="24"/>
                <w:szCs w:val="24"/>
              </w:rPr>
              <w:t>Выпускник получит возможность научиться:</w:t>
            </w:r>
          </w:p>
        </w:tc>
      </w:tr>
      <w:tr w:rsidR="00F423DD" w:rsidTr="00F423DD">
        <w:tc>
          <w:tcPr>
            <w:tcW w:w="10024" w:type="dxa"/>
          </w:tcPr>
          <w:p w:rsidR="00F423DD" w:rsidRPr="00F423DD" w:rsidRDefault="00F423DD" w:rsidP="00F423DD">
            <w:pPr>
              <w:tabs>
                <w:tab w:val="left" w:pos="4588"/>
              </w:tabs>
              <w:jc w:val="both"/>
              <w:rPr>
                <w:rFonts w:ascii="Times New Roman" w:hAnsi="Times New Roman"/>
                <w:i/>
                <w:sz w:val="24"/>
                <w:szCs w:val="24"/>
              </w:rPr>
            </w:pPr>
            <w:r w:rsidRPr="0038555A">
              <w:rPr>
                <w:rFonts w:ascii="Times New Roman" w:hAnsi="Times New Roman"/>
                <w:sz w:val="24"/>
                <w:szCs w:val="24"/>
              </w:rPr>
              <w:t xml:space="preserve">• </w:t>
            </w:r>
            <w:r w:rsidRPr="00F423DD">
              <w:rPr>
                <w:rFonts w:ascii="Times New Roman" w:hAnsi="Times New Roman"/>
                <w:i/>
                <w:sz w:val="24"/>
                <w:szCs w:val="24"/>
              </w:rPr>
              <w:t>самостоятельно ставить новые учебные цели и задачи;</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построению жизненных планов во временной перспективе;</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при планировании достижения целей самостоятельно и адекватно учитывать условия и средства их достижения;</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выделять альтернативные способы достижения цели и выбирать наиболее эффективный способ;</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lastRenderedPageBreak/>
              <w:t>• 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осуществлять познавательную рефлексию в отношении действий по решению учебных и познавательных задач;</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адекватно оценивать объективную трудность как меру фактического или предполагаемого расхода ресурсов на решение задачи;</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адекватно оценивать свои возможности достижения  цели определённой сложности в различных сферах самостоятельной деятельности;</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основам саморегуляции эмоциональных состояний;</w:t>
            </w:r>
          </w:p>
          <w:p w:rsidR="00F423DD" w:rsidRPr="00954239" w:rsidRDefault="00F423DD" w:rsidP="0038555A">
            <w:pPr>
              <w:tabs>
                <w:tab w:val="left" w:pos="4588"/>
              </w:tabs>
              <w:jc w:val="both"/>
              <w:rPr>
                <w:rFonts w:ascii="Times New Roman" w:hAnsi="Times New Roman"/>
                <w:i/>
                <w:sz w:val="24"/>
                <w:szCs w:val="24"/>
              </w:rPr>
            </w:pPr>
            <w:r w:rsidRPr="00F423DD">
              <w:rPr>
                <w:rFonts w:ascii="Times New Roman" w:hAnsi="Times New Roman"/>
                <w:i/>
                <w:sz w:val="24"/>
                <w:szCs w:val="24"/>
              </w:rPr>
              <w:t>• прилагать волевые усилия и преодолевать трудности и препятствия на пути достижения целей.</w:t>
            </w:r>
          </w:p>
        </w:tc>
      </w:tr>
    </w:tbl>
    <w:p w:rsidR="00360247" w:rsidRDefault="00360247" w:rsidP="0038555A">
      <w:pPr>
        <w:tabs>
          <w:tab w:val="left" w:pos="4588"/>
        </w:tabs>
        <w:spacing w:after="0" w:line="240" w:lineRule="auto"/>
        <w:jc w:val="both"/>
        <w:rPr>
          <w:rFonts w:ascii="Times New Roman" w:eastAsia="Calibri" w:hAnsi="Times New Roman" w:cs="Times New Roman"/>
          <w:b/>
          <w:sz w:val="24"/>
          <w:szCs w:val="24"/>
        </w:rPr>
      </w:pPr>
    </w:p>
    <w:tbl>
      <w:tblPr>
        <w:tblStyle w:val="a3"/>
        <w:tblW w:w="0" w:type="auto"/>
        <w:tblLook w:val="04A0"/>
      </w:tblPr>
      <w:tblGrid>
        <w:gridCol w:w="9853"/>
      </w:tblGrid>
      <w:tr w:rsidR="00F423DD" w:rsidTr="00F423DD">
        <w:tc>
          <w:tcPr>
            <w:tcW w:w="10024" w:type="dxa"/>
          </w:tcPr>
          <w:p w:rsidR="00F423DD" w:rsidRDefault="00F423DD" w:rsidP="00954239">
            <w:pPr>
              <w:tabs>
                <w:tab w:val="left" w:pos="4588"/>
              </w:tabs>
              <w:jc w:val="center"/>
              <w:rPr>
                <w:rFonts w:ascii="Times New Roman" w:hAnsi="Times New Roman"/>
                <w:b/>
                <w:sz w:val="24"/>
                <w:szCs w:val="24"/>
              </w:rPr>
            </w:pPr>
            <w:r w:rsidRPr="00F423DD">
              <w:rPr>
                <w:rFonts w:ascii="Times New Roman" w:hAnsi="Times New Roman"/>
                <w:b/>
                <w:sz w:val="24"/>
                <w:szCs w:val="24"/>
              </w:rPr>
              <w:t>Коммуникативные универсальные учебные действия</w:t>
            </w:r>
          </w:p>
        </w:tc>
      </w:tr>
      <w:tr w:rsidR="00F423DD" w:rsidTr="00F423DD">
        <w:tc>
          <w:tcPr>
            <w:tcW w:w="10024" w:type="dxa"/>
          </w:tcPr>
          <w:p w:rsidR="00F423DD" w:rsidRDefault="00F423DD" w:rsidP="00847065">
            <w:pPr>
              <w:tabs>
                <w:tab w:val="left" w:pos="4588"/>
              </w:tabs>
              <w:jc w:val="center"/>
              <w:rPr>
                <w:rFonts w:ascii="Times New Roman" w:hAnsi="Times New Roman"/>
                <w:b/>
                <w:sz w:val="24"/>
                <w:szCs w:val="24"/>
              </w:rPr>
            </w:pPr>
            <w:r w:rsidRPr="00F423DD">
              <w:rPr>
                <w:rFonts w:ascii="Times New Roman" w:hAnsi="Times New Roman"/>
                <w:b/>
                <w:sz w:val="24"/>
                <w:szCs w:val="24"/>
              </w:rPr>
              <w:t>Выпускник научится:</w:t>
            </w:r>
          </w:p>
        </w:tc>
      </w:tr>
      <w:tr w:rsidR="00F423DD" w:rsidTr="00F423DD">
        <w:tc>
          <w:tcPr>
            <w:tcW w:w="10024" w:type="dxa"/>
          </w:tcPr>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учитывать разные мнения и стремиться к координации различных позиций в</w:t>
            </w:r>
            <w:r w:rsidR="0065746A">
              <w:rPr>
                <w:rFonts w:ascii="Times New Roman" w:hAnsi="Times New Roman"/>
                <w:sz w:val="24"/>
                <w:szCs w:val="24"/>
              </w:rPr>
              <w:t xml:space="preserve"> </w:t>
            </w:r>
            <w:r w:rsidRPr="0038555A">
              <w:rPr>
                <w:rFonts w:ascii="Times New Roman" w:hAnsi="Times New Roman"/>
                <w:sz w:val="24"/>
                <w:szCs w:val="24"/>
              </w:rPr>
              <w:t>сотрудничестве;</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формулировать собственное мнение и позицию, аргументировать и координировать</w:t>
            </w:r>
            <w:r w:rsidR="0065746A">
              <w:rPr>
                <w:rFonts w:ascii="Times New Roman" w:hAnsi="Times New Roman"/>
                <w:sz w:val="24"/>
                <w:szCs w:val="24"/>
              </w:rPr>
              <w:t xml:space="preserve"> </w:t>
            </w:r>
            <w:r w:rsidRPr="0038555A">
              <w:rPr>
                <w:rFonts w:ascii="Times New Roman" w:hAnsi="Times New Roman"/>
                <w:sz w:val="24"/>
                <w:szCs w:val="24"/>
              </w:rPr>
              <w:t>её с позициями партнёров в сотрудничестве при выработке общего решения в совместной</w:t>
            </w:r>
            <w:r w:rsidR="00954239">
              <w:rPr>
                <w:rFonts w:ascii="Times New Roman" w:hAnsi="Times New Roman"/>
                <w:sz w:val="24"/>
                <w:szCs w:val="24"/>
              </w:rPr>
              <w:t xml:space="preserve"> </w:t>
            </w:r>
            <w:r w:rsidRPr="0038555A">
              <w:rPr>
                <w:rFonts w:ascii="Times New Roman" w:hAnsi="Times New Roman"/>
                <w:sz w:val="24"/>
                <w:szCs w:val="24"/>
              </w:rPr>
              <w:t>деятельности;</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устанавливать и сравнивать разные точки зрения, прежде чем принимать решения и</w:t>
            </w:r>
            <w:r w:rsidR="00954239">
              <w:rPr>
                <w:rFonts w:ascii="Times New Roman" w:hAnsi="Times New Roman"/>
                <w:sz w:val="24"/>
                <w:szCs w:val="24"/>
              </w:rPr>
              <w:t xml:space="preserve"> </w:t>
            </w:r>
            <w:r w:rsidRPr="0038555A">
              <w:rPr>
                <w:rFonts w:ascii="Times New Roman" w:hAnsi="Times New Roman"/>
                <w:sz w:val="24"/>
                <w:szCs w:val="24"/>
              </w:rPr>
              <w:t>делать выбор;</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аргументировать свою точку зрения, спорить и отстаивать свою позицию невраждебным для оппонентов образом;</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задавать вопросы, необходимые для организации собственной деятельности и</w:t>
            </w:r>
            <w:r w:rsidR="00954239">
              <w:rPr>
                <w:rFonts w:ascii="Times New Roman" w:hAnsi="Times New Roman"/>
                <w:sz w:val="24"/>
                <w:szCs w:val="24"/>
              </w:rPr>
              <w:t xml:space="preserve"> </w:t>
            </w:r>
            <w:r w:rsidRPr="0038555A">
              <w:rPr>
                <w:rFonts w:ascii="Times New Roman" w:hAnsi="Times New Roman"/>
                <w:sz w:val="24"/>
                <w:szCs w:val="24"/>
              </w:rPr>
              <w:t>сотрудничества с партнёром;</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осуществлять взаимный контроль и оказывать в сотрудничестве необходимую</w:t>
            </w:r>
            <w:r w:rsidR="00954239">
              <w:rPr>
                <w:rFonts w:ascii="Times New Roman" w:hAnsi="Times New Roman"/>
                <w:sz w:val="24"/>
                <w:szCs w:val="24"/>
              </w:rPr>
              <w:t xml:space="preserve"> </w:t>
            </w:r>
            <w:r w:rsidRPr="0038555A">
              <w:rPr>
                <w:rFonts w:ascii="Times New Roman" w:hAnsi="Times New Roman"/>
                <w:sz w:val="24"/>
                <w:szCs w:val="24"/>
              </w:rPr>
              <w:t>взаимопомощь;</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адекватно использовать речь для планирования и регуляции своей деятельности;</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адекватно  использовать  речевые  средства  для  решения  различных</w:t>
            </w:r>
            <w:r w:rsidR="00C55275">
              <w:rPr>
                <w:rFonts w:ascii="Times New Roman" w:hAnsi="Times New Roman"/>
                <w:sz w:val="24"/>
                <w:szCs w:val="24"/>
              </w:rPr>
              <w:t xml:space="preserve"> </w:t>
            </w:r>
            <w:r w:rsidRPr="0038555A">
              <w:rPr>
                <w:rFonts w:ascii="Times New Roman" w:hAnsi="Times New Roman"/>
                <w:sz w:val="24"/>
                <w:szCs w:val="24"/>
              </w:rPr>
              <w:t>коммуникативных задач; владеть устной и письменной речью; строить монологическое</w:t>
            </w:r>
            <w:r w:rsidR="00C55275">
              <w:rPr>
                <w:rFonts w:ascii="Times New Roman" w:hAnsi="Times New Roman"/>
                <w:sz w:val="24"/>
                <w:szCs w:val="24"/>
              </w:rPr>
              <w:t xml:space="preserve"> </w:t>
            </w:r>
            <w:r w:rsidRPr="0038555A">
              <w:rPr>
                <w:rFonts w:ascii="Times New Roman" w:hAnsi="Times New Roman"/>
                <w:sz w:val="24"/>
                <w:szCs w:val="24"/>
              </w:rPr>
              <w:t>контекстное высказывание;</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организовывать и планировать учебное сотрудничество с учителем и сверстниками,</w:t>
            </w:r>
            <w:r w:rsidR="00C55275">
              <w:rPr>
                <w:rFonts w:ascii="Times New Roman" w:hAnsi="Times New Roman"/>
                <w:sz w:val="24"/>
                <w:szCs w:val="24"/>
              </w:rPr>
              <w:t xml:space="preserve"> </w:t>
            </w:r>
            <w:r w:rsidRPr="0038555A">
              <w:rPr>
                <w:rFonts w:ascii="Times New Roman" w:hAnsi="Times New Roman"/>
                <w:sz w:val="24"/>
                <w:szCs w:val="24"/>
              </w:rPr>
              <w:t>определять цели и функции участников, способы взаимодействия; планировать общие</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способы работы;</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осуществлять контроль, коррекцию, оценку действий партнёра, уметь убеждать;</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работать в группе — устанавливать рабочие отношения, эффективно сотрудничать и</w:t>
            </w:r>
            <w:r w:rsidR="00C55275">
              <w:rPr>
                <w:rFonts w:ascii="Times New Roman" w:hAnsi="Times New Roman"/>
                <w:sz w:val="24"/>
                <w:szCs w:val="24"/>
              </w:rPr>
              <w:t xml:space="preserve"> </w:t>
            </w:r>
            <w:r w:rsidRPr="0038555A">
              <w:rPr>
                <w:rFonts w:ascii="Times New Roman" w:hAnsi="Times New Roman"/>
                <w:sz w:val="24"/>
                <w:szCs w:val="24"/>
              </w:rPr>
              <w:t>способствовать продуктивной кооперации; интегрироваться в группу сверстников истроить продуктивное взаимодействие со сверстниками и взрослыми;</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основам коммуникативной рефлексии;</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использовать адекватные языковые средства для отображения своих чувств, мыслей,</w:t>
            </w:r>
            <w:r w:rsidR="00C55275">
              <w:rPr>
                <w:rFonts w:ascii="Times New Roman" w:hAnsi="Times New Roman"/>
                <w:sz w:val="24"/>
                <w:szCs w:val="24"/>
              </w:rPr>
              <w:t xml:space="preserve"> </w:t>
            </w:r>
            <w:r w:rsidRPr="0038555A">
              <w:rPr>
                <w:rFonts w:ascii="Times New Roman" w:hAnsi="Times New Roman"/>
                <w:sz w:val="24"/>
                <w:szCs w:val="24"/>
              </w:rPr>
              <w:t>мотивов и потребностей;</w:t>
            </w:r>
          </w:p>
          <w:p w:rsidR="00F423DD" w:rsidRPr="00C55275" w:rsidRDefault="00F423DD" w:rsidP="0038555A">
            <w:pPr>
              <w:tabs>
                <w:tab w:val="left" w:pos="4588"/>
              </w:tabs>
              <w:jc w:val="both"/>
              <w:rPr>
                <w:rFonts w:ascii="Times New Roman" w:hAnsi="Times New Roman"/>
                <w:sz w:val="24"/>
                <w:szCs w:val="24"/>
              </w:rPr>
            </w:pPr>
            <w:r w:rsidRPr="0038555A">
              <w:rPr>
                <w:rFonts w:ascii="Times New Roman" w:hAnsi="Times New Roman"/>
                <w:sz w:val="24"/>
                <w:szCs w:val="24"/>
              </w:rPr>
              <w:t>• отображать в речи (описание, объяснение) содержание совершаемых действий как вформе громкой социализированной речи, так и в форме внутренней речи.</w:t>
            </w:r>
          </w:p>
        </w:tc>
      </w:tr>
      <w:tr w:rsidR="00F423DD" w:rsidTr="00F423DD">
        <w:tc>
          <w:tcPr>
            <w:tcW w:w="10024" w:type="dxa"/>
          </w:tcPr>
          <w:p w:rsidR="00F423DD" w:rsidRPr="00847065" w:rsidRDefault="00F423DD" w:rsidP="00847065">
            <w:pPr>
              <w:tabs>
                <w:tab w:val="left" w:pos="4588"/>
              </w:tabs>
              <w:jc w:val="center"/>
              <w:rPr>
                <w:rFonts w:ascii="Times New Roman" w:hAnsi="Times New Roman"/>
                <w:i/>
                <w:sz w:val="24"/>
                <w:szCs w:val="24"/>
              </w:rPr>
            </w:pPr>
            <w:r w:rsidRPr="00F423DD">
              <w:rPr>
                <w:rFonts w:ascii="Times New Roman" w:hAnsi="Times New Roman"/>
                <w:i/>
                <w:sz w:val="24"/>
                <w:szCs w:val="24"/>
              </w:rPr>
              <w:t>Выпускник получит возможность научиться:</w:t>
            </w:r>
          </w:p>
        </w:tc>
      </w:tr>
      <w:tr w:rsidR="00F423DD" w:rsidTr="00F423DD">
        <w:tc>
          <w:tcPr>
            <w:tcW w:w="10024" w:type="dxa"/>
          </w:tcPr>
          <w:p w:rsidR="00F423DD" w:rsidRPr="00F423DD" w:rsidRDefault="00F423DD" w:rsidP="00F423DD">
            <w:pPr>
              <w:tabs>
                <w:tab w:val="left" w:pos="4588"/>
              </w:tabs>
              <w:jc w:val="both"/>
              <w:rPr>
                <w:rFonts w:ascii="Times New Roman" w:hAnsi="Times New Roman"/>
                <w:i/>
                <w:sz w:val="24"/>
                <w:szCs w:val="24"/>
              </w:rPr>
            </w:pPr>
            <w:r w:rsidRPr="0038555A">
              <w:rPr>
                <w:rFonts w:ascii="Times New Roman" w:hAnsi="Times New Roman"/>
                <w:sz w:val="24"/>
                <w:szCs w:val="24"/>
              </w:rPr>
              <w:t xml:space="preserve">• </w:t>
            </w:r>
            <w:r w:rsidRPr="00F423DD">
              <w:rPr>
                <w:rFonts w:ascii="Times New Roman" w:hAnsi="Times New Roman"/>
                <w:i/>
                <w:sz w:val="24"/>
                <w:szCs w:val="24"/>
              </w:rPr>
              <w:t>учитывать и координировать отличные от собственной позиции других людей, в сотрудничестве;</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учитывать разные мнения и интересы и обосновывать собственную позицию;</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понимать относительность мнений и подходов к решению проблемы;</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lastRenderedPageBreak/>
              <w:t>• брать на себя инициативу в организации совместного действия (деловое лидерство);</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оказывать поддержку и содействие тем, от кого зависит достижение цели в совместной деятельности;</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осуществлять коммуникативную рефлексию как осознание оснований собственных действий и действий партнёра;</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F423DD" w:rsidRPr="00F423DD" w:rsidRDefault="00F423DD" w:rsidP="00F423DD">
            <w:pPr>
              <w:tabs>
                <w:tab w:val="left" w:pos="4588"/>
              </w:tabs>
              <w:jc w:val="both"/>
              <w:rPr>
                <w:rFonts w:ascii="Times New Roman" w:hAnsi="Times New Roman"/>
                <w:i/>
                <w:sz w:val="24"/>
                <w:szCs w:val="24"/>
              </w:rPr>
            </w:pPr>
            <w:r w:rsidRPr="00F423DD">
              <w:rPr>
                <w:rFonts w:ascii="Times New Roman" w:hAnsi="Times New Roman"/>
                <w:i/>
                <w:sz w:val="24"/>
                <w:szCs w:val="24"/>
              </w:rPr>
              <w:t>• устраивать эффективные групповые обсуждения и обеспечивать обмен знаниями между членами группы для принятия эффективных совместных решений;</w:t>
            </w:r>
          </w:p>
          <w:p w:rsidR="00F423DD" w:rsidRPr="00C55275" w:rsidRDefault="00F423DD" w:rsidP="0038555A">
            <w:pPr>
              <w:tabs>
                <w:tab w:val="left" w:pos="4588"/>
              </w:tabs>
              <w:jc w:val="both"/>
              <w:rPr>
                <w:rFonts w:ascii="Times New Roman" w:hAnsi="Times New Roman"/>
                <w:i/>
                <w:sz w:val="24"/>
                <w:szCs w:val="24"/>
              </w:rPr>
            </w:pPr>
            <w:r w:rsidRPr="00F423DD">
              <w:rPr>
                <w:rFonts w:ascii="Times New Roman" w:hAnsi="Times New Roman"/>
                <w:i/>
                <w:sz w:val="24"/>
                <w:szCs w:val="24"/>
              </w:rPr>
              <w:t>• в совместной деятельности чётко формулировать цели группы и позволять её участникам проявлять собственную энергию для достижения этих целей.</w:t>
            </w:r>
          </w:p>
        </w:tc>
      </w:tr>
    </w:tbl>
    <w:p w:rsidR="00360247" w:rsidRDefault="00360247" w:rsidP="0038555A">
      <w:pPr>
        <w:tabs>
          <w:tab w:val="left" w:pos="4588"/>
        </w:tabs>
        <w:spacing w:after="0" w:line="240" w:lineRule="auto"/>
        <w:jc w:val="both"/>
        <w:rPr>
          <w:rFonts w:ascii="Times New Roman" w:eastAsia="Calibri" w:hAnsi="Times New Roman" w:cs="Times New Roman"/>
          <w:b/>
          <w:sz w:val="24"/>
          <w:szCs w:val="24"/>
        </w:rPr>
      </w:pPr>
    </w:p>
    <w:tbl>
      <w:tblPr>
        <w:tblStyle w:val="a3"/>
        <w:tblW w:w="0" w:type="auto"/>
        <w:tblLook w:val="04A0"/>
      </w:tblPr>
      <w:tblGrid>
        <w:gridCol w:w="9853"/>
      </w:tblGrid>
      <w:tr w:rsidR="00F423DD" w:rsidTr="00F423DD">
        <w:tc>
          <w:tcPr>
            <w:tcW w:w="10024" w:type="dxa"/>
          </w:tcPr>
          <w:p w:rsidR="00F423DD" w:rsidRPr="00C55275" w:rsidRDefault="00F423DD" w:rsidP="00C55275">
            <w:pPr>
              <w:tabs>
                <w:tab w:val="left" w:pos="4588"/>
              </w:tabs>
              <w:jc w:val="center"/>
              <w:rPr>
                <w:rFonts w:ascii="Times New Roman" w:hAnsi="Times New Roman"/>
                <w:b/>
                <w:sz w:val="24"/>
                <w:szCs w:val="24"/>
              </w:rPr>
            </w:pPr>
            <w:r w:rsidRPr="00F423DD">
              <w:rPr>
                <w:rFonts w:ascii="Times New Roman" w:hAnsi="Times New Roman"/>
                <w:b/>
                <w:sz w:val="24"/>
                <w:szCs w:val="24"/>
              </w:rPr>
              <w:t>Познавательные универсальные учебные действия</w:t>
            </w:r>
          </w:p>
        </w:tc>
      </w:tr>
      <w:tr w:rsidR="00F423DD" w:rsidTr="00F423DD">
        <w:tc>
          <w:tcPr>
            <w:tcW w:w="10024" w:type="dxa"/>
          </w:tcPr>
          <w:p w:rsidR="00F423DD" w:rsidRPr="00847065" w:rsidRDefault="00F423DD" w:rsidP="00847065">
            <w:pPr>
              <w:tabs>
                <w:tab w:val="left" w:pos="4588"/>
              </w:tabs>
              <w:jc w:val="center"/>
              <w:rPr>
                <w:rFonts w:ascii="Times New Roman" w:hAnsi="Times New Roman"/>
                <w:b/>
                <w:sz w:val="24"/>
                <w:szCs w:val="24"/>
              </w:rPr>
            </w:pPr>
            <w:r w:rsidRPr="00F423DD">
              <w:rPr>
                <w:rFonts w:ascii="Times New Roman" w:hAnsi="Times New Roman"/>
                <w:b/>
                <w:sz w:val="24"/>
                <w:szCs w:val="24"/>
              </w:rPr>
              <w:t>Выпускник научится:</w:t>
            </w:r>
          </w:p>
        </w:tc>
      </w:tr>
      <w:tr w:rsidR="00F423DD" w:rsidTr="00F423DD">
        <w:tc>
          <w:tcPr>
            <w:tcW w:w="10024" w:type="dxa"/>
          </w:tcPr>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основам реализации проектно-исследовательской деятельности;</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проводить наблюдение и эксперимент под руководством учителя;</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осуществлять расширенный поиск информации с использованием ресурсов</w:t>
            </w:r>
            <w:r w:rsidR="00C55275">
              <w:rPr>
                <w:rFonts w:ascii="Times New Roman" w:hAnsi="Times New Roman"/>
                <w:sz w:val="24"/>
                <w:szCs w:val="24"/>
              </w:rPr>
              <w:t xml:space="preserve"> </w:t>
            </w:r>
            <w:r w:rsidRPr="0038555A">
              <w:rPr>
                <w:rFonts w:ascii="Times New Roman" w:hAnsi="Times New Roman"/>
                <w:sz w:val="24"/>
                <w:szCs w:val="24"/>
              </w:rPr>
              <w:t>библиотек и Интернета;</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создавать и преобразовывать модели и схемы для решения задач;</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осуществлять выбор наиболее эффективных способов решения задач в зависимости</w:t>
            </w:r>
            <w:r w:rsidR="00C55275">
              <w:rPr>
                <w:rFonts w:ascii="Times New Roman" w:hAnsi="Times New Roman"/>
                <w:sz w:val="24"/>
                <w:szCs w:val="24"/>
              </w:rPr>
              <w:t xml:space="preserve"> </w:t>
            </w:r>
            <w:r w:rsidRPr="0038555A">
              <w:rPr>
                <w:rFonts w:ascii="Times New Roman" w:hAnsi="Times New Roman"/>
                <w:sz w:val="24"/>
                <w:szCs w:val="24"/>
              </w:rPr>
              <w:t>от конкретных условий;</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давать определение понятиям;</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устанавливать причинно-следственные связи;</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осуществлять логическую операцию установления родовидовых отношений,</w:t>
            </w:r>
            <w:r w:rsidR="00C55275">
              <w:rPr>
                <w:rFonts w:ascii="Times New Roman" w:hAnsi="Times New Roman"/>
                <w:sz w:val="24"/>
                <w:szCs w:val="24"/>
              </w:rPr>
              <w:t xml:space="preserve"> </w:t>
            </w:r>
            <w:r w:rsidRPr="0038555A">
              <w:rPr>
                <w:rFonts w:ascii="Times New Roman" w:hAnsi="Times New Roman"/>
                <w:sz w:val="24"/>
                <w:szCs w:val="24"/>
              </w:rPr>
              <w:t>ограничение понятия;</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обобщать понятия — осуществлять логическую операцию перехода от видовых</w:t>
            </w:r>
            <w:r w:rsidR="00C55275">
              <w:rPr>
                <w:rFonts w:ascii="Times New Roman" w:hAnsi="Times New Roman"/>
                <w:sz w:val="24"/>
                <w:szCs w:val="24"/>
              </w:rPr>
              <w:t xml:space="preserve"> </w:t>
            </w:r>
            <w:r w:rsidRPr="0038555A">
              <w:rPr>
                <w:rFonts w:ascii="Times New Roman" w:hAnsi="Times New Roman"/>
                <w:sz w:val="24"/>
                <w:szCs w:val="24"/>
              </w:rPr>
              <w:t>признаков к родовому понятию, от понятия с меньшим объёмом к понятию с большим</w:t>
            </w:r>
            <w:r w:rsidR="00C55275">
              <w:rPr>
                <w:rFonts w:ascii="Times New Roman" w:hAnsi="Times New Roman"/>
                <w:sz w:val="24"/>
                <w:szCs w:val="24"/>
              </w:rPr>
              <w:t xml:space="preserve"> </w:t>
            </w:r>
            <w:r w:rsidRPr="0038555A">
              <w:rPr>
                <w:rFonts w:ascii="Times New Roman" w:hAnsi="Times New Roman"/>
                <w:sz w:val="24"/>
                <w:szCs w:val="24"/>
              </w:rPr>
              <w:t>объёмом;</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осуществлять сравнение, сериацию и классификацию, самостоятельно выбирая</w:t>
            </w:r>
            <w:r w:rsidR="00C55275">
              <w:rPr>
                <w:rFonts w:ascii="Times New Roman" w:hAnsi="Times New Roman"/>
                <w:sz w:val="24"/>
                <w:szCs w:val="24"/>
              </w:rPr>
              <w:t xml:space="preserve"> </w:t>
            </w:r>
            <w:r w:rsidRPr="0038555A">
              <w:rPr>
                <w:rFonts w:ascii="Times New Roman" w:hAnsi="Times New Roman"/>
                <w:sz w:val="24"/>
                <w:szCs w:val="24"/>
              </w:rPr>
              <w:t>основания и критерии для указанных логических операций;</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строить классификацию на основе дихотомического деления (на основе отрицания);</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строить  логическое  рассуждение,  включающее  установление  причинно-следственных связей;</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объяснять явления, процессы, связи и отношения, выявляемые в ходе исследования;</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основам ознакомительного, изучающего, усваивающего и поискового чтения;</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структурировать тексты, включая умение выделять главное и второстепенное,</w:t>
            </w:r>
            <w:r w:rsidR="00C55275">
              <w:rPr>
                <w:rFonts w:ascii="Times New Roman" w:hAnsi="Times New Roman"/>
                <w:sz w:val="24"/>
                <w:szCs w:val="24"/>
              </w:rPr>
              <w:t xml:space="preserve"> </w:t>
            </w:r>
            <w:r w:rsidRPr="0038555A">
              <w:rPr>
                <w:rFonts w:ascii="Times New Roman" w:hAnsi="Times New Roman"/>
                <w:sz w:val="24"/>
                <w:szCs w:val="24"/>
              </w:rPr>
              <w:t>главную идею текста, выстраивать последовательность описываемых событий;</w:t>
            </w:r>
          </w:p>
          <w:p w:rsidR="00F423DD" w:rsidRPr="0038555A" w:rsidRDefault="00F423DD" w:rsidP="00F423DD">
            <w:pPr>
              <w:tabs>
                <w:tab w:val="left" w:pos="4588"/>
              </w:tabs>
              <w:jc w:val="both"/>
              <w:rPr>
                <w:rFonts w:ascii="Times New Roman" w:hAnsi="Times New Roman"/>
                <w:sz w:val="24"/>
                <w:szCs w:val="24"/>
              </w:rPr>
            </w:pPr>
            <w:r w:rsidRPr="0038555A">
              <w:rPr>
                <w:rFonts w:ascii="Times New Roman" w:hAnsi="Times New Roman"/>
                <w:sz w:val="24"/>
                <w:szCs w:val="24"/>
              </w:rPr>
              <w:t>• работать с метафорами — понимать переносный смысл выражений, понимать и</w:t>
            </w:r>
            <w:r w:rsidR="00C55275">
              <w:rPr>
                <w:rFonts w:ascii="Times New Roman" w:hAnsi="Times New Roman"/>
                <w:sz w:val="24"/>
                <w:szCs w:val="24"/>
              </w:rPr>
              <w:t xml:space="preserve"> </w:t>
            </w:r>
            <w:r w:rsidRPr="0038555A">
              <w:rPr>
                <w:rFonts w:ascii="Times New Roman" w:hAnsi="Times New Roman"/>
                <w:sz w:val="24"/>
                <w:szCs w:val="24"/>
              </w:rPr>
              <w:t>употреблять обороты речи, построенные на скрытом уподоблении, образном сближении</w:t>
            </w:r>
          </w:p>
          <w:p w:rsidR="00F423DD" w:rsidRDefault="00F423DD" w:rsidP="0038555A">
            <w:pPr>
              <w:tabs>
                <w:tab w:val="left" w:pos="4588"/>
              </w:tabs>
              <w:jc w:val="both"/>
              <w:rPr>
                <w:rFonts w:ascii="Times New Roman" w:hAnsi="Times New Roman"/>
                <w:sz w:val="24"/>
                <w:szCs w:val="24"/>
              </w:rPr>
            </w:pPr>
            <w:r w:rsidRPr="0038555A">
              <w:rPr>
                <w:rFonts w:ascii="Times New Roman" w:hAnsi="Times New Roman"/>
                <w:sz w:val="24"/>
                <w:szCs w:val="24"/>
              </w:rPr>
              <w:t>слов.</w:t>
            </w:r>
          </w:p>
        </w:tc>
      </w:tr>
      <w:tr w:rsidR="00F423DD" w:rsidTr="00F423DD">
        <w:tc>
          <w:tcPr>
            <w:tcW w:w="10024" w:type="dxa"/>
          </w:tcPr>
          <w:p w:rsidR="00F423DD" w:rsidRPr="00847065" w:rsidRDefault="008053BE" w:rsidP="00847065">
            <w:pPr>
              <w:tabs>
                <w:tab w:val="left" w:pos="4588"/>
              </w:tabs>
              <w:jc w:val="center"/>
              <w:rPr>
                <w:rFonts w:ascii="Times New Roman" w:hAnsi="Times New Roman"/>
                <w:b/>
                <w:i/>
                <w:sz w:val="24"/>
                <w:szCs w:val="24"/>
              </w:rPr>
            </w:pPr>
            <w:r w:rsidRPr="008053BE">
              <w:rPr>
                <w:rFonts w:ascii="Times New Roman" w:hAnsi="Times New Roman"/>
                <w:b/>
                <w:i/>
                <w:sz w:val="24"/>
                <w:szCs w:val="24"/>
              </w:rPr>
              <w:t>Выпускник получит возможность научиться:</w:t>
            </w:r>
          </w:p>
        </w:tc>
      </w:tr>
      <w:tr w:rsidR="00F423DD" w:rsidTr="00F423DD">
        <w:tc>
          <w:tcPr>
            <w:tcW w:w="10024" w:type="dxa"/>
          </w:tcPr>
          <w:p w:rsidR="008053BE" w:rsidRPr="0038555A" w:rsidRDefault="008053BE" w:rsidP="008053BE">
            <w:pPr>
              <w:tabs>
                <w:tab w:val="left" w:pos="4588"/>
              </w:tabs>
              <w:jc w:val="both"/>
              <w:rPr>
                <w:rFonts w:ascii="Times New Roman" w:hAnsi="Times New Roman"/>
                <w:sz w:val="24"/>
                <w:szCs w:val="24"/>
              </w:rPr>
            </w:pPr>
            <w:r w:rsidRPr="0038555A">
              <w:rPr>
                <w:rFonts w:ascii="Times New Roman" w:hAnsi="Times New Roman"/>
                <w:sz w:val="24"/>
                <w:szCs w:val="24"/>
              </w:rPr>
              <w:t>• основам рефлексивного чтения;</w:t>
            </w:r>
          </w:p>
          <w:p w:rsidR="008053BE" w:rsidRPr="0038555A" w:rsidRDefault="008053BE" w:rsidP="008053BE">
            <w:pPr>
              <w:tabs>
                <w:tab w:val="left" w:pos="4588"/>
              </w:tabs>
              <w:jc w:val="both"/>
              <w:rPr>
                <w:rFonts w:ascii="Times New Roman" w:hAnsi="Times New Roman"/>
                <w:sz w:val="24"/>
                <w:szCs w:val="24"/>
              </w:rPr>
            </w:pPr>
            <w:r w:rsidRPr="0038555A">
              <w:rPr>
                <w:rFonts w:ascii="Times New Roman" w:hAnsi="Times New Roman"/>
                <w:sz w:val="24"/>
                <w:szCs w:val="24"/>
              </w:rPr>
              <w:t>• ставить проблему, аргументировать её актуальность;</w:t>
            </w:r>
          </w:p>
          <w:p w:rsidR="008053BE" w:rsidRPr="0038555A" w:rsidRDefault="008053BE" w:rsidP="008053BE">
            <w:pPr>
              <w:tabs>
                <w:tab w:val="left" w:pos="4588"/>
              </w:tabs>
              <w:jc w:val="both"/>
              <w:rPr>
                <w:rFonts w:ascii="Times New Roman" w:hAnsi="Times New Roman"/>
                <w:sz w:val="24"/>
                <w:szCs w:val="24"/>
              </w:rPr>
            </w:pPr>
            <w:r w:rsidRPr="0038555A">
              <w:rPr>
                <w:rFonts w:ascii="Times New Roman" w:hAnsi="Times New Roman"/>
                <w:sz w:val="24"/>
                <w:szCs w:val="24"/>
              </w:rPr>
              <w:t>• самостоятельно  проводить  исследование  на  основе  применения  методов</w:t>
            </w:r>
            <w:r w:rsidR="003B3038">
              <w:rPr>
                <w:rFonts w:ascii="Times New Roman" w:hAnsi="Times New Roman"/>
                <w:sz w:val="24"/>
                <w:szCs w:val="24"/>
              </w:rPr>
              <w:t xml:space="preserve"> </w:t>
            </w:r>
            <w:r w:rsidRPr="0038555A">
              <w:rPr>
                <w:rFonts w:ascii="Times New Roman" w:hAnsi="Times New Roman"/>
                <w:sz w:val="24"/>
                <w:szCs w:val="24"/>
              </w:rPr>
              <w:t>наблюдения и эксперимента;</w:t>
            </w:r>
          </w:p>
          <w:p w:rsidR="008053BE" w:rsidRPr="0038555A" w:rsidRDefault="008053BE" w:rsidP="008053BE">
            <w:pPr>
              <w:tabs>
                <w:tab w:val="left" w:pos="4588"/>
              </w:tabs>
              <w:jc w:val="both"/>
              <w:rPr>
                <w:rFonts w:ascii="Times New Roman" w:hAnsi="Times New Roman"/>
                <w:sz w:val="24"/>
                <w:szCs w:val="24"/>
              </w:rPr>
            </w:pPr>
            <w:r w:rsidRPr="0038555A">
              <w:rPr>
                <w:rFonts w:ascii="Times New Roman" w:hAnsi="Times New Roman"/>
                <w:sz w:val="24"/>
                <w:szCs w:val="24"/>
              </w:rPr>
              <w:lastRenderedPageBreak/>
              <w:t>• выдвигать гипотезы о связях и закономерностях событий, процессов, объектов;</w:t>
            </w:r>
          </w:p>
          <w:p w:rsidR="008053BE" w:rsidRPr="0038555A" w:rsidRDefault="008053BE" w:rsidP="008053BE">
            <w:pPr>
              <w:tabs>
                <w:tab w:val="left" w:pos="4588"/>
              </w:tabs>
              <w:jc w:val="both"/>
              <w:rPr>
                <w:rFonts w:ascii="Times New Roman" w:hAnsi="Times New Roman"/>
                <w:sz w:val="24"/>
                <w:szCs w:val="24"/>
              </w:rPr>
            </w:pPr>
            <w:r w:rsidRPr="0038555A">
              <w:rPr>
                <w:rFonts w:ascii="Times New Roman" w:hAnsi="Times New Roman"/>
                <w:sz w:val="24"/>
                <w:szCs w:val="24"/>
              </w:rPr>
              <w:t>• организовывать исследование с целью проверки гипотез;</w:t>
            </w:r>
          </w:p>
          <w:p w:rsidR="00F423DD" w:rsidRDefault="008053BE" w:rsidP="0038555A">
            <w:pPr>
              <w:tabs>
                <w:tab w:val="left" w:pos="4588"/>
              </w:tabs>
              <w:jc w:val="both"/>
              <w:rPr>
                <w:rFonts w:ascii="Times New Roman" w:hAnsi="Times New Roman"/>
                <w:sz w:val="24"/>
                <w:szCs w:val="24"/>
              </w:rPr>
            </w:pPr>
            <w:r w:rsidRPr="0038555A">
              <w:rPr>
                <w:rFonts w:ascii="Times New Roman" w:hAnsi="Times New Roman"/>
                <w:sz w:val="24"/>
                <w:szCs w:val="24"/>
              </w:rPr>
              <w:t>• делать умозаключения (индуктивное и по аналогии) и выводы на основе</w:t>
            </w:r>
            <w:r w:rsidR="003B3038">
              <w:rPr>
                <w:rFonts w:ascii="Times New Roman" w:hAnsi="Times New Roman"/>
                <w:sz w:val="24"/>
                <w:szCs w:val="24"/>
              </w:rPr>
              <w:t xml:space="preserve"> </w:t>
            </w:r>
            <w:r w:rsidRPr="0038555A">
              <w:rPr>
                <w:rFonts w:ascii="Times New Roman" w:hAnsi="Times New Roman"/>
                <w:sz w:val="24"/>
                <w:szCs w:val="24"/>
              </w:rPr>
              <w:t>аргументации.</w:t>
            </w:r>
          </w:p>
        </w:tc>
      </w:tr>
    </w:tbl>
    <w:p w:rsidR="00B8133C" w:rsidRPr="0038555A" w:rsidRDefault="00B8133C" w:rsidP="0038555A">
      <w:pPr>
        <w:tabs>
          <w:tab w:val="left" w:pos="4588"/>
        </w:tabs>
        <w:spacing w:after="0" w:line="240" w:lineRule="auto"/>
        <w:jc w:val="both"/>
        <w:rPr>
          <w:rFonts w:ascii="Times New Roman" w:eastAsia="Calibri" w:hAnsi="Times New Roman" w:cs="Times New Roman"/>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246CAA" w:rsidRDefault="00B8133C" w:rsidP="00246CAA">
      <w:pPr>
        <w:tabs>
          <w:tab w:val="left" w:pos="4588"/>
        </w:tabs>
        <w:spacing w:after="0" w:line="240" w:lineRule="auto"/>
        <w:jc w:val="center"/>
        <w:rPr>
          <w:rFonts w:ascii="Times New Roman" w:eastAsia="Calibri" w:hAnsi="Times New Roman" w:cs="Times New Roman"/>
          <w:b/>
          <w:sz w:val="24"/>
          <w:szCs w:val="24"/>
        </w:rPr>
      </w:pPr>
      <w:r w:rsidRPr="00246CAA">
        <w:rPr>
          <w:rFonts w:ascii="Times New Roman" w:eastAsia="Calibri" w:hAnsi="Times New Roman" w:cs="Times New Roman"/>
          <w:b/>
          <w:sz w:val="24"/>
          <w:szCs w:val="24"/>
        </w:rPr>
        <w:t>Программы отдельных учебных предметов, курсов.</w:t>
      </w:r>
    </w:p>
    <w:p w:rsidR="006E65CB" w:rsidRDefault="006E65CB" w:rsidP="00B16FE5">
      <w:pPr>
        <w:tabs>
          <w:tab w:val="left" w:pos="4588"/>
        </w:tabs>
        <w:spacing w:after="0" w:line="240" w:lineRule="auto"/>
        <w:jc w:val="center"/>
        <w:rPr>
          <w:rFonts w:ascii="Times New Roman" w:eastAsia="Calibri" w:hAnsi="Times New Roman" w:cs="Times New Roman"/>
          <w:b/>
          <w:sz w:val="24"/>
          <w:szCs w:val="24"/>
        </w:rPr>
      </w:pPr>
    </w:p>
    <w:p w:rsidR="00B16FE5" w:rsidRDefault="00B8133C" w:rsidP="00B16FE5">
      <w:pPr>
        <w:tabs>
          <w:tab w:val="left" w:pos="4588"/>
        </w:tabs>
        <w:spacing w:after="0" w:line="240" w:lineRule="auto"/>
        <w:jc w:val="center"/>
        <w:rPr>
          <w:rFonts w:ascii="Times New Roman" w:eastAsia="Calibri" w:hAnsi="Times New Roman" w:cs="Times New Roman"/>
          <w:b/>
          <w:sz w:val="24"/>
          <w:szCs w:val="24"/>
        </w:rPr>
      </w:pPr>
      <w:r w:rsidRPr="00246CAA">
        <w:rPr>
          <w:rFonts w:ascii="Times New Roman" w:eastAsia="Calibri" w:hAnsi="Times New Roman" w:cs="Times New Roman"/>
          <w:b/>
          <w:sz w:val="24"/>
          <w:szCs w:val="24"/>
        </w:rPr>
        <w:t>Общие подходы.</w:t>
      </w:r>
    </w:p>
    <w:p w:rsidR="006E65CB" w:rsidRDefault="006E65CB" w:rsidP="006E65CB">
      <w:pPr>
        <w:tabs>
          <w:tab w:val="left" w:pos="900"/>
        </w:tabs>
        <w:spacing w:after="0" w:line="240" w:lineRule="auto"/>
        <w:ind w:firstLine="539"/>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Приложением к  ООП ООО</w:t>
      </w:r>
      <w:r w:rsidR="00CF136D">
        <w:rPr>
          <w:rFonts w:ascii="Times New Roman" w:eastAsia="Calibri" w:hAnsi="Times New Roman" w:cs="Times New Roman"/>
          <w:sz w:val="24"/>
          <w:szCs w:val="24"/>
        </w:rPr>
        <w:t xml:space="preserve"> </w:t>
      </w:r>
      <w:r w:rsidR="00CF136D">
        <w:rPr>
          <w:rFonts w:ascii="Times New Roman" w:hAnsi="Times New Roman" w:cs="Times New Roman"/>
          <w:sz w:val="23"/>
          <w:szCs w:val="23"/>
        </w:rPr>
        <w:t xml:space="preserve">МОУ «Фоминская СОШ» </w:t>
      </w:r>
      <w:r>
        <w:rPr>
          <w:rFonts w:ascii="Times New Roman" w:eastAsia="Calibri" w:hAnsi="Times New Roman" w:cs="Times New Roman"/>
          <w:sz w:val="24"/>
          <w:szCs w:val="24"/>
        </w:rPr>
        <w:t>являются рабочие программы учебных предметов, разработанные с соответствии:</w:t>
      </w:r>
    </w:p>
    <w:p w:rsidR="006E65CB" w:rsidRPr="006E65CB" w:rsidRDefault="006E65CB" w:rsidP="006E65CB">
      <w:pPr>
        <w:tabs>
          <w:tab w:val="left" w:pos="900"/>
        </w:tabs>
        <w:spacing w:after="0" w:line="240" w:lineRule="auto"/>
        <w:ind w:firstLine="539"/>
        <w:jc w:val="both"/>
        <w:rPr>
          <w:rFonts w:ascii="Times New Roman" w:eastAsia="Calibri" w:hAnsi="Times New Roman" w:cs="Times New Roman"/>
          <w:sz w:val="24"/>
          <w:szCs w:val="24"/>
        </w:rPr>
      </w:pPr>
      <w:r>
        <w:rPr>
          <w:rFonts w:ascii="Times New Roman" w:eastAsia="Calibri" w:hAnsi="Times New Roman" w:cs="Times New Roman"/>
          <w:sz w:val="24"/>
          <w:szCs w:val="24"/>
        </w:rPr>
        <w:t>- с требованиями</w:t>
      </w:r>
      <w:r w:rsidR="00C10479">
        <w:rPr>
          <w:rFonts w:ascii="Times New Roman" w:eastAsia="Calibri" w:hAnsi="Times New Roman" w:cs="Times New Roman"/>
          <w:sz w:val="24"/>
          <w:szCs w:val="24"/>
        </w:rPr>
        <w:t xml:space="preserve"> </w:t>
      </w:r>
      <w:r w:rsidRPr="006E65CB">
        <w:rPr>
          <w:rFonts w:ascii="Times New Roman" w:eastAsia="Calibri" w:hAnsi="Times New Roman" w:cs="Times New Roman"/>
          <w:sz w:val="24"/>
          <w:szCs w:val="24"/>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w:t>
      </w:r>
      <w:r w:rsidR="00CF136D">
        <w:rPr>
          <w:rFonts w:ascii="Times New Roman" w:eastAsia="Calibri" w:hAnsi="Times New Roman" w:cs="Times New Roman"/>
          <w:sz w:val="24"/>
          <w:szCs w:val="24"/>
        </w:rPr>
        <w:t xml:space="preserve"> от 0</w:t>
      </w:r>
      <w:r w:rsidR="00E506DC">
        <w:rPr>
          <w:rFonts w:ascii="Times New Roman" w:eastAsia="Calibri" w:hAnsi="Times New Roman" w:cs="Times New Roman"/>
          <w:sz w:val="24"/>
          <w:szCs w:val="24"/>
        </w:rPr>
        <w:t xml:space="preserve">7.12.2010 № 1897, </w:t>
      </w:r>
      <w:r>
        <w:rPr>
          <w:rFonts w:ascii="Times New Roman" w:eastAsia="Calibri" w:hAnsi="Times New Roman" w:cs="Times New Roman"/>
          <w:sz w:val="24"/>
          <w:szCs w:val="24"/>
        </w:rPr>
        <w:t>в редакции от 29 декабря 2014</w:t>
      </w:r>
      <w:r w:rsidRPr="006E65CB">
        <w:rPr>
          <w:rFonts w:ascii="Times New Roman" w:eastAsia="Calibri" w:hAnsi="Times New Roman" w:cs="Times New Roman"/>
          <w:sz w:val="24"/>
          <w:szCs w:val="24"/>
        </w:rPr>
        <w:t xml:space="preserve"> г. № </w:t>
      </w:r>
      <w:r>
        <w:rPr>
          <w:rFonts w:ascii="Times New Roman" w:eastAsia="Calibri" w:hAnsi="Times New Roman" w:cs="Times New Roman"/>
          <w:sz w:val="24"/>
          <w:szCs w:val="24"/>
        </w:rPr>
        <w:t>1644</w:t>
      </w:r>
      <w:r w:rsidR="00E506DC">
        <w:rPr>
          <w:rFonts w:ascii="Times New Roman" w:eastAsia="Calibri" w:hAnsi="Times New Roman" w:cs="Times New Roman"/>
          <w:sz w:val="24"/>
          <w:szCs w:val="24"/>
        </w:rPr>
        <w:t>.</w:t>
      </w:r>
    </w:p>
    <w:p w:rsidR="006E65CB" w:rsidRPr="006E65CB" w:rsidRDefault="006E65CB" w:rsidP="006E65CB">
      <w:pPr>
        <w:tabs>
          <w:tab w:val="left" w:pos="900"/>
        </w:tabs>
        <w:spacing w:after="0" w:line="240" w:lineRule="auto"/>
        <w:ind w:firstLine="539"/>
        <w:jc w:val="both"/>
        <w:rPr>
          <w:rFonts w:ascii="Times New Roman" w:eastAsia="Calibri" w:hAnsi="Times New Roman" w:cs="Times New Roman"/>
          <w:sz w:val="24"/>
          <w:szCs w:val="24"/>
        </w:rPr>
      </w:pPr>
      <w:r w:rsidRPr="006E65CB">
        <w:rPr>
          <w:rFonts w:ascii="Times New Roman" w:eastAsia="Calibri" w:hAnsi="Times New Roman" w:cs="Times New Roman"/>
          <w:sz w:val="24"/>
          <w:szCs w:val="24"/>
        </w:rPr>
        <w:t xml:space="preserve">- Фундаментального ядра содержания общего образования / Рос.акад. наук, рос. акад. образования; под ред. В. В. Козлова, А. М. Кондакова. – 4-е изд., дораб. – М.: Просвещение, 2011. – 79с., </w:t>
      </w:r>
    </w:p>
    <w:p w:rsidR="006E65CB" w:rsidRPr="006E65CB" w:rsidRDefault="006E65CB" w:rsidP="006E65CB">
      <w:pPr>
        <w:tabs>
          <w:tab w:val="left" w:pos="900"/>
        </w:tabs>
        <w:spacing w:after="0" w:line="240" w:lineRule="auto"/>
        <w:ind w:firstLine="539"/>
        <w:jc w:val="both"/>
        <w:rPr>
          <w:rFonts w:ascii="Times New Roman" w:eastAsia="Calibri" w:hAnsi="Times New Roman" w:cs="Times New Roman"/>
          <w:sz w:val="24"/>
          <w:szCs w:val="24"/>
        </w:rPr>
      </w:pPr>
      <w:r w:rsidRPr="006E65CB">
        <w:rPr>
          <w:rFonts w:ascii="Times New Roman" w:eastAsia="Calibri" w:hAnsi="Times New Roman" w:cs="Times New Roman"/>
          <w:sz w:val="24"/>
          <w:szCs w:val="24"/>
        </w:rPr>
        <w:t>- Положения о рабочей программе учебного пред</w:t>
      </w:r>
      <w:r w:rsidR="00CF136D">
        <w:rPr>
          <w:rFonts w:ascii="Times New Roman" w:eastAsia="Calibri" w:hAnsi="Times New Roman" w:cs="Times New Roman"/>
          <w:sz w:val="24"/>
          <w:szCs w:val="24"/>
        </w:rPr>
        <w:t xml:space="preserve">мета в соответствии с ФГОС ООО </w:t>
      </w:r>
      <w:r w:rsidR="00CF136D">
        <w:rPr>
          <w:rFonts w:ascii="Times New Roman" w:hAnsi="Times New Roman" w:cs="Times New Roman"/>
          <w:sz w:val="23"/>
          <w:szCs w:val="23"/>
        </w:rPr>
        <w:t>МОУ «Фоминская СОШ»</w:t>
      </w:r>
    </w:p>
    <w:p w:rsidR="006E65CB" w:rsidRPr="006E65CB" w:rsidRDefault="006E65CB" w:rsidP="006E65CB">
      <w:pPr>
        <w:spacing w:after="0" w:line="240" w:lineRule="auto"/>
        <w:jc w:val="both"/>
        <w:rPr>
          <w:rFonts w:ascii="Times New Roman" w:eastAsia="Calibri" w:hAnsi="Times New Roman" w:cs="Times New Roman"/>
          <w:sz w:val="24"/>
          <w:szCs w:val="24"/>
        </w:rPr>
      </w:pPr>
      <w:r w:rsidRPr="006E65CB">
        <w:rPr>
          <w:rFonts w:ascii="Times New Roman" w:eastAsia="Calibri" w:hAnsi="Times New Roman" w:cs="Times New Roman"/>
          <w:b/>
          <w:sz w:val="24"/>
          <w:szCs w:val="24"/>
        </w:rPr>
        <w:t>с учетом:</w:t>
      </w:r>
      <w:r>
        <w:rPr>
          <w:rFonts w:ascii="Times New Roman" w:eastAsia="Calibri" w:hAnsi="Times New Roman" w:cs="Times New Roman"/>
          <w:sz w:val="24"/>
          <w:szCs w:val="24"/>
        </w:rPr>
        <w:t xml:space="preserve"> -  Примерных программ</w:t>
      </w:r>
      <w:r w:rsidRPr="006E65CB">
        <w:rPr>
          <w:rFonts w:ascii="Times New Roman" w:eastAsia="Calibri" w:hAnsi="Times New Roman" w:cs="Times New Roman"/>
          <w:sz w:val="24"/>
          <w:szCs w:val="24"/>
        </w:rPr>
        <w:t xml:space="preserve"> по предметам. 5-9 классы.- М. Просвещение, 2011</w:t>
      </w:r>
      <w:r w:rsidR="00CF136D">
        <w:rPr>
          <w:rFonts w:ascii="Times New Roman" w:eastAsia="Calibri" w:hAnsi="Times New Roman" w:cs="Times New Roman"/>
          <w:sz w:val="24"/>
          <w:szCs w:val="24"/>
        </w:rPr>
        <w:t>-2015</w:t>
      </w:r>
      <w:r w:rsidRPr="006E65CB">
        <w:rPr>
          <w:rFonts w:ascii="Times New Roman" w:eastAsia="Calibri" w:hAnsi="Times New Roman" w:cs="Times New Roman"/>
          <w:sz w:val="24"/>
          <w:szCs w:val="24"/>
        </w:rPr>
        <w:t>. (Стандарты нового поколения);</w:t>
      </w:r>
    </w:p>
    <w:p w:rsidR="006E65CB" w:rsidRPr="006E65CB" w:rsidRDefault="006E65CB" w:rsidP="006E65CB">
      <w:pPr>
        <w:spacing w:after="0" w:line="240" w:lineRule="auto"/>
        <w:jc w:val="both"/>
        <w:rPr>
          <w:rFonts w:ascii="Times New Roman" w:eastAsia="Calibri" w:hAnsi="Times New Roman" w:cs="Times New Roman"/>
          <w:sz w:val="24"/>
          <w:szCs w:val="24"/>
          <w:lang w:eastAsia="ru-RU"/>
        </w:rPr>
      </w:pPr>
      <w:r w:rsidRPr="006E65CB">
        <w:rPr>
          <w:rFonts w:ascii="Times New Roman" w:eastAsia="Times New Roman" w:hAnsi="Times New Roman" w:cs="Times New Roman"/>
          <w:b/>
          <w:sz w:val="24"/>
          <w:szCs w:val="24"/>
          <w:lang w:eastAsia="ru-RU"/>
        </w:rPr>
        <w:t>на основании:</w:t>
      </w:r>
      <w:r w:rsidRPr="006E65CB">
        <w:rPr>
          <w:rFonts w:ascii="Times New Roman" w:eastAsia="Calibri" w:hAnsi="Times New Roman" w:cs="Times New Roman"/>
          <w:sz w:val="24"/>
          <w:szCs w:val="24"/>
        </w:rPr>
        <w:t xml:space="preserve"> -   </w:t>
      </w:r>
      <w:r>
        <w:rPr>
          <w:rFonts w:ascii="Times New Roman" w:eastAsia="Calibri" w:hAnsi="Times New Roman" w:cs="Times New Roman"/>
          <w:sz w:val="24"/>
          <w:szCs w:val="24"/>
        </w:rPr>
        <w:t>Авторских п</w:t>
      </w:r>
      <w:r w:rsidRPr="006E65CB">
        <w:rPr>
          <w:rFonts w:ascii="Times New Roman" w:eastAsia="Times New Roman" w:hAnsi="Times New Roman" w:cs="Times New Roman"/>
          <w:sz w:val="24"/>
          <w:szCs w:val="24"/>
        </w:rPr>
        <w:t xml:space="preserve">рограмм общего образования по </w:t>
      </w:r>
      <w:r>
        <w:rPr>
          <w:rFonts w:ascii="Times New Roman" w:eastAsia="Times New Roman" w:hAnsi="Times New Roman" w:cs="Times New Roman"/>
          <w:sz w:val="24"/>
          <w:szCs w:val="24"/>
        </w:rPr>
        <w:t>предметам.</w:t>
      </w:r>
    </w:p>
    <w:p w:rsidR="006E65CB" w:rsidRPr="006E65CB" w:rsidRDefault="006E65CB" w:rsidP="006E65CB">
      <w:pPr>
        <w:spacing w:after="0" w:line="240" w:lineRule="auto"/>
        <w:jc w:val="both"/>
        <w:rPr>
          <w:rFonts w:ascii="Times New Roman" w:eastAsia="Calibri" w:hAnsi="Times New Roman" w:cs="Times New Roman"/>
          <w:sz w:val="24"/>
          <w:szCs w:val="24"/>
        </w:rPr>
      </w:pPr>
      <w:r w:rsidRPr="006E65CB">
        <w:rPr>
          <w:rFonts w:ascii="Times New Roman" w:eastAsia="Calibri" w:hAnsi="Times New Roman" w:cs="Times New Roman"/>
          <w:sz w:val="24"/>
          <w:szCs w:val="24"/>
          <w:lang w:eastAsia="ru-RU"/>
        </w:rPr>
        <w:t xml:space="preserve"> - Федерального перечня учебников, утвержденного п</w:t>
      </w:r>
      <w:r w:rsidRPr="006E65CB">
        <w:rPr>
          <w:rFonts w:ascii="Times New Roman" w:eastAsia="Times New Roman" w:hAnsi="Times New Roman" w:cs="Times New Roman"/>
          <w:sz w:val="24"/>
          <w:szCs w:val="24"/>
          <w:lang w:eastAsia="ru-RU"/>
        </w:rPr>
        <w:t>риказом Министерства образования и науки РФ от 19.12.2012 № 1067 «Об  утверждении Федерального перечня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w:t>
      </w:r>
      <w:r w:rsidR="00CF136D">
        <w:rPr>
          <w:rFonts w:ascii="Times New Roman" w:eastAsia="Times New Roman" w:hAnsi="Times New Roman" w:cs="Times New Roman"/>
          <w:sz w:val="24"/>
          <w:szCs w:val="24"/>
          <w:lang w:eastAsia="ru-RU"/>
        </w:rPr>
        <w:t xml:space="preserve">арственную аккредитацию, на 2015/2016 </w:t>
      </w:r>
      <w:r w:rsidRPr="006E65CB">
        <w:rPr>
          <w:rFonts w:ascii="Times New Roman" w:eastAsia="Times New Roman" w:hAnsi="Times New Roman" w:cs="Times New Roman"/>
          <w:sz w:val="24"/>
          <w:szCs w:val="24"/>
          <w:lang w:eastAsia="ru-RU"/>
        </w:rPr>
        <w:t xml:space="preserve"> учебный год»</w:t>
      </w:r>
    </w:p>
    <w:p w:rsidR="008053BE" w:rsidRDefault="008053BE" w:rsidP="006E65CB">
      <w:pPr>
        <w:tabs>
          <w:tab w:val="left" w:pos="4588"/>
        </w:tabs>
        <w:spacing w:after="0" w:line="240" w:lineRule="auto"/>
        <w:jc w:val="center"/>
        <w:rPr>
          <w:rFonts w:ascii="Times New Roman" w:eastAsia="Calibri" w:hAnsi="Times New Roman" w:cs="Times New Roman"/>
          <w:sz w:val="24"/>
          <w:szCs w:val="24"/>
        </w:rPr>
      </w:pPr>
    </w:p>
    <w:p w:rsidR="00B16FE5" w:rsidRDefault="00B16FE5" w:rsidP="00B16FE5">
      <w:pPr>
        <w:tabs>
          <w:tab w:val="left" w:pos="4588"/>
        </w:tabs>
        <w:spacing w:after="0" w:line="240" w:lineRule="auto"/>
        <w:rPr>
          <w:rFonts w:ascii="Times New Roman" w:eastAsia="Calibri" w:hAnsi="Times New Roman" w:cs="Times New Roman"/>
          <w:sz w:val="24"/>
          <w:szCs w:val="24"/>
        </w:rPr>
      </w:pPr>
    </w:p>
    <w:p w:rsidR="00B16FE5" w:rsidRDefault="00B16FE5" w:rsidP="00B16FE5">
      <w:pPr>
        <w:tabs>
          <w:tab w:val="left" w:pos="4588"/>
        </w:tabs>
        <w:spacing w:after="0" w:line="240" w:lineRule="auto"/>
        <w:rPr>
          <w:rFonts w:ascii="Times New Roman" w:eastAsia="Calibri" w:hAnsi="Times New Roman" w:cs="Times New Roman"/>
          <w:sz w:val="24"/>
          <w:szCs w:val="24"/>
        </w:rPr>
      </w:pPr>
    </w:p>
    <w:p w:rsidR="00EC346B" w:rsidRDefault="00EC346B" w:rsidP="004C0F16">
      <w:pPr>
        <w:tabs>
          <w:tab w:val="left" w:pos="4588"/>
        </w:tabs>
        <w:spacing w:after="0" w:line="240" w:lineRule="auto"/>
        <w:jc w:val="both"/>
        <w:rPr>
          <w:rFonts w:ascii="Times New Roman" w:eastAsia="Calibri" w:hAnsi="Times New Roman" w:cs="Times New Roman"/>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sz w:val="24"/>
          <w:szCs w:val="24"/>
        </w:rPr>
      </w:pPr>
    </w:p>
    <w:p w:rsidR="00B8133C" w:rsidRDefault="00B8133C" w:rsidP="004C0F16">
      <w:pPr>
        <w:tabs>
          <w:tab w:val="left" w:pos="4588"/>
        </w:tabs>
        <w:spacing w:after="0" w:line="240" w:lineRule="auto"/>
        <w:jc w:val="both"/>
        <w:rPr>
          <w:rFonts w:ascii="Times New Roman" w:eastAsia="Calibri" w:hAnsi="Times New Roman" w:cs="Times New Roman"/>
          <w:b/>
          <w:sz w:val="24"/>
          <w:szCs w:val="24"/>
        </w:rPr>
      </w:pPr>
    </w:p>
    <w:p w:rsidR="00E506DC" w:rsidRDefault="00E506DC" w:rsidP="004C0F16">
      <w:pPr>
        <w:tabs>
          <w:tab w:val="left" w:pos="4588"/>
        </w:tabs>
        <w:spacing w:after="0" w:line="240" w:lineRule="auto"/>
        <w:jc w:val="both"/>
        <w:rPr>
          <w:rFonts w:ascii="Times New Roman" w:eastAsia="Calibri" w:hAnsi="Times New Roman" w:cs="Times New Roman"/>
          <w:b/>
          <w:sz w:val="24"/>
          <w:szCs w:val="24"/>
        </w:rPr>
      </w:pPr>
    </w:p>
    <w:p w:rsidR="00E506DC" w:rsidRDefault="00E506DC" w:rsidP="004C0F16">
      <w:pPr>
        <w:tabs>
          <w:tab w:val="left" w:pos="4588"/>
        </w:tabs>
        <w:spacing w:after="0" w:line="240" w:lineRule="auto"/>
        <w:jc w:val="both"/>
        <w:rPr>
          <w:rFonts w:ascii="Times New Roman" w:eastAsia="Calibri" w:hAnsi="Times New Roman" w:cs="Times New Roman"/>
          <w:b/>
          <w:sz w:val="24"/>
          <w:szCs w:val="24"/>
        </w:rPr>
      </w:pPr>
    </w:p>
    <w:p w:rsidR="002C2C7A" w:rsidRDefault="002C2C7A" w:rsidP="004C0F16">
      <w:pPr>
        <w:tabs>
          <w:tab w:val="left" w:pos="4588"/>
        </w:tabs>
        <w:spacing w:after="0" w:line="240" w:lineRule="auto"/>
        <w:jc w:val="both"/>
        <w:rPr>
          <w:rFonts w:ascii="Times New Roman" w:eastAsia="Calibri" w:hAnsi="Times New Roman" w:cs="Times New Roman"/>
          <w:b/>
          <w:sz w:val="24"/>
          <w:szCs w:val="24"/>
        </w:rPr>
      </w:pPr>
    </w:p>
    <w:p w:rsidR="002C2C7A" w:rsidRDefault="002C2C7A" w:rsidP="004C0F16">
      <w:pPr>
        <w:tabs>
          <w:tab w:val="left" w:pos="4588"/>
        </w:tabs>
        <w:spacing w:after="0" w:line="240" w:lineRule="auto"/>
        <w:jc w:val="both"/>
        <w:rPr>
          <w:rFonts w:ascii="Times New Roman" w:eastAsia="Calibri" w:hAnsi="Times New Roman" w:cs="Times New Roman"/>
          <w:b/>
          <w:sz w:val="24"/>
          <w:szCs w:val="24"/>
        </w:rPr>
      </w:pPr>
    </w:p>
    <w:p w:rsidR="002C2C7A" w:rsidRDefault="002C2C7A" w:rsidP="004C0F16">
      <w:pPr>
        <w:tabs>
          <w:tab w:val="left" w:pos="4588"/>
        </w:tabs>
        <w:spacing w:after="0" w:line="240" w:lineRule="auto"/>
        <w:jc w:val="both"/>
        <w:rPr>
          <w:rFonts w:ascii="Times New Roman" w:eastAsia="Calibri" w:hAnsi="Times New Roman" w:cs="Times New Roman"/>
          <w:b/>
          <w:sz w:val="24"/>
          <w:szCs w:val="24"/>
        </w:rPr>
      </w:pPr>
    </w:p>
    <w:p w:rsidR="002C2C7A" w:rsidRDefault="002C2C7A"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6E65CB" w:rsidRDefault="006E65CB" w:rsidP="004C0F16">
      <w:pPr>
        <w:tabs>
          <w:tab w:val="left" w:pos="4588"/>
        </w:tabs>
        <w:spacing w:after="0" w:line="240" w:lineRule="auto"/>
        <w:jc w:val="both"/>
        <w:rPr>
          <w:rFonts w:ascii="Times New Roman" w:eastAsia="Calibri" w:hAnsi="Times New Roman" w:cs="Times New Roman"/>
          <w:b/>
          <w:sz w:val="24"/>
          <w:szCs w:val="24"/>
        </w:rPr>
      </w:pPr>
    </w:p>
    <w:p w:rsidR="002C2C7A" w:rsidRDefault="002C2C7A" w:rsidP="00C10479">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rsidR="002C2C7A" w:rsidRDefault="002C2C7A" w:rsidP="002C2C7A">
      <w:pPr>
        <w:widowControl w:val="0"/>
        <w:autoSpaceDE w:val="0"/>
        <w:autoSpaceDN w:val="0"/>
        <w:adjustRightInd w:val="0"/>
        <w:spacing w:after="0" w:line="240" w:lineRule="auto"/>
        <w:ind w:left="567" w:firstLine="567"/>
        <w:jc w:val="center"/>
        <w:rPr>
          <w:rFonts w:ascii="Times New Roman" w:eastAsia="Calibri" w:hAnsi="Times New Roman" w:cs="Times New Roman"/>
          <w:b/>
          <w:sz w:val="24"/>
          <w:szCs w:val="24"/>
          <w:lang w:eastAsia="ru-RU"/>
        </w:rPr>
      </w:pPr>
    </w:p>
    <w:p w:rsidR="00E506DC" w:rsidRDefault="002C2C7A" w:rsidP="002C2C7A">
      <w:pPr>
        <w:widowControl w:val="0"/>
        <w:autoSpaceDE w:val="0"/>
        <w:autoSpaceDN w:val="0"/>
        <w:adjustRightInd w:val="0"/>
        <w:spacing w:after="0" w:line="240" w:lineRule="auto"/>
        <w:ind w:left="567" w:firstLine="567"/>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lastRenderedPageBreak/>
        <w:t>ПРОГРАММА ВОСПИТАНИЯ И СОЦИАЛИЗАЦИИ УЧАЩ</w:t>
      </w:r>
      <w:r w:rsidR="00E506DC">
        <w:rPr>
          <w:rFonts w:ascii="Times New Roman" w:eastAsia="Calibri" w:hAnsi="Times New Roman" w:cs="Times New Roman"/>
          <w:b/>
          <w:sz w:val="24"/>
          <w:szCs w:val="24"/>
          <w:lang w:eastAsia="ru-RU"/>
        </w:rPr>
        <w:t xml:space="preserve">ИХСЯ </w:t>
      </w:r>
    </w:p>
    <w:p w:rsidR="002C2C7A" w:rsidRDefault="00CF136D" w:rsidP="002C2C7A">
      <w:pPr>
        <w:widowControl w:val="0"/>
        <w:autoSpaceDE w:val="0"/>
        <w:autoSpaceDN w:val="0"/>
        <w:adjustRightInd w:val="0"/>
        <w:spacing w:after="0" w:line="240" w:lineRule="auto"/>
        <w:ind w:left="567" w:firstLine="567"/>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МОУ «ФОМИНСКАЯ СОШ»</w:t>
      </w:r>
    </w:p>
    <w:p w:rsidR="002C2C7A" w:rsidRDefault="002C2C7A" w:rsidP="002C2C7A">
      <w:pPr>
        <w:widowControl w:val="0"/>
        <w:autoSpaceDE w:val="0"/>
        <w:autoSpaceDN w:val="0"/>
        <w:adjustRightInd w:val="0"/>
        <w:spacing w:after="0" w:line="240" w:lineRule="auto"/>
        <w:ind w:left="567" w:firstLine="567"/>
        <w:jc w:val="center"/>
        <w:rPr>
          <w:rFonts w:ascii="Times New Roman" w:eastAsia="Calibri" w:hAnsi="Times New Roman" w:cs="Times New Roman"/>
          <w:b/>
          <w:sz w:val="24"/>
          <w:szCs w:val="24"/>
          <w:lang w:eastAsia="ru-RU"/>
        </w:rPr>
      </w:pPr>
    </w:p>
    <w:p w:rsidR="002C2C7A" w:rsidRDefault="002C2C7A" w:rsidP="00CF136D">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left="567" w:firstLine="567"/>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ПОЯСНИТЕЛЬНАЯ ЗАПИСКА</w:t>
      </w:r>
    </w:p>
    <w:p w:rsidR="002C2C7A" w:rsidRPr="002C2C7A" w:rsidRDefault="002C2C7A" w:rsidP="002C2C7A">
      <w:pPr>
        <w:widowControl w:val="0"/>
        <w:autoSpaceDE w:val="0"/>
        <w:autoSpaceDN w:val="0"/>
        <w:adjustRightInd w:val="0"/>
        <w:spacing w:after="0" w:line="240" w:lineRule="auto"/>
        <w:ind w:left="567" w:firstLine="567"/>
        <w:jc w:val="center"/>
        <w:rPr>
          <w:rFonts w:ascii="Times New Roman" w:eastAsia="Calibri" w:hAnsi="Times New Roman" w:cs="Times New Roman"/>
          <w:b/>
          <w:sz w:val="24"/>
          <w:szCs w:val="24"/>
          <w:lang w:eastAsia="ru-RU"/>
        </w:rPr>
      </w:pPr>
    </w:p>
    <w:p w:rsidR="002C2C7A" w:rsidRPr="00CF136D" w:rsidRDefault="002C2C7A" w:rsidP="00CF136D">
      <w:pPr>
        <w:widowControl w:val="0"/>
        <w:autoSpaceDE w:val="0"/>
        <w:autoSpaceDN w:val="0"/>
        <w:adjustRightInd w:val="0"/>
        <w:spacing w:after="0" w:line="240" w:lineRule="auto"/>
        <w:ind w:firstLine="849"/>
        <w:jc w:val="both"/>
        <w:rPr>
          <w:rFonts w:ascii="Times New Roman" w:hAnsi="Times New Roman" w:cs="Times New Roman"/>
          <w:sz w:val="23"/>
          <w:szCs w:val="23"/>
        </w:rPr>
      </w:pPr>
      <w:r w:rsidRPr="002C2C7A">
        <w:rPr>
          <w:rFonts w:ascii="Times New Roman" w:eastAsia="Calibri" w:hAnsi="Times New Roman" w:cs="Times New Roman"/>
          <w:sz w:val="24"/>
          <w:szCs w:val="24"/>
          <w:lang w:eastAsia="ru-RU"/>
        </w:rPr>
        <w:t xml:space="preserve">Программа воспитания и социализации учащихся </w:t>
      </w:r>
      <w:r w:rsidR="00CF136D">
        <w:rPr>
          <w:rFonts w:ascii="Times New Roman" w:hAnsi="Times New Roman" w:cs="Times New Roman"/>
          <w:sz w:val="23"/>
          <w:szCs w:val="23"/>
        </w:rPr>
        <w:t xml:space="preserve">МОУ «Фоминская СОШ» </w:t>
      </w:r>
      <w:r w:rsidRPr="002C2C7A">
        <w:rPr>
          <w:rFonts w:ascii="Times New Roman" w:eastAsia="Calibri" w:hAnsi="Times New Roman" w:cs="Times New Roman"/>
          <w:sz w:val="24"/>
          <w:szCs w:val="24"/>
          <w:lang w:eastAsia="ru-RU"/>
        </w:rPr>
        <w:t>разработана в соответствии с требованиями Федерального закона от 29.12.2012 года № 273-ФЗ  «Об образовании в Российской Федерации», Федерального государственного образовательного стандарта основного общего образования, утвержденного Приказом МО и НРФ от 17.12.2010 №1897, Концепции духовно-нравственного развития и воспитания личности гражданина России, Государственной программы Российской Федерации «Развитие образования», утвержденной распоряжением Правительства Российской Федерации от 22 ноября 2012 г. № 2148-р, Примерной основной образовательной программой образовательного учреждения, с учётом  опыта  воспитательной работы</w:t>
      </w:r>
      <w:r w:rsidR="00CF136D">
        <w:rPr>
          <w:rFonts w:ascii="Times New Roman" w:eastAsia="Calibri" w:hAnsi="Times New Roman" w:cs="Times New Roman"/>
          <w:sz w:val="24"/>
          <w:szCs w:val="24"/>
          <w:lang w:eastAsia="ru-RU"/>
        </w:rPr>
        <w:t xml:space="preserve"> </w:t>
      </w:r>
      <w:r w:rsidR="00CF136D">
        <w:rPr>
          <w:rFonts w:ascii="Times New Roman" w:hAnsi="Times New Roman" w:cs="Times New Roman"/>
          <w:sz w:val="23"/>
          <w:szCs w:val="23"/>
        </w:rPr>
        <w:t>МОУ «Фоминская СОШ».</w:t>
      </w:r>
    </w:p>
    <w:p w:rsidR="002C2C7A" w:rsidRPr="002C2C7A" w:rsidRDefault="002C2C7A" w:rsidP="002C2C7A">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Программа социализации обучающихся на ступени основного общего образования  </w:t>
      </w:r>
      <w:r w:rsidR="00CF136D">
        <w:rPr>
          <w:rFonts w:ascii="Times New Roman" w:hAnsi="Times New Roman" w:cs="Times New Roman"/>
          <w:sz w:val="23"/>
          <w:szCs w:val="23"/>
        </w:rPr>
        <w:t xml:space="preserve">МОУ «Фоминская СОШ»  </w:t>
      </w:r>
      <w:r w:rsidRPr="002C2C7A">
        <w:rPr>
          <w:rFonts w:ascii="Times New Roman" w:eastAsia="Calibri" w:hAnsi="Times New Roman" w:cs="Times New Roman"/>
          <w:sz w:val="24"/>
          <w:szCs w:val="24"/>
          <w:lang w:eastAsia="ru-RU"/>
        </w:rPr>
        <w:t>составлена с учетом возрастных особенностей обучающихся и основных жизненных задач возраста, отечественных воспитательных традиций, базовых российских ценностей, с учетом современных социокультурных условий развития детства в современной России.</w:t>
      </w:r>
    </w:p>
    <w:p w:rsidR="002C2C7A" w:rsidRPr="002C2C7A" w:rsidRDefault="002C2C7A" w:rsidP="002C2C7A">
      <w:pPr>
        <w:widowControl w:val="0"/>
        <w:autoSpaceDE w:val="0"/>
        <w:autoSpaceDN w:val="0"/>
        <w:adjustRightInd w:val="0"/>
        <w:spacing w:after="0" w:line="240" w:lineRule="auto"/>
        <w:ind w:firstLine="849"/>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В </w:t>
      </w:r>
      <w:r w:rsidR="00CF136D">
        <w:rPr>
          <w:rFonts w:ascii="Times New Roman" w:hAnsi="Times New Roman" w:cs="Times New Roman"/>
          <w:sz w:val="23"/>
          <w:szCs w:val="23"/>
        </w:rPr>
        <w:t xml:space="preserve">МОУ «Фоминская СОШ» </w:t>
      </w:r>
      <w:r w:rsidRPr="002C2C7A">
        <w:rPr>
          <w:rFonts w:ascii="Times New Roman" w:eastAsia="Calibri" w:hAnsi="Times New Roman" w:cs="Times New Roman"/>
          <w:sz w:val="24"/>
          <w:szCs w:val="24"/>
          <w:lang w:eastAsia="ru-RU"/>
        </w:rPr>
        <w:t xml:space="preserve">создана определенная система воспитательной работы. </w:t>
      </w:r>
      <w:r w:rsidRPr="002C2C7A">
        <w:rPr>
          <w:rFonts w:ascii="Times New Roman" w:eastAsia="Calibri" w:hAnsi="Times New Roman" w:cs="Times New Roman"/>
          <w:bCs/>
          <w:sz w:val="24"/>
          <w:szCs w:val="24"/>
          <w:lang w:eastAsia="ru-RU"/>
        </w:rPr>
        <w:t>Школа является центром самореализации личности во внеурочное время, участия школьников в деятельности различных творческих и спортивных объединений.</w:t>
      </w:r>
      <w:r w:rsidRPr="002C2C7A">
        <w:rPr>
          <w:rFonts w:ascii="Times New Roman" w:eastAsia="Calibri" w:hAnsi="Times New Roman" w:cs="Times New Roman"/>
          <w:sz w:val="24"/>
          <w:szCs w:val="24"/>
          <w:lang w:eastAsia="ru-RU"/>
        </w:rPr>
        <w:t xml:space="preserve"> Кроме того в образовательном учреждении реализуются  программы: «Здоровый образ жизни учащихся -  залог стабильности общества» - 2011-2013гг;  «Социально-педагогическая деятельность по профилактике безнадзорности и правонарушений несовершеннолетних» - 2012-2016гг., «Программа профориентационной р</w:t>
      </w:r>
      <w:r w:rsidR="00CF136D">
        <w:rPr>
          <w:rFonts w:ascii="Times New Roman" w:eastAsia="Calibri" w:hAnsi="Times New Roman" w:cs="Times New Roman"/>
          <w:sz w:val="24"/>
          <w:szCs w:val="24"/>
          <w:lang w:eastAsia="ru-RU"/>
        </w:rPr>
        <w:t>аботы «Твой путь – твой выбор» н</w:t>
      </w:r>
      <w:r w:rsidRPr="002C2C7A">
        <w:rPr>
          <w:rFonts w:ascii="Times New Roman" w:eastAsia="Calibri" w:hAnsi="Times New Roman" w:cs="Times New Roman"/>
          <w:sz w:val="24"/>
          <w:szCs w:val="24"/>
          <w:lang w:eastAsia="ru-RU"/>
        </w:rPr>
        <w:t>а 2012 – 2015 годы.</w:t>
      </w:r>
    </w:p>
    <w:p w:rsidR="002C2C7A" w:rsidRPr="002C2C7A" w:rsidRDefault="002C2C7A" w:rsidP="002C2C7A">
      <w:pPr>
        <w:widowControl w:val="0"/>
        <w:autoSpaceDE w:val="0"/>
        <w:autoSpaceDN w:val="0"/>
        <w:adjustRightInd w:val="0"/>
        <w:spacing w:after="0" w:line="240" w:lineRule="auto"/>
        <w:ind w:right="168" w:firstLine="1134"/>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Переход  учащегося в основную школу совпадает с предкритической фазой развития ребёнка</w:t>
      </w:r>
      <w:r w:rsidRPr="002C2C7A">
        <w:rPr>
          <w:rFonts w:ascii="Times New Roman" w:eastAsia="Calibri" w:hAnsi="Times New Roman" w:cs="Times New Roman"/>
          <w:sz w:val="24"/>
          <w:szCs w:val="24"/>
          <w:lang w:eastAsia="ru-RU"/>
        </w:rPr>
        <w:t xml:space="preserve"> — переходом к кризису младшего подросткового возраста (11—13 лет, 5—7 классы), характеризующемуся началом перехода от детства к взрослости, при котором центральным и специфическим новообразованием в личности подростка является возникновение и развитие у него самосознания — представления о том, что он уже не ребёнок, т. е. чувства взрослости, а также внутренней переориентацией подростка с правил и ограничений, связанных с моралью послушания, на нормы поведения взрослых.</w:t>
      </w:r>
    </w:p>
    <w:p w:rsidR="002C2C7A" w:rsidRPr="002C2C7A" w:rsidRDefault="002C2C7A" w:rsidP="002C2C7A">
      <w:pPr>
        <w:widowControl w:val="0"/>
        <w:autoSpaceDE w:val="0"/>
        <w:autoSpaceDN w:val="0"/>
        <w:adjustRightInd w:val="0"/>
        <w:spacing w:after="0" w:line="240" w:lineRule="auto"/>
        <w:ind w:right="168" w:firstLine="1134"/>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Второй этап подросткового развития</w:t>
      </w:r>
      <w:r w:rsidRPr="002C2C7A">
        <w:rPr>
          <w:rFonts w:ascii="Times New Roman" w:eastAsia="Calibri" w:hAnsi="Times New Roman" w:cs="Times New Roman"/>
          <w:sz w:val="24"/>
          <w:szCs w:val="24"/>
          <w:lang w:eastAsia="ru-RU"/>
        </w:rPr>
        <w:t xml:space="preserve"> (14—15 лет, 8—9 классы) характеризуется:</w:t>
      </w:r>
    </w:p>
    <w:p w:rsidR="002C2C7A" w:rsidRPr="002C2C7A" w:rsidRDefault="002C2C7A" w:rsidP="00082452">
      <w:pPr>
        <w:widowControl w:val="0"/>
        <w:numPr>
          <w:ilvl w:val="0"/>
          <w:numId w:val="37"/>
        </w:numPr>
        <w:autoSpaceDE w:val="0"/>
        <w:autoSpaceDN w:val="0"/>
        <w:adjustRightInd w:val="0"/>
        <w:spacing w:after="0" w:line="240" w:lineRule="auto"/>
        <w:ind w:right="168"/>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2C2C7A" w:rsidRPr="002C2C7A" w:rsidRDefault="002C2C7A" w:rsidP="00082452">
      <w:pPr>
        <w:widowControl w:val="0"/>
        <w:numPr>
          <w:ilvl w:val="0"/>
          <w:numId w:val="37"/>
        </w:numPr>
        <w:autoSpaceDE w:val="0"/>
        <w:autoSpaceDN w:val="0"/>
        <w:adjustRightInd w:val="0"/>
        <w:spacing w:after="0" w:line="240" w:lineRule="auto"/>
        <w:ind w:right="168"/>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стремлением подростка к общению и совместной деятельности со сверстниками;</w:t>
      </w:r>
    </w:p>
    <w:p w:rsidR="002C2C7A" w:rsidRPr="002C2C7A" w:rsidRDefault="002C2C7A" w:rsidP="00082452">
      <w:pPr>
        <w:widowControl w:val="0"/>
        <w:numPr>
          <w:ilvl w:val="0"/>
          <w:numId w:val="37"/>
        </w:numPr>
        <w:autoSpaceDE w:val="0"/>
        <w:autoSpaceDN w:val="0"/>
        <w:adjustRightInd w:val="0"/>
        <w:spacing w:after="0" w:line="240" w:lineRule="auto"/>
        <w:ind w:right="168"/>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2C2C7A" w:rsidRPr="002C2C7A" w:rsidRDefault="002C2C7A" w:rsidP="00082452">
      <w:pPr>
        <w:widowControl w:val="0"/>
        <w:numPr>
          <w:ilvl w:val="0"/>
          <w:numId w:val="37"/>
        </w:numPr>
        <w:autoSpaceDE w:val="0"/>
        <w:autoSpaceDN w:val="0"/>
        <w:adjustRightInd w:val="0"/>
        <w:spacing w:after="0" w:line="240" w:lineRule="auto"/>
        <w:ind w:right="168"/>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процессом перехода от детства к взрослости, отражающимся в его характеристике как «переходного», «трудного» или «критического»;</w:t>
      </w:r>
    </w:p>
    <w:p w:rsidR="002C2C7A" w:rsidRPr="002C2C7A" w:rsidRDefault="002C2C7A" w:rsidP="00082452">
      <w:pPr>
        <w:widowControl w:val="0"/>
        <w:numPr>
          <w:ilvl w:val="0"/>
          <w:numId w:val="37"/>
        </w:numPr>
        <w:autoSpaceDE w:val="0"/>
        <w:autoSpaceDN w:val="0"/>
        <w:adjustRightInd w:val="0"/>
        <w:spacing w:after="0" w:line="240" w:lineRule="auto"/>
        <w:ind w:right="168"/>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обострённой,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w:t>
      </w:r>
      <w:r w:rsidRPr="002C2C7A">
        <w:rPr>
          <w:rFonts w:ascii="Times New Roman" w:eastAsia="Times New Roman" w:hAnsi="Times New Roman" w:cs="Times New Roman"/>
          <w:bCs/>
          <w:sz w:val="24"/>
          <w:szCs w:val="24"/>
          <w:lang w:eastAsia="ru-RU"/>
        </w:rPr>
        <w:t xml:space="preserve">интенсивное формирование на данном возрастном этапе нравственных понятий и убеждений, выработку принципов, </w:t>
      </w:r>
      <w:r w:rsidRPr="002C2C7A">
        <w:rPr>
          <w:rFonts w:ascii="Times New Roman" w:eastAsia="Times New Roman" w:hAnsi="Times New Roman" w:cs="Times New Roman"/>
          <w:bCs/>
          <w:iCs/>
          <w:sz w:val="24"/>
          <w:szCs w:val="24"/>
          <w:lang w:eastAsia="ru-RU"/>
        </w:rPr>
        <w:t>моральное развитие личности;</w:t>
      </w:r>
    </w:p>
    <w:p w:rsidR="002C2C7A" w:rsidRPr="002C2C7A" w:rsidRDefault="002C2C7A" w:rsidP="00082452">
      <w:pPr>
        <w:widowControl w:val="0"/>
        <w:numPr>
          <w:ilvl w:val="0"/>
          <w:numId w:val="37"/>
        </w:numPr>
        <w:autoSpaceDE w:val="0"/>
        <w:autoSpaceDN w:val="0"/>
        <w:adjustRightInd w:val="0"/>
        <w:spacing w:after="0" w:line="240" w:lineRule="auto"/>
        <w:ind w:right="168"/>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сложными поведенческими проявлениями, вызванными противоречием между потребностью в признании их взрослыми со стороны окружающих и собственной </w:t>
      </w:r>
      <w:r w:rsidRPr="002C2C7A">
        <w:rPr>
          <w:rFonts w:ascii="Times New Roman" w:eastAsia="Times New Roman" w:hAnsi="Times New Roman" w:cs="Times New Roman"/>
          <w:sz w:val="24"/>
          <w:szCs w:val="24"/>
          <w:lang w:eastAsia="ru-RU"/>
        </w:rPr>
        <w:lastRenderedPageBreak/>
        <w:t>неуверенностью в этом (нормативный кризис с его кульминационной точкой подросткового кризиса независимости, проявляющегося в разных формах непослушания, сопротивления и протеста);</w:t>
      </w:r>
    </w:p>
    <w:p w:rsidR="002C2C7A" w:rsidRPr="002C2C7A" w:rsidRDefault="002C2C7A" w:rsidP="00082452">
      <w:pPr>
        <w:widowControl w:val="0"/>
        <w:numPr>
          <w:ilvl w:val="0"/>
          <w:numId w:val="37"/>
        </w:numPr>
        <w:autoSpaceDE w:val="0"/>
        <w:autoSpaceDN w:val="0"/>
        <w:adjustRightInd w:val="0"/>
        <w:spacing w:after="0" w:line="240" w:lineRule="auto"/>
        <w:ind w:right="168"/>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изменением социальной ситуации развития - ростом информационных перегрузок и изменением характера и способа общения и социальных взаимодействий - объёмы и способы получения информации (СМИ, телевидение, Интернет).</w:t>
      </w:r>
    </w:p>
    <w:p w:rsidR="002C2C7A" w:rsidRPr="002C2C7A" w:rsidRDefault="002C2C7A" w:rsidP="002C2C7A">
      <w:pPr>
        <w:spacing w:after="0" w:line="240" w:lineRule="auto"/>
        <w:ind w:left="1134" w:right="168" w:firstLine="709"/>
        <w:jc w:val="center"/>
        <w:rPr>
          <w:rFonts w:ascii="Times New Roman" w:eastAsia="Times New Roman" w:hAnsi="Times New Roman" w:cs="Times New Roman"/>
          <w:b/>
          <w:sz w:val="24"/>
          <w:szCs w:val="24"/>
          <w:lang w:eastAsia="ru-RU"/>
        </w:rPr>
      </w:pPr>
    </w:p>
    <w:p w:rsidR="002C2C7A" w:rsidRPr="002C2C7A" w:rsidRDefault="002C2C7A" w:rsidP="002C2C7A">
      <w:pPr>
        <w:spacing w:after="0" w:line="240" w:lineRule="auto"/>
        <w:ind w:right="170" w:firstLine="360"/>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sz w:val="24"/>
          <w:szCs w:val="24"/>
          <w:lang w:eastAsia="ru-RU"/>
        </w:rPr>
        <w:t xml:space="preserve">Программа воспитания и социализации учащихся на уровне основного общего образования </w:t>
      </w:r>
      <w:r w:rsidRPr="002C2C7A">
        <w:rPr>
          <w:rFonts w:ascii="Times New Roman" w:eastAsia="Times New Roman" w:hAnsi="Times New Roman" w:cs="Times New Roman"/>
          <w:sz w:val="24"/>
          <w:szCs w:val="24"/>
          <w:lang w:eastAsia="ru-RU"/>
        </w:rPr>
        <w:t>предусматривает формирование нравственного уклада школьной жизни, обеспечивающего создание соответствующей социальной среды развития учащихся и включающего воспитательную, учебную, внеучебную, социально значимую деятельность учащихся,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школы, семьи и других субъектов общественной жизни.</w:t>
      </w:r>
    </w:p>
    <w:p w:rsidR="002C2C7A" w:rsidRPr="002C2C7A" w:rsidRDefault="002C2C7A" w:rsidP="002C2C7A">
      <w:pPr>
        <w:widowControl w:val="0"/>
        <w:autoSpaceDE w:val="0"/>
        <w:autoSpaceDN w:val="0"/>
        <w:adjustRightInd w:val="0"/>
        <w:spacing w:after="0" w:line="240" w:lineRule="auto"/>
        <w:ind w:right="170" w:firstLine="708"/>
        <w:jc w:val="both"/>
        <w:rPr>
          <w:rFonts w:ascii="Times New Roman" w:eastAsia="Calibri" w:hAnsi="Times New Roman" w:cs="Times New Roman"/>
          <w:sz w:val="24"/>
          <w:szCs w:val="24"/>
          <w:lang w:eastAsia="ru-RU"/>
        </w:rPr>
      </w:pPr>
      <w:bookmarkStart w:id="0" w:name="_Toc231265551"/>
      <w:r w:rsidRPr="002C2C7A">
        <w:rPr>
          <w:rFonts w:ascii="Times New Roman" w:eastAsia="Calibri" w:hAnsi="Times New Roman" w:cs="Times New Roman"/>
          <w:sz w:val="24"/>
          <w:szCs w:val="24"/>
          <w:lang w:eastAsia="ru-RU"/>
        </w:rPr>
        <w:t xml:space="preserve">Программа воспитания и социализации учащихся направлена на: </w:t>
      </w:r>
    </w:p>
    <w:p w:rsidR="002C2C7A" w:rsidRPr="002C2C7A" w:rsidRDefault="002C2C7A" w:rsidP="00082452">
      <w:pPr>
        <w:widowControl w:val="0"/>
        <w:numPr>
          <w:ilvl w:val="0"/>
          <w:numId w:val="38"/>
        </w:numPr>
        <w:autoSpaceDE w:val="0"/>
        <w:autoSpaceDN w:val="0"/>
        <w:adjustRightInd w:val="0"/>
        <w:spacing w:after="0" w:line="240" w:lineRule="auto"/>
        <w:ind w:right="170"/>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духовно-нравственное развитие и воспитание учащихся;</w:t>
      </w:r>
    </w:p>
    <w:p w:rsidR="002C2C7A" w:rsidRPr="002C2C7A" w:rsidRDefault="002C2C7A" w:rsidP="00082452">
      <w:pPr>
        <w:widowControl w:val="0"/>
        <w:numPr>
          <w:ilvl w:val="0"/>
          <w:numId w:val="38"/>
        </w:numPr>
        <w:autoSpaceDE w:val="0"/>
        <w:autoSpaceDN w:val="0"/>
        <w:adjustRightInd w:val="0"/>
        <w:spacing w:after="0" w:line="240" w:lineRule="auto"/>
        <w:ind w:right="170"/>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 их социализацию и профессиональную ориентацию;</w:t>
      </w:r>
    </w:p>
    <w:p w:rsidR="002C2C7A" w:rsidRPr="002C2C7A" w:rsidRDefault="002C2C7A" w:rsidP="00082452">
      <w:pPr>
        <w:widowControl w:val="0"/>
        <w:numPr>
          <w:ilvl w:val="0"/>
          <w:numId w:val="38"/>
        </w:numPr>
        <w:autoSpaceDE w:val="0"/>
        <w:autoSpaceDN w:val="0"/>
        <w:adjustRightInd w:val="0"/>
        <w:spacing w:after="0" w:line="240" w:lineRule="auto"/>
        <w:ind w:right="170"/>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формирование культуры здорового и безопасного образа жизни;</w:t>
      </w:r>
    </w:p>
    <w:p w:rsidR="002C2C7A" w:rsidRPr="002C2C7A" w:rsidRDefault="002C2C7A" w:rsidP="00082452">
      <w:pPr>
        <w:widowControl w:val="0"/>
        <w:numPr>
          <w:ilvl w:val="0"/>
          <w:numId w:val="38"/>
        </w:numPr>
        <w:autoSpaceDE w:val="0"/>
        <w:autoSpaceDN w:val="0"/>
        <w:adjustRightInd w:val="0"/>
        <w:spacing w:after="0" w:line="240" w:lineRule="auto"/>
        <w:ind w:right="170"/>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формирование экологической культуры.</w:t>
      </w:r>
    </w:p>
    <w:p w:rsidR="002C2C7A" w:rsidRPr="002C2C7A" w:rsidRDefault="002C2C7A" w:rsidP="002C2C7A">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left="1134" w:firstLine="709"/>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2.3.1.</w:t>
      </w:r>
      <w:r w:rsidRPr="002C2C7A">
        <w:rPr>
          <w:rFonts w:ascii="Times New Roman" w:eastAsia="Calibri" w:hAnsi="Times New Roman" w:cs="Times New Roman"/>
          <w:b/>
          <w:sz w:val="24"/>
          <w:szCs w:val="24"/>
          <w:lang w:val="en-US" w:eastAsia="ru-RU"/>
        </w:rPr>
        <w:t> </w:t>
      </w:r>
      <w:r w:rsidRPr="002C2C7A">
        <w:rPr>
          <w:rFonts w:ascii="Times New Roman" w:eastAsia="Calibri" w:hAnsi="Times New Roman" w:cs="Times New Roman"/>
          <w:b/>
          <w:sz w:val="24"/>
          <w:szCs w:val="24"/>
          <w:lang w:eastAsia="ru-RU"/>
        </w:rPr>
        <w:t xml:space="preserve">Цель и задачи воспитания и социализации </w:t>
      </w:r>
      <w:bookmarkEnd w:id="0"/>
      <w:r w:rsidRPr="002C2C7A">
        <w:rPr>
          <w:rFonts w:ascii="Times New Roman" w:eastAsia="Calibri" w:hAnsi="Times New Roman" w:cs="Times New Roman"/>
          <w:b/>
          <w:sz w:val="24"/>
          <w:szCs w:val="24"/>
          <w:lang w:eastAsia="ru-RU"/>
        </w:rPr>
        <w:t>учащихся</w:t>
      </w:r>
    </w:p>
    <w:p w:rsidR="002C2C7A" w:rsidRPr="002C2C7A" w:rsidRDefault="002C2C7A" w:rsidP="002C2C7A">
      <w:pPr>
        <w:widowControl w:val="0"/>
        <w:autoSpaceDE w:val="0"/>
        <w:autoSpaceDN w:val="0"/>
        <w:adjustRightInd w:val="0"/>
        <w:spacing w:after="0" w:line="240" w:lineRule="auto"/>
        <w:ind w:left="1134" w:firstLine="709"/>
        <w:jc w:val="center"/>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849"/>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u w:val="single"/>
          <w:lang w:eastAsia="ru-RU"/>
        </w:rPr>
        <w:t>Цель:</w:t>
      </w:r>
      <w:r w:rsidR="00CF136D">
        <w:rPr>
          <w:rFonts w:ascii="Times New Roman" w:eastAsia="Calibri" w:hAnsi="Times New Roman" w:cs="Times New Roman"/>
          <w:b/>
          <w:sz w:val="24"/>
          <w:szCs w:val="24"/>
          <w:u w:val="single"/>
          <w:lang w:eastAsia="ru-RU"/>
        </w:rPr>
        <w:t xml:space="preserve"> </w:t>
      </w:r>
      <w:r w:rsidRPr="002C2C7A">
        <w:rPr>
          <w:rFonts w:ascii="Times New Roman" w:eastAsia="Calibri" w:hAnsi="Times New Roman" w:cs="Times New Roman"/>
          <w:sz w:val="24"/>
          <w:szCs w:val="24"/>
          <w:lang w:eastAsia="ru-RU"/>
        </w:rPr>
        <w:t>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2C2C7A" w:rsidRPr="002C2C7A" w:rsidRDefault="002C2C7A" w:rsidP="002C2C7A">
      <w:pPr>
        <w:widowControl w:val="0"/>
        <w:autoSpaceDE w:val="0"/>
        <w:autoSpaceDN w:val="0"/>
        <w:adjustRightInd w:val="0"/>
        <w:spacing w:after="0" w:line="240" w:lineRule="auto"/>
        <w:ind w:firstLine="708"/>
        <w:jc w:val="both"/>
        <w:rPr>
          <w:rFonts w:ascii="Times New Roman" w:eastAsia="Calibri" w:hAnsi="Times New Roman" w:cs="Times New Roman"/>
          <w:b/>
          <w:sz w:val="24"/>
          <w:szCs w:val="24"/>
          <w:u w:val="single"/>
          <w:lang w:eastAsia="ru-RU"/>
        </w:rPr>
      </w:pPr>
      <w:r w:rsidRPr="002C2C7A">
        <w:rPr>
          <w:rFonts w:ascii="Times New Roman" w:eastAsia="Calibri" w:hAnsi="Times New Roman" w:cs="Times New Roman"/>
          <w:b/>
          <w:sz w:val="24"/>
          <w:szCs w:val="24"/>
          <w:u w:val="single"/>
          <w:lang w:eastAsia="ru-RU"/>
        </w:rPr>
        <w:t>Задачи:</w:t>
      </w:r>
    </w:p>
    <w:p w:rsidR="002C2C7A" w:rsidRPr="002C2C7A" w:rsidRDefault="002C2C7A" w:rsidP="002C2C7A">
      <w:pPr>
        <w:widowControl w:val="0"/>
        <w:autoSpaceDE w:val="0"/>
        <w:autoSpaceDN w:val="0"/>
        <w:adjustRightInd w:val="0"/>
        <w:spacing w:after="0" w:line="240" w:lineRule="auto"/>
        <w:ind w:left="426" w:firstLine="708"/>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 xml:space="preserve">  В области формирования личностной культуры:</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нравственного смысла учения, социально ориентированной и общественно полезной деятельности;</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морали — осознанной учащимся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усвоение учащимся базовых национальных ценностей, духовных традиций народов России</w:t>
      </w:r>
      <w:r w:rsidR="00CF136D">
        <w:rPr>
          <w:rFonts w:ascii="Times New Roman" w:eastAsia="Times New Roman" w:hAnsi="Times New Roman" w:cs="Times New Roman"/>
          <w:sz w:val="24"/>
          <w:szCs w:val="24"/>
          <w:lang w:eastAsia="ru-RU"/>
        </w:rPr>
        <w:t>;</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укрепление у подростка позитивной нравственной самооценки, самоуважения и жизненного оптимизма;</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lastRenderedPageBreak/>
        <w:t>развитие эстетических потребностей, ценностей и чувств;</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развитие трудолюбия, способности к преодолению трудностей, целеустремлённости и настойчивости в достижении результата;</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творческого отношения к учёбе, труду, социальной деятельности на основе нравственных ценностей и моральных норм;</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2C2C7A" w:rsidRP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2C2C7A" w:rsidRDefault="002C2C7A" w:rsidP="00082452">
      <w:pPr>
        <w:widowControl w:val="0"/>
        <w:numPr>
          <w:ilvl w:val="0"/>
          <w:numId w:val="39"/>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экологической культуры, культуры здорового и безопасного образа жизни.</w:t>
      </w:r>
    </w:p>
    <w:p w:rsidR="002C2C7A" w:rsidRPr="002C2C7A" w:rsidRDefault="002C2C7A" w:rsidP="002C2C7A">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left="219" w:firstLine="708"/>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В области формирования социальной культуры:</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укрепление веры в Россию, развитие</w:t>
      </w:r>
      <w:r w:rsidR="00CF136D">
        <w:rPr>
          <w:rFonts w:ascii="Times New Roman" w:eastAsia="Times New Roman" w:hAnsi="Times New Roman" w:cs="Times New Roman"/>
          <w:sz w:val="24"/>
          <w:szCs w:val="24"/>
          <w:lang w:eastAsia="ru-RU"/>
        </w:rPr>
        <w:t xml:space="preserve"> Архангельской области</w:t>
      </w:r>
      <w:r w:rsidRPr="002C2C7A">
        <w:rPr>
          <w:rFonts w:ascii="Times New Roman" w:eastAsia="Times New Roman" w:hAnsi="Times New Roman" w:cs="Times New Roman"/>
          <w:sz w:val="24"/>
          <w:szCs w:val="24"/>
          <w:lang w:eastAsia="ru-RU"/>
        </w:rPr>
        <w:t>, чувства личной ответственности за Отечество, заботы о процветании своей республики, страны;</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развитие патриотизма и гражданской солидарности;</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у подростков социальных компетенций, необходимых для конструктивного, успешного и ответственного поведения в обществе;</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укрепление доверия к другим людям, институтам гражданского общества, государству;</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усвоение гуманистических и демократических ценностных ориентаций;</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осознанного и уважительного отношения к традиционным религиям и религиозным организациям</w:t>
      </w:r>
      <w:r w:rsidR="00CF136D">
        <w:rPr>
          <w:rFonts w:ascii="Times New Roman" w:eastAsia="Times New Roman" w:hAnsi="Times New Roman" w:cs="Times New Roman"/>
          <w:sz w:val="24"/>
          <w:szCs w:val="24"/>
          <w:lang w:eastAsia="ru-RU"/>
        </w:rPr>
        <w:t xml:space="preserve"> Архангельской области</w:t>
      </w:r>
      <w:r w:rsidRPr="002C2C7A">
        <w:rPr>
          <w:rFonts w:ascii="Times New Roman" w:eastAsia="Times New Roman" w:hAnsi="Times New Roman" w:cs="Times New Roman"/>
          <w:sz w:val="24"/>
          <w:szCs w:val="24"/>
          <w:lang w:eastAsia="ru-RU"/>
        </w:rPr>
        <w:t>,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w:t>
      </w:r>
    </w:p>
    <w:p w:rsidR="002C2C7A" w:rsidRPr="002C2C7A" w:rsidRDefault="002C2C7A" w:rsidP="00082452">
      <w:pPr>
        <w:widowControl w:val="0"/>
        <w:numPr>
          <w:ilvl w:val="0"/>
          <w:numId w:val="4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культуры межэтнического общения, уважения к культурным, религиозным традициям, образу жизни представителей народов России, в том числе</w:t>
      </w:r>
      <w:r w:rsidR="00CF136D">
        <w:rPr>
          <w:rFonts w:ascii="Times New Roman" w:eastAsia="Times New Roman" w:hAnsi="Times New Roman" w:cs="Times New Roman"/>
          <w:sz w:val="24"/>
          <w:szCs w:val="24"/>
          <w:lang w:eastAsia="ru-RU"/>
        </w:rPr>
        <w:t xml:space="preserve"> Архангельской области</w:t>
      </w:r>
      <w:r w:rsidRPr="002C2C7A">
        <w:rPr>
          <w:rFonts w:ascii="Times New Roman" w:eastAsia="Times New Roman" w:hAnsi="Times New Roman" w:cs="Times New Roman"/>
          <w:sz w:val="24"/>
          <w:szCs w:val="24"/>
          <w:lang w:eastAsia="ru-RU"/>
        </w:rPr>
        <w:t>.</w:t>
      </w:r>
    </w:p>
    <w:p w:rsidR="002C2C7A" w:rsidRPr="002C2C7A" w:rsidRDefault="002C2C7A" w:rsidP="00C10479">
      <w:pPr>
        <w:spacing w:after="0" w:line="240" w:lineRule="auto"/>
        <w:contextualSpacing/>
        <w:jc w:val="both"/>
        <w:rPr>
          <w:rFonts w:ascii="Times New Roman" w:eastAsia="Times New Roman"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left="103" w:firstLine="708"/>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В области формирования семейной культуры:</w:t>
      </w:r>
    </w:p>
    <w:p w:rsidR="002C2C7A" w:rsidRPr="002C2C7A" w:rsidRDefault="002C2C7A" w:rsidP="00082452">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укрепление отношения к семье как основе российского общества;</w:t>
      </w:r>
    </w:p>
    <w:p w:rsidR="002C2C7A" w:rsidRPr="002C2C7A" w:rsidRDefault="002C2C7A" w:rsidP="00082452">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lastRenderedPageBreak/>
        <w:t>формирование представлений о значении семьи для устойчивого и успешного развития человека;</w:t>
      </w:r>
    </w:p>
    <w:p w:rsidR="002C2C7A" w:rsidRPr="002C2C7A" w:rsidRDefault="002C2C7A" w:rsidP="00082452">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укрепление у учащегося уважительного отношения к родителям, осознанного, заботливого отношения к старшим и младшим;</w:t>
      </w:r>
    </w:p>
    <w:p w:rsidR="002C2C7A" w:rsidRPr="002C2C7A" w:rsidRDefault="002C2C7A" w:rsidP="00082452">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усвоение таких нравственных ценностей семейной жизни как любовь, забота о любимом человеке, продолжение рода, духовная и эмоциональная близость членов семьи, взаимопомощь и др.;</w:t>
      </w:r>
    </w:p>
    <w:p w:rsidR="002C2C7A" w:rsidRPr="002C2C7A" w:rsidRDefault="002C2C7A" w:rsidP="00082452">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начального опыта заботы о социально-психологическом благополучии своей семьи;</w:t>
      </w:r>
    </w:p>
    <w:p w:rsidR="002C2C7A" w:rsidRPr="002C2C7A" w:rsidRDefault="002C2C7A" w:rsidP="00082452">
      <w:pPr>
        <w:widowControl w:val="0"/>
        <w:numPr>
          <w:ilvl w:val="0"/>
          <w:numId w:val="4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знание традиций своей семьи, культурно-исторических и этнических традиций других народов России.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left="1134"/>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2.3.2.</w:t>
      </w:r>
      <w:r w:rsidRPr="002C2C7A">
        <w:rPr>
          <w:rFonts w:ascii="Times New Roman" w:eastAsia="Calibri" w:hAnsi="Times New Roman" w:cs="Times New Roman"/>
          <w:b/>
          <w:sz w:val="24"/>
          <w:szCs w:val="24"/>
          <w:lang w:val="en-US" w:eastAsia="ru-RU"/>
        </w:rPr>
        <w:t> </w:t>
      </w:r>
      <w:r w:rsidRPr="002C2C7A">
        <w:rPr>
          <w:rFonts w:ascii="Times New Roman" w:eastAsia="Calibri" w:hAnsi="Times New Roman" w:cs="Times New Roman"/>
          <w:b/>
          <w:sz w:val="24"/>
          <w:szCs w:val="24"/>
          <w:lang w:eastAsia="ru-RU"/>
        </w:rPr>
        <w:t>Основные направления и ценностные основы воспитания и социализации учащихся</w:t>
      </w:r>
    </w:p>
    <w:p w:rsidR="002C2C7A" w:rsidRPr="002C2C7A" w:rsidRDefault="002C2C7A" w:rsidP="002C2C7A">
      <w:pPr>
        <w:widowControl w:val="0"/>
        <w:autoSpaceDE w:val="0"/>
        <w:autoSpaceDN w:val="0"/>
        <w:adjustRightInd w:val="0"/>
        <w:spacing w:after="0" w:line="240" w:lineRule="auto"/>
        <w:ind w:left="1134"/>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Организация духовно-нравственного развития и воспитания учащихся осуществляется по следующим направлениям:</w:t>
      </w:r>
    </w:p>
    <w:p w:rsidR="002C2C7A" w:rsidRPr="002C2C7A" w:rsidRDefault="002C2C7A" w:rsidP="00082452">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sz w:val="24"/>
          <w:szCs w:val="24"/>
          <w:lang w:eastAsia="ru-RU"/>
        </w:rPr>
        <w:t>воспитание гражданственности, патриотизма, уважения к правам, свободам и обязанностям человека</w:t>
      </w:r>
      <w:r w:rsidRPr="002C2C7A">
        <w:rPr>
          <w:rFonts w:ascii="Times New Roman" w:eastAsia="Times New Roman" w:hAnsi="Times New Roman" w:cs="Times New Roman"/>
          <w:sz w:val="24"/>
          <w:szCs w:val="24"/>
          <w:lang w:eastAsia="ru-RU"/>
        </w:rPr>
        <w:t xml:space="preserve"> (ценности</w:t>
      </w:r>
      <w:r w:rsidRPr="002C2C7A">
        <w:rPr>
          <w:rFonts w:ascii="Times New Roman" w:eastAsia="Times New Roman" w:hAnsi="Times New Roman" w:cs="Times New Roman"/>
          <w:i/>
          <w:sz w:val="24"/>
          <w:szCs w:val="24"/>
          <w:lang w:eastAsia="ru-RU"/>
        </w:rPr>
        <w:t>: любовь к России,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w:t>
      </w:r>
      <w:r w:rsidR="00C10479">
        <w:rPr>
          <w:rFonts w:ascii="Times New Roman" w:eastAsia="Times New Roman" w:hAnsi="Times New Roman" w:cs="Times New Roman"/>
          <w:i/>
          <w:sz w:val="24"/>
          <w:szCs w:val="24"/>
          <w:lang w:eastAsia="ru-RU"/>
        </w:rPr>
        <w:t xml:space="preserve"> </w:t>
      </w:r>
      <w:r w:rsidRPr="002C2C7A">
        <w:rPr>
          <w:rFonts w:ascii="Times New Roman" w:eastAsia="Times New Roman" w:hAnsi="Times New Roman" w:cs="Times New Roman"/>
          <w:i/>
          <w:sz w:val="24"/>
          <w:szCs w:val="24"/>
          <w:lang w:eastAsia="ru-RU"/>
        </w:rPr>
        <w:t>мир во всём мире, многообразие и уважение культур и народов);</w:t>
      </w:r>
    </w:p>
    <w:p w:rsidR="002C2C7A" w:rsidRPr="002C2C7A" w:rsidRDefault="002C2C7A" w:rsidP="00082452">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sz w:val="24"/>
          <w:szCs w:val="24"/>
          <w:lang w:eastAsia="ru-RU"/>
        </w:rPr>
        <w:t>воспитание социальной ответственности и компетентности (</w:t>
      </w:r>
      <w:r w:rsidRPr="002C2C7A">
        <w:rPr>
          <w:rFonts w:ascii="Times New Roman" w:eastAsia="Times New Roman" w:hAnsi="Times New Roman" w:cs="Times New Roman"/>
          <w:sz w:val="24"/>
          <w:szCs w:val="24"/>
          <w:lang w:eastAsia="ru-RU"/>
        </w:rPr>
        <w:t xml:space="preserve">ценности: </w:t>
      </w:r>
      <w:r w:rsidRPr="002C2C7A">
        <w:rPr>
          <w:rFonts w:ascii="Times New Roman" w:eastAsia="Times New Roman" w:hAnsi="Times New Roman" w:cs="Times New Roman"/>
          <w:i/>
          <w:sz w:val="24"/>
          <w:szCs w:val="24"/>
          <w:lang w:eastAsia="ru-RU"/>
        </w:rPr>
        <w:t>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p w:rsidR="002C2C7A" w:rsidRPr="002C2C7A" w:rsidRDefault="002C2C7A" w:rsidP="00082452">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sz w:val="24"/>
          <w:szCs w:val="24"/>
          <w:lang w:eastAsia="ru-RU"/>
        </w:rPr>
        <w:t>воспитание нравственных чувств, убеждений, этического сознания</w:t>
      </w:r>
      <w:r w:rsidRPr="002C2C7A">
        <w:rPr>
          <w:rFonts w:ascii="Times New Roman" w:eastAsia="Times New Roman" w:hAnsi="Times New Roman" w:cs="Times New Roman"/>
          <w:sz w:val="24"/>
          <w:szCs w:val="24"/>
          <w:lang w:eastAsia="ru-RU"/>
        </w:rPr>
        <w:t xml:space="preserve"> (ценности: </w:t>
      </w:r>
      <w:r w:rsidRPr="002C2C7A">
        <w:rPr>
          <w:rFonts w:ascii="Times New Roman" w:eastAsia="Times New Roman" w:hAnsi="Times New Roman" w:cs="Times New Roman"/>
          <w:i/>
          <w:sz w:val="24"/>
          <w:szCs w:val="24"/>
          <w:lang w:eastAsia="ru-RU"/>
        </w:rPr>
        <w:t>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w:t>
      </w:r>
      <w:r w:rsidR="00CF136D">
        <w:rPr>
          <w:rFonts w:ascii="Times New Roman" w:eastAsia="Times New Roman" w:hAnsi="Times New Roman" w:cs="Times New Roman"/>
          <w:i/>
          <w:sz w:val="24"/>
          <w:szCs w:val="24"/>
          <w:lang w:eastAsia="ru-RU"/>
        </w:rPr>
        <w:t xml:space="preserve"> </w:t>
      </w:r>
      <w:r w:rsidRPr="002C2C7A">
        <w:rPr>
          <w:rFonts w:ascii="Times New Roman" w:eastAsia="Times New Roman" w:hAnsi="Times New Roman" w:cs="Times New Roman"/>
          <w:i/>
          <w:sz w:val="24"/>
          <w:szCs w:val="24"/>
          <w:lang w:eastAsia="ru-RU"/>
        </w:rPr>
        <w:t>духовно-нравственное развитие личности);</w:t>
      </w:r>
    </w:p>
    <w:p w:rsidR="002C2C7A" w:rsidRPr="002C2C7A" w:rsidRDefault="002C2C7A" w:rsidP="00082452">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sz w:val="24"/>
          <w:szCs w:val="24"/>
          <w:lang w:eastAsia="ru-RU"/>
        </w:rPr>
        <w:t xml:space="preserve">воспитание экологической культуры, культуры здорового и безопасного образа жизни </w:t>
      </w:r>
      <w:r w:rsidRPr="002C2C7A">
        <w:rPr>
          <w:rFonts w:ascii="Times New Roman" w:eastAsia="Times New Roman" w:hAnsi="Times New Roman" w:cs="Times New Roman"/>
          <w:sz w:val="24"/>
          <w:szCs w:val="24"/>
          <w:lang w:eastAsia="ru-RU"/>
        </w:rPr>
        <w:t xml:space="preserve">(ценности: </w:t>
      </w:r>
      <w:r w:rsidRPr="002C2C7A">
        <w:rPr>
          <w:rFonts w:ascii="Times New Roman" w:eastAsia="Times New Roman" w:hAnsi="Times New Roman" w:cs="Times New Roman"/>
          <w:i/>
          <w:sz w:val="24"/>
          <w:szCs w:val="24"/>
          <w:lang w:eastAsia="ru-RU"/>
        </w:rPr>
        <w:t>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ответственность; социальное партнёрство для улучшения экологического качества окружающей среды; устойчивое развитие общества в гармонии с природой);</w:t>
      </w:r>
    </w:p>
    <w:p w:rsidR="002C2C7A" w:rsidRPr="002C2C7A" w:rsidRDefault="002C2C7A" w:rsidP="00082452">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sz w:val="24"/>
          <w:szCs w:val="24"/>
          <w:lang w:eastAsia="ru-RU"/>
        </w:rPr>
        <w:t>воспитание трудолюбия, сознательного, творческого отношения к образованию, труду и жизни, подготовка к сознательному выбору профессии</w:t>
      </w:r>
      <w:r w:rsidRPr="002C2C7A">
        <w:rPr>
          <w:rFonts w:ascii="Times New Roman" w:eastAsia="Times New Roman" w:hAnsi="Times New Roman" w:cs="Times New Roman"/>
          <w:sz w:val="24"/>
          <w:szCs w:val="24"/>
          <w:lang w:eastAsia="ru-RU"/>
        </w:rPr>
        <w:t xml:space="preserve"> (ценности:</w:t>
      </w:r>
      <w:r w:rsidRPr="002C2C7A">
        <w:rPr>
          <w:rFonts w:ascii="Times New Roman" w:eastAsia="Times New Roman" w:hAnsi="Times New Roman" w:cs="Times New Roman"/>
          <w:i/>
          <w:sz w:val="24"/>
          <w:szCs w:val="24"/>
          <w:lang w:eastAsia="ru-RU"/>
        </w:rPr>
        <w:t xml:space="preserve"> научное знание, стремление к познанию и истине, научная картина мира, нравственный смысл учения и самообразования, интеллектуальное развитие личности;</w:t>
      </w:r>
      <w:r w:rsidR="00CF136D">
        <w:rPr>
          <w:rFonts w:ascii="Times New Roman" w:eastAsia="Times New Roman" w:hAnsi="Times New Roman" w:cs="Times New Roman"/>
          <w:i/>
          <w:sz w:val="24"/>
          <w:szCs w:val="24"/>
          <w:lang w:eastAsia="ru-RU"/>
        </w:rPr>
        <w:t xml:space="preserve"> </w:t>
      </w:r>
      <w:r w:rsidRPr="002C2C7A">
        <w:rPr>
          <w:rFonts w:ascii="Times New Roman" w:eastAsia="Times New Roman" w:hAnsi="Times New Roman" w:cs="Times New Roman"/>
          <w:i/>
          <w:sz w:val="24"/>
          <w:szCs w:val="24"/>
          <w:lang w:eastAsia="ru-RU"/>
        </w:rPr>
        <w:t>уважение к труду и людям труда; нравственный смысл труда, творчество и созидание; целеустремлённость и настойчивость, бережливость, выбор профессии)</w:t>
      </w:r>
      <w:r w:rsidRPr="002C2C7A">
        <w:rPr>
          <w:rFonts w:ascii="Times New Roman" w:eastAsia="Times New Roman" w:hAnsi="Times New Roman" w:cs="Times New Roman"/>
          <w:sz w:val="24"/>
          <w:szCs w:val="24"/>
          <w:lang w:eastAsia="ru-RU"/>
        </w:rPr>
        <w:t>;</w:t>
      </w:r>
    </w:p>
    <w:p w:rsidR="002C2C7A" w:rsidRPr="002C2C7A" w:rsidRDefault="002C2C7A" w:rsidP="00082452">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sz w:val="24"/>
          <w:szCs w:val="24"/>
          <w:lang w:eastAsia="ru-RU"/>
        </w:rPr>
        <w:t xml:space="preserve">воспитание ценностного отношения к прекрасному, формирование основ эстетической культуры — эстетическое воспитание </w:t>
      </w:r>
      <w:r w:rsidRPr="002C2C7A">
        <w:rPr>
          <w:rFonts w:ascii="Times New Roman" w:eastAsia="Times New Roman" w:hAnsi="Times New Roman" w:cs="Times New Roman"/>
          <w:sz w:val="24"/>
          <w:szCs w:val="24"/>
          <w:lang w:eastAsia="ru-RU"/>
        </w:rPr>
        <w:t xml:space="preserve">(ценности: </w:t>
      </w:r>
      <w:r w:rsidRPr="002C2C7A">
        <w:rPr>
          <w:rFonts w:ascii="Times New Roman" w:eastAsia="Times New Roman" w:hAnsi="Times New Roman" w:cs="Times New Roman"/>
          <w:i/>
          <w:sz w:val="24"/>
          <w:szCs w:val="24"/>
          <w:lang w:eastAsia="ru-RU"/>
        </w:rPr>
        <w:t>красота, гармония, духовный мир человека, самовыражение личности в творчестве и искусстве, эстетическое развитие личности</w:t>
      </w:r>
      <w:r w:rsidRPr="002C2C7A">
        <w:rPr>
          <w:rFonts w:ascii="Times New Roman" w:eastAsia="Times New Roman" w:hAnsi="Times New Roman" w:cs="Times New Roman"/>
          <w:sz w:val="24"/>
          <w:szCs w:val="24"/>
          <w:lang w:eastAsia="ru-RU"/>
        </w:rPr>
        <w:t>).</w:t>
      </w:r>
    </w:p>
    <w:p w:rsidR="002C2C7A" w:rsidRPr="002C2C7A" w:rsidRDefault="002C2C7A" w:rsidP="002C2C7A">
      <w:pPr>
        <w:widowControl w:val="0"/>
        <w:autoSpaceDE w:val="0"/>
        <w:autoSpaceDN w:val="0"/>
        <w:adjustRightInd w:val="0"/>
        <w:spacing w:after="0" w:line="240" w:lineRule="auto"/>
        <w:ind w:left="811"/>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Все направления воспитания и социализации важны, дополняют друг друга и обеспечивают развитие личности на основе отечественных духовных, нравственных и культурных традиций. </w:t>
      </w:r>
    </w:p>
    <w:p w:rsidR="002C2C7A" w:rsidRPr="002C2C7A" w:rsidRDefault="002C2C7A" w:rsidP="002C2C7A">
      <w:pPr>
        <w:widowControl w:val="0"/>
        <w:autoSpaceDE w:val="0"/>
        <w:autoSpaceDN w:val="0"/>
        <w:adjustRightInd w:val="0"/>
        <w:spacing w:after="0" w:line="240" w:lineRule="auto"/>
        <w:ind w:firstLine="851"/>
        <w:jc w:val="both"/>
        <w:rPr>
          <w:rFonts w:ascii="Times New Roman" w:eastAsia="Calibri" w:hAnsi="Times New Roman" w:cs="Times New Roman"/>
          <w:b/>
          <w:sz w:val="24"/>
          <w:szCs w:val="24"/>
          <w:lang w:eastAsia="ru-RU"/>
        </w:rPr>
      </w:pPr>
      <w:r w:rsidRPr="002C2C7A">
        <w:rPr>
          <w:rFonts w:ascii="Times New Roman" w:eastAsia="Calibri" w:hAnsi="Times New Roman" w:cs="Times New Roman"/>
          <w:sz w:val="24"/>
          <w:szCs w:val="24"/>
          <w:lang w:eastAsia="ru-RU"/>
        </w:rPr>
        <w:t xml:space="preserve">Приоритетными направлениями воспитательной деятельности для </w:t>
      </w:r>
      <w:r w:rsidR="00CF136D">
        <w:rPr>
          <w:rFonts w:ascii="Times New Roman" w:hAnsi="Times New Roman" w:cs="Times New Roman"/>
          <w:sz w:val="23"/>
          <w:szCs w:val="23"/>
        </w:rPr>
        <w:t xml:space="preserve">МОУ «Фоминская СОШ» </w:t>
      </w:r>
      <w:r w:rsidRPr="002C2C7A">
        <w:rPr>
          <w:rFonts w:ascii="Times New Roman" w:eastAsia="Calibri" w:hAnsi="Times New Roman" w:cs="Times New Roman"/>
          <w:sz w:val="24"/>
          <w:szCs w:val="24"/>
          <w:lang w:eastAsia="ru-RU"/>
        </w:rPr>
        <w:t xml:space="preserve">является </w:t>
      </w:r>
      <w:r w:rsidRPr="002C2C7A">
        <w:rPr>
          <w:rFonts w:ascii="Times New Roman" w:eastAsia="Calibri" w:hAnsi="Times New Roman" w:cs="Times New Roman"/>
          <w:b/>
          <w:sz w:val="24"/>
          <w:szCs w:val="24"/>
          <w:lang w:eastAsia="ru-RU"/>
        </w:rPr>
        <w:t>воспитание гражданственности, патриотизма, уважения к правам, свободам и обязанностям человека; воспитание нравственных чувств, убеждений, этического сознания.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567" w:firstLine="567"/>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2.3.3.</w:t>
      </w:r>
      <w:r w:rsidRPr="002C2C7A">
        <w:rPr>
          <w:rFonts w:ascii="Times New Roman" w:eastAsia="Calibri" w:hAnsi="Times New Roman" w:cs="Times New Roman"/>
          <w:b/>
          <w:sz w:val="24"/>
          <w:szCs w:val="24"/>
          <w:lang w:val="en-US" w:eastAsia="ru-RU"/>
        </w:rPr>
        <w:t> </w:t>
      </w:r>
      <w:r w:rsidRPr="002C2C7A">
        <w:rPr>
          <w:rFonts w:ascii="Times New Roman" w:eastAsia="Calibri" w:hAnsi="Times New Roman" w:cs="Times New Roman"/>
          <w:b/>
          <w:sz w:val="24"/>
          <w:szCs w:val="24"/>
          <w:lang w:eastAsia="ru-RU"/>
        </w:rPr>
        <w:t>Принципы и особенности организации содержания воспитания и социализации учащихся:</w:t>
      </w:r>
    </w:p>
    <w:p w:rsidR="002C2C7A" w:rsidRPr="002C2C7A" w:rsidRDefault="002C2C7A" w:rsidP="002C2C7A">
      <w:pPr>
        <w:widowControl w:val="0"/>
        <w:autoSpaceDE w:val="0"/>
        <w:autoSpaceDN w:val="0"/>
        <w:adjustRightInd w:val="0"/>
        <w:spacing w:after="0" w:line="240" w:lineRule="auto"/>
        <w:ind w:firstLine="1134"/>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Принцип ориентации на идеал (</w:t>
      </w:r>
      <w:r w:rsidRPr="002C2C7A">
        <w:rPr>
          <w:rFonts w:ascii="Times New Roman" w:eastAsia="Calibri" w:hAnsi="Times New Roman" w:cs="Times New Roman"/>
          <w:sz w:val="24"/>
          <w:szCs w:val="24"/>
          <w:lang w:eastAsia="ru-RU"/>
        </w:rPr>
        <w:t xml:space="preserve">Идеалы определяют смыслы воспитания, то, ради чего оно организуется). Идеалами в воспитательной работе служат герои исторических событий, связанных с историей </w:t>
      </w:r>
      <w:r w:rsidR="00CF136D">
        <w:rPr>
          <w:rFonts w:ascii="Times New Roman" w:eastAsia="Calibri" w:hAnsi="Times New Roman" w:cs="Times New Roman"/>
          <w:sz w:val="24"/>
          <w:szCs w:val="24"/>
          <w:lang w:eastAsia="ru-RU"/>
        </w:rPr>
        <w:t xml:space="preserve">Архангельской области </w:t>
      </w:r>
      <w:r w:rsidRPr="002C2C7A">
        <w:rPr>
          <w:rFonts w:ascii="Times New Roman" w:eastAsia="Calibri" w:hAnsi="Times New Roman" w:cs="Times New Roman"/>
          <w:sz w:val="24"/>
          <w:szCs w:val="24"/>
          <w:lang w:eastAsia="ru-RU"/>
        </w:rPr>
        <w:t>и России в целом, а также личности, на которых можно равняться (герои художественной литературы, родитель – как образец для подражания и т.д.)</w:t>
      </w:r>
    </w:p>
    <w:p w:rsidR="002C2C7A" w:rsidRPr="002C2C7A" w:rsidRDefault="002C2C7A" w:rsidP="002C2C7A">
      <w:pPr>
        <w:widowControl w:val="0"/>
        <w:autoSpaceDE w:val="0"/>
        <w:autoSpaceDN w:val="0"/>
        <w:adjustRightInd w:val="0"/>
        <w:spacing w:after="0" w:line="240" w:lineRule="auto"/>
        <w:ind w:firstLine="1134"/>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Аксиологический принцип.</w:t>
      </w:r>
      <w:r w:rsidRPr="002C2C7A">
        <w:rPr>
          <w:rFonts w:ascii="Times New Roman" w:eastAsia="Calibri" w:hAnsi="Times New Roman" w:cs="Times New Roman"/>
          <w:sz w:val="24"/>
          <w:szCs w:val="24"/>
          <w:lang w:eastAsia="ru-RU"/>
        </w:rPr>
        <w:t xml:space="preserve"> Принцип ориентации на идеал интегрирует социально-педагогическое пространство образовательного учреждения. </w:t>
      </w:r>
    </w:p>
    <w:p w:rsidR="002C2C7A" w:rsidRPr="002C2C7A" w:rsidRDefault="002C2C7A" w:rsidP="002C2C7A">
      <w:pPr>
        <w:widowControl w:val="0"/>
        <w:autoSpaceDE w:val="0"/>
        <w:autoSpaceDN w:val="0"/>
        <w:adjustRightInd w:val="0"/>
        <w:spacing w:after="0" w:line="240" w:lineRule="auto"/>
        <w:ind w:right="-45" w:firstLine="11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Воспитательная система школы построена на постоянном взаимодействии и тесном сотрудничестве с социальными партнерами школы: </w:t>
      </w:r>
      <w:r w:rsidR="00CF136D">
        <w:rPr>
          <w:rFonts w:ascii="Times New Roman" w:eastAsia="Calibri" w:hAnsi="Times New Roman" w:cs="Times New Roman"/>
          <w:sz w:val="24"/>
          <w:szCs w:val="24"/>
          <w:lang w:eastAsia="ru-RU"/>
        </w:rPr>
        <w:t>Фоминским и Соровским ДК, библиотеками.</w:t>
      </w:r>
    </w:p>
    <w:p w:rsidR="002C2C7A" w:rsidRPr="002C2C7A" w:rsidRDefault="002C2C7A" w:rsidP="002C2C7A">
      <w:pPr>
        <w:widowControl w:val="0"/>
        <w:autoSpaceDE w:val="0"/>
        <w:autoSpaceDN w:val="0"/>
        <w:adjustRightInd w:val="0"/>
        <w:spacing w:after="0" w:line="240" w:lineRule="auto"/>
        <w:ind w:right="-45" w:firstLine="11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В пределах системы базовых национальных ценностей общественные субъекты оказывают школе содействие в формировании у обучающихся той или иной группы ценностей.</w:t>
      </w:r>
    </w:p>
    <w:p w:rsidR="002C2C7A" w:rsidRPr="002C2C7A" w:rsidRDefault="002C2C7A" w:rsidP="002C2C7A">
      <w:pPr>
        <w:widowControl w:val="0"/>
        <w:autoSpaceDE w:val="0"/>
        <w:autoSpaceDN w:val="0"/>
        <w:adjustRightInd w:val="0"/>
        <w:spacing w:after="0" w:line="240" w:lineRule="auto"/>
        <w:ind w:firstLine="1134"/>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Принцип следования нравственному примеру.</w:t>
      </w:r>
      <w:r w:rsidRPr="002C2C7A">
        <w:rPr>
          <w:rFonts w:ascii="Times New Roman" w:eastAsia="Calibri" w:hAnsi="Times New Roman" w:cs="Times New Roman"/>
          <w:sz w:val="24"/>
          <w:szCs w:val="24"/>
          <w:lang w:eastAsia="ru-RU"/>
        </w:rPr>
        <w:t xml:space="preserve"> 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совершённого значимым другим. Особое значение для духовно-нравственного развития учащегося имеет пример учителя.</w:t>
      </w:r>
    </w:p>
    <w:p w:rsidR="002C2C7A" w:rsidRPr="002C2C7A" w:rsidRDefault="002C2C7A" w:rsidP="002C2C7A">
      <w:pPr>
        <w:widowControl w:val="0"/>
        <w:autoSpaceDE w:val="0"/>
        <w:autoSpaceDN w:val="0"/>
        <w:adjustRightInd w:val="0"/>
        <w:spacing w:after="0" w:line="240" w:lineRule="auto"/>
        <w:ind w:firstLine="1134"/>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Принцип диалогического общения со значимыми другими.</w:t>
      </w:r>
      <w:r w:rsidRPr="002C2C7A">
        <w:rPr>
          <w:rFonts w:ascii="Times New Roman" w:eastAsia="Calibri" w:hAnsi="Times New Roman" w:cs="Times New Roman"/>
          <w:sz w:val="24"/>
          <w:szCs w:val="24"/>
          <w:lang w:eastAsia="ru-RU"/>
        </w:rPr>
        <w:t xml:space="preserve"> Наличие значимого другого в воспитательном процессе делает возможным его организацию на диалогической основе. </w:t>
      </w:r>
    </w:p>
    <w:p w:rsidR="002C2C7A" w:rsidRPr="002C2C7A" w:rsidRDefault="002C2C7A" w:rsidP="002C2C7A">
      <w:pPr>
        <w:widowControl w:val="0"/>
        <w:autoSpaceDE w:val="0"/>
        <w:autoSpaceDN w:val="0"/>
        <w:adjustRightInd w:val="0"/>
        <w:spacing w:after="0" w:line="240" w:lineRule="auto"/>
        <w:ind w:firstLine="1134"/>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Принцип идентификации</w:t>
      </w:r>
      <w:r w:rsidRPr="002C2C7A">
        <w:rPr>
          <w:rFonts w:ascii="Times New Roman" w:eastAsia="Calibri" w:hAnsi="Times New Roman" w:cs="Times New Roman"/>
          <w:sz w:val="24"/>
          <w:szCs w:val="24"/>
          <w:lang w:eastAsia="ru-RU"/>
        </w:rPr>
        <w:t>. Идентификация — устойчивое отождествление себя со</w:t>
      </w:r>
      <w:r w:rsidR="00C10479">
        <w:rPr>
          <w:rFonts w:ascii="Times New Roman" w:eastAsia="Calibri" w:hAnsi="Times New Roman" w:cs="Times New Roman"/>
          <w:sz w:val="24"/>
          <w:szCs w:val="24"/>
          <w:lang w:eastAsia="ru-RU"/>
        </w:rPr>
        <w:t xml:space="preserve"> </w:t>
      </w:r>
      <w:r w:rsidRPr="002C2C7A">
        <w:rPr>
          <w:rFonts w:ascii="Times New Roman" w:eastAsia="Calibri" w:hAnsi="Times New Roman" w:cs="Times New Roman"/>
          <w:sz w:val="24"/>
          <w:szCs w:val="24"/>
          <w:lang w:eastAsia="ru-RU"/>
        </w:rPr>
        <w:t>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w:t>
      </w: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Принцип полисубъектности воспитания и социализации.</w:t>
      </w:r>
      <w:r w:rsidRPr="002C2C7A">
        <w:rPr>
          <w:rFonts w:ascii="Times New Roman" w:eastAsia="Calibri" w:hAnsi="Times New Roman" w:cs="Times New Roman"/>
          <w:sz w:val="24"/>
          <w:szCs w:val="24"/>
          <w:lang w:eastAsia="ru-RU"/>
        </w:rPr>
        <w:t xml:space="preserve">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w:t>
      </w: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Принцип совместного решения личностно и общественно значимых проблем.</w:t>
      </w:r>
      <w:r w:rsidRPr="002C2C7A">
        <w:rPr>
          <w:rFonts w:ascii="Times New Roman" w:eastAsia="Calibri" w:hAnsi="Times New Roman" w:cs="Times New Roman"/>
          <w:sz w:val="24"/>
          <w:szCs w:val="24"/>
          <w:lang w:eastAsia="ru-RU"/>
        </w:rPr>
        <w:t xml:space="preserve"> Личностные и общественные проблемы являются основными стимулами развития человека. </w:t>
      </w: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Принцип системно-деятельностной организации воспитания.</w:t>
      </w:r>
      <w:r w:rsidRPr="002C2C7A">
        <w:rPr>
          <w:rFonts w:ascii="Times New Roman" w:eastAsia="Calibri" w:hAnsi="Times New Roman" w:cs="Times New Roman"/>
          <w:sz w:val="24"/>
          <w:szCs w:val="24"/>
          <w:lang w:eastAsia="ru-RU"/>
        </w:rPr>
        <w:t xml:space="preserve"> Для решения воспитательных задач учащиеся вместе с педагогами, родителями обращаются к содержанию общеобразовательных дисциплин; произведений искусства; периодической печати, публикаций, радио- и телепередач, отражающих современную жизнь; духовной культуры и фольклора народов России; истории, традиций и современной жизни своей Родины, своего края, своей семьи; и т.д. Системно-деятельностная организация воспитания должна преодолевать изоляцию подростковых сообществ от мира старших и младших и </w:t>
      </w:r>
      <w:r w:rsidRPr="002C2C7A">
        <w:rPr>
          <w:rFonts w:ascii="Times New Roman" w:eastAsia="Calibri" w:hAnsi="Times New Roman" w:cs="Times New Roman"/>
          <w:sz w:val="24"/>
          <w:szCs w:val="24"/>
          <w:lang w:eastAsia="ru-RU"/>
        </w:rPr>
        <w:lastRenderedPageBreak/>
        <w:t xml:space="preserve">обеспечивать их полноценную и своевременную социализацию. </w:t>
      </w: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C2C7A">
        <w:rPr>
          <w:rFonts w:ascii="Times New Roman" w:eastAsia="Calibri" w:hAnsi="Times New Roman" w:cs="Times New Roman"/>
          <w:sz w:val="24"/>
          <w:szCs w:val="24"/>
          <w:lang w:eastAsia="ru-RU"/>
        </w:rPr>
        <w:t xml:space="preserve">В социальном плане подростковый возраст представляет собой переход от зависимого детства к самостоятельной и ответственной взрослости. </w:t>
      </w:r>
      <w:bookmarkStart w:id="1" w:name="_Toc231265556"/>
    </w:p>
    <w:p w:rsidR="002C2C7A" w:rsidRPr="002C2C7A" w:rsidRDefault="002C2C7A" w:rsidP="002C2C7A">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567"/>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2.3.4.</w:t>
      </w:r>
      <w:r w:rsidRPr="002C2C7A">
        <w:rPr>
          <w:rFonts w:ascii="Times New Roman" w:eastAsia="Calibri" w:hAnsi="Times New Roman" w:cs="Times New Roman"/>
          <w:b/>
          <w:sz w:val="24"/>
          <w:szCs w:val="24"/>
          <w:lang w:val="en-US" w:eastAsia="ru-RU"/>
        </w:rPr>
        <w:t> </w:t>
      </w:r>
      <w:r w:rsidRPr="002C2C7A">
        <w:rPr>
          <w:rFonts w:ascii="Times New Roman" w:eastAsia="Calibri" w:hAnsi="Times New Roman" w:cs="Times New Roman"/>
          <w:b/>
          <w:sz w:val="24"/>
          <w:szCs w:val="24"/>
          <w:lang w:eastAsia="ru-RU"/>
        </w:rPr>
        <w:t>Основное содержание воспитания и социализации учащихся</w:t>
      </w:r>
      <w:bookmarkEnd w:id="1"/>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b/>
          <w:i/>
          <w:sz w:val="24"/>
          <w:szCs w:val="24"/>
          <w:lang w:eastAsia="ru-RU"/>
        </w:rPr>
      </w:pPr>
      <w:r w:rsidRPr="002C2C7A">
        <w:rPr>
          <w:rFonts w:ascii="Times New Roman" w:eastAsia="Calibri" w:hAnsi="Times New Roman" w:cs="Times New Roman"/>
          <w:b/>
          <w:i/>
          <w:sz w:val="24"/>
          <w:szCs w:val="24"/>
          <w:lang w:eastAsia="ru-RU"/>
        </w:rPr>
        <w:t>Воспитание гражданственности, патриотизма, уважения к правам, свободам и обязанностям человека:</w:t>
      </w:r>
    </w:p>
    <w:p w:rsidR="002C2C7A" w:rsidRPr="002C2C7A" w:rsidRDefault="002C2C7A" w:rsidP="00082452">
      <w:pPr>
        <w:widowControl w:val="0"/>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rsidR="002C2C7A" w:rsidRPr="002C2C7A" w:rsidRDefault="002C2C7A" w:rsidP="00082452">
      <w:pPr>
        <w:widowControl w:val="0"/>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w:t>
      </w:r>
    </w:p>
    <w:p w:rsidR="002C2C7A" w:rsidRPr="002C2C7A" w:rsidRDefault="002C2C7A" w:rsidP="00082452">
      <w:pPr>
        <w:widowControl w:val="0"/>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rsidR="002C2C7A" w:rsidRPr="002C2C7A" w:rsidRDefault="002C2C7A" w:rsidP="00082452">
      <w:pPr>
        <w:widowControl w:val="0"/>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осознание конституционного долга и обязанностей гражданина своей Родины;</w:t>
      </w:r>
    </w:p>
    <w:p w:rsidR="002C2C7A" w:rsidRPr="002C2C7A" w:rsidRDefault="002C2C7A" w:rsidP="00082452">
      <w:pPr>
        <w:widowControl w:val="0"/>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понимание и одобрение правил поведения в обществе, уважение органов и лиц, охраняющих общественный порядок;</w:t>
      </w:r>
    </w:p>
    <w:p w:rsidR="002C2C7A" w:rsidRPr="002C2C7A" w:rsidRDefault="002C2C7A" w:rsidP="00082452">
      <w:pPr>
        <w:widowControl w:val="0"/>
        <w:numPr>
          <w:ilvl w:val="0"/>
          <w:numId w:val="4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w:t>
      </w: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b/>
          <w:i/>
          <w:sz w:val="24"/>
          <w:szCs w:val="24"/>
          <w:lang w:eastAsia="ru-RU"/>
        </w:rPr>
      </w:pPr>
      <w:r w:rsidRPr="002C2C7A">
        <w:rPr>
          <w:rFonts w:ascii="Times New Roman" w:eastAsia="Calibri" w:hAnsi="Times New Roman" w:cs="Times New Roman"/>
          <w:b/>
          <w:i/>
          <w:sz w:val="24"/>
          <w:szCs w:val="24"/>
          <w:lang w:eastAsia="ru-RU"/>
        </w:rPr>
        <w:t>Воспитание социальной ответственности и компетентности:</w:t>
      </w:r>
    </w:p>
    <w:p w:rsidR="002C2C7A" w:rsidRPr="002C2C7A" w:rsidRDefault="002C2C7A" w:rsidP="00082452">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rsidR="002C2C7A" w:rsidRPr="002C2C7A" w:rsidRDefault="002C2C7A" w:rsidP="00082452">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усвоение позитивного социального опыта, образцов поведения подростков и молодёжи в современном мире;</w:t>
      </w:r>
    </w:p>
    <w:p w:rsidR="002C2C7A" w:rsidRPr="002C2C7A" w:rsidRDefault="002C2C7A" w:rsidP="00082452">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освоение норм и правил общественного поведения, психологических установок, знаний и навыков, позволяющих учащимся успешно действовать в современном обществе;</w:t>
      </w:r>
    </w:p>
    <w:p w:rsidR="002C2C7A" w:rsidRPr="002C2C7A" w:rsidRDefault="002C2C7A" w:rsidP="00082452">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rsidR="002C2C7A" w:rsidRPr="002C2C7A" w:rsidRDefault="002C2C7A" w:rsidP="00082452">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осознанное принятие основных социальных ролей, соответствующих подростковому возрасту:</w:t>
      </w: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w:t>
      </w:r>
      <w:r w:rsidRPr="002C2C7A">
        <w:rPr>
          <w:rFonts w:ascii="Times New Roman" w:eastAsia="Calibri" w:hAnsi="Times New Roman" w:cs="Times New Roman"/>
          <w:sz w:val="24"/>
          <w:szCs w:val="24"/>
          <w:lang w:val="en-US" w:eastAsia="ru-RU"/>
        </w:rPr>
        <w:t> </w:t>
      </w:r>
      <w:r w:rsidRPr="002C2C7A">
        <w:rPr>
          <w:rFonts w:ascii="Times New Roman" w:eastAsia="Calibri" w:hAnsi="Times New Roman" w:cs="Times New Roman"/>
          <w:sz w:val="24"/>
          <w:szCs w:val="24"/>
          <w:lang w:eastAsia="ru-RU"/>
        </w:rPr>
        <w:t>социальные роли в семье;</w:t>
      </w: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w:t>
      </w:r>
      <w:r w:rsidRPr="002C2C7A">
        <w:rPr>
          <w:rFonts w:ascii="Times New Roman" w:eastAsia="Calibri" w:hAnsi="Times New Roman" w:cs="Times New Roman"/>
          <w:sz w:val="24"/>
          <w:szCs w:val="24"/>
          <w:lang w:val="en-US" w:eastAsia="ru-RU"/>
        </w:rPr>
        <w:t> </w:t>
      </w:r>
      <w:r w:rsidRPr="002C2C7A">
        <w:rPr>
          <w:rFonts w:ascii="Times New Roman" w:eastAsia="Calibri" w:hAnsi="Times New Roman" w:cs="Times New Roman"/>
          <w:sz w:val="24"/>
          <w:szCs w:val="24"/>
          <w:lang w:eastAsia="ru-RU"/>
        </w:rPr>
        <w:t>социальные роли в классе;</w:t>
      </w: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w:t>
      </w:r>
      <w:r w:rsidRPr="002C2C7A">
        <w:rPr>
          <w:rFonts w:ascii="Times New Roman" w:eastAsia="Calibri" w:hAnsi="Times New Roman" w:cs="Times New Roman"/>
          <w:sz w:val="24"/>
          <w:szCs w:val="24"/>
          <w:lang w:val="en-US" w:eastAsia="ru-RU"/>
        </w:rPr>
        <w:t> </w:t>
      </w:r>
      <w:r w:rsidRPr="002C2C7A">
        <w:rPr>
          <w:rFonts w:ascii="Times New Roman" w:eastAsia="Calibri" w:hAnsi="Times New Roman" w:cs="Times New Roman"/>
          <w:sz w:val="24"/>
          <w:szCs w:val="24"/>
          <w:lang w:eastAsia="ru-RU"/>
        </w:rPr>
        <w:t>социальные роли в обществе;</w:t>
      </w:r>
    </w:p>
    <w:p w:rsidR="002C2C7A" w:rsidRPr="002C2C7A" w:rsidRDefault="002C2C7A" w:rsidP="00082452">
      <w:pPr>
        <w:widowControl w:val="0"/>
        <w:numPr>
          <w:ilvl w:val="0"/>
          <w:numId w:val="4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формирование собственного конструктивного стиля общественного поведения.</w:t>
      </w: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b/>
          <w:i/>
          <w:sz w:val="24"/>
          <w:szCs w:val="24"/>
          <w:lang w:eastAsia="ru-RU"/>
        </w:rPr>
      </w:pPr>
      <w:r w:rsidRPr="002C2C7A">
        <w:rPr>
          <w:rFonts w:ascii="Times New Roman" w:eastAsia="Calibri" w:hAnsi="Times New Roman" w:cs="Times New Roman"/>
          <w:b/>
          <w:i/>
          <w:sz w:val="24"/>
          <w:szCs w:val="24"/>
          <w:lang w:eastAsia="ru-RU"/>
        </w:rPr>
        <w:t>Воспитание нравственных чувств, убеждений, этического сознания:</w:t>
      </w:r>
    </w:p>
    <w:p w:rsidR="002C2C7A" w:rsidRPr="002C2C7A" w:rsidRDefault="002C2C7A" w:rsidP="00082452">
      <w:pPr>
        <w:widowControl w:val="0"/>
        <w:numPr>
          <w:ilvl w:val="0"/>
          <w:numId w:val="4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сознательное принятие базовых национальных российских ценностей;</w:t>
      </w:r>
    </w:p>
    <w:p w:rsidR="002C2C7A" w:rsidRPr="002C2C7A" w:rsidRDefault="002C2C7A" w:rsidP="00082452">
      <w:pPr>
        <w:widowControl w:val="0"/>
        <w:numPr>
          <w:ilvl w:val="0"/>
          <w:numId w:val="4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любовь к школе,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2C2C7A" w:rsidRPr="002C2C7A" w:rsidRDefault="002C2C7A" w:rsidP="00082452">
      <w:pPr>
        <w:widowControl w:val="0"/>
        <w:numPr>
          <w:ilvl w:val="0"/>
          <w:numId w:val="4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rsidR="002C2C7A" w:rsidRPr="002C2C7A" w:rsidRDefault="002C2C7A" w:rsidP="00082452">
      <w:pPr>
        <w:widowControl w:val="0"/>
        <w:numPr>
          <w:ilvl w:val="0"/>
          <w:numId w:val="4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понимание значения религиозных идеалов в жизни человека и общества, </w:t>
      </w:r>
      <w:r w:rsidRPr="002C2C7A">
        <w:rPr>
          <w:rFonts w:ascii="Times New Roman" w:eastAsia="Times New Roman" w:hAnsi="Times New Roman" w:cs="Times New Roman"/>
          <w:sz w:val="24"/>
          <w:szCs w:val="24"/>
          <w:lang w:eastAsia="ru-RU"/>
        </w:rPr>
        <w:lastRenderedPageBreak/>
        <w:t>нравственной сущности правил культуры поведения, общения и речи, умение выполнять их независимо от внешнего контроля;</w:t>
      </w:r>
    </w:p>
    <w:p w:rsidR="002C2C7A" w:rsidRPr="002C2C7A" w:rsidRDefault="002C2C7A" w:rsidP="00082452">
      <w:pPr>
        <w:widowControl w:val="0"/>
        <w:numPr>
          <w:ilvl w:val="0"/>
          <w:numId w:val="4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w:t>
      </w:r>
    </w:p>
    <w:p w:rsidR="002C2C7A" w:rsidRPr="002C2C7A" w:rsidRDefault="002C2C7A" w:rsidP="00082452">
      <w:pPr>
        <w:widowControl w:val="0"/>
        <w:numPr>
          <w:ilvl w:val="0"/>
          <w:numId w:val="4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2C2C7A" w:rsidRPr="002C2C7A" w:rsidRDefault="002C2C7A" w:rsidP="00082452">
      <w:pPr>
        <w:widowControl w:val="0"/>
        <w:numPr>
          <w:ilvl w:val="0"/>
          <w:numId w:val="4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2C2C7A" w:rsidRPr="002C2C7A" w:rsidRDefault="002C2C7A" w:rsidP="00082452">
      <w:pPr>
        <w:widowControl w:val="0"/>
        <w:numPr>
          <w:ilvl w:val="0"/>
          <w:numId w:val="4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b/>
          <w:i/>
          <w:sz w:val="24"/>
          <w:szCs w:val="24"/>
          <w:lang w:eastAsia="ru-RU"/>
        </w:rPr>
      </w:pPr>
      <w:r w:rsidRPr="002C2C7A">
        <w:rPr>
          <w:rFonts w:ascii="Times New Roman" w:eastAsia="Calibri" w:hAnsi="Times New Roman" w:cs="Times New Roman"/>
          <w:b/>
          <w:i/>
          <w:sz w:val="24"/>
          <w:szCs w:val="24"/>
          <w:lang w:eastAsia="ru-RU"/>
        </w:rPr>
        <w:t>Воспитание экологической культуры, культуры здорового и безопасного образа жизни:</w:t>
      </w:r>
    </w:p>
    <w:p w:rsidR="002C2C7A" w:rsidRPr="002C2C7A" w:rsidRDefault="002C2C7A" w:rsidP="00082452">
      <w:pPr>
        <w:widowControl w:val="0"/>
        <w:numPr>
          <w:ilvl w:val="0"/>
          <w:numId w:val="4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понимание взаимной связи здоровья, экологического качества окружающей среды и экологической культуры человека;</w:t>
      </w:r>
    </w:p>
    <w:p w:rsidR="002C2C7A" w:rsidRPr="002C2C7A" w:rsidRDefault="002C2C7A" w:rsidP="00082452">
      <w:pPr>
        <w:widowControl w:val="0"/>
        <w:numPr>
          <w:ilvl w:val="0"/>
          <w:numId w:val="4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осознание единства и взаимовлияния различных видов здоровья человека: физического (сила, ловкость, выносливость), физиологического </w:t>
      </w:r>
      <w:r w:rsidRPr="002C2C7A">
        <w:rPr>
          <w:rFonts w:ascii="Times New Roman" w:eastAsia="Times New Roman" w:hAnsi="Times New Roman" w:cs="Times New Roman"/>
          <w:spacing w:val="-6"/>
          <w:sz w:val="24"/>
          <w:szCs w:val="24"/>
          <w:lang w:eastAsia="ru-RU"/>
        </w:rPr>
        <w:t>(работоспособность, устойчивость к заболеваниям), психическог</w:t>
      </w:r>
      <w:r w:rsidRPr="002C2C7A">
        <w:rPr>
          <w:rFonts w:ascii="Times New Roman" w:eastAsia="Times New Roman" w:hAnsi="Times New Roman" w:cs="Times New Roman"/>
          <w:sz w:val="24"/>
          <w:szCs w:val="24"/>
          <w:lang w:eastAsia="ru-RU"/>
        </w:rPr>
        <w:t>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w:t>
      </w:r>
    </w:p>
    <w:p w:rsidR="002C2C7A" w:rsidRPr="002C2C7A" w:rsidRDefault="002C2C7A" w:rsidP="00082452">
      <w:pPr>
        <w:widowControl w:val="0"/>
        <w:numPr>
          <w:ilvl w:val="0"/>
          <w:numId w:val="4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2C2C7A" w:rsidRPr="002C2C7A" w:rsidRDefault="002C2C7A" w:rsidP="00082452">
      <w:pPr>
        <w:widowControl w:val="0"/>
        <w:numPr>
          <w:ilvl w:val="0"/>
          <w:numId w:val="4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rsidR="002C2C7A" w:rsidRPr="002C2C7A" w:rsidRDefault="002C2C7A" w:rsidP="00082452">
      <w:pPr>
        <w:widowControl w:val="0"/>
        <w:numPr>
          <w:ilvl w:val="0"/>
          <w:numId w:val="4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знание основ законодательства в области защиты здоровья и экологического качества окружающей среды и выполнение его требований;</w:t>
      </w:r>
    </w:p>
    <w:p w:rsidR="002C2C7A" w:rsidRPr="002C2C7A" w:rsidRDefault="002C2C7A" w:rsidP="00082452">
      <w:pPr>
        <w:widowControl w:val="0"/>
        <w:numPr>
          <w:ilvl w:val="0"/>
          <w:numId w:val="4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w:t>
      </w:r>
    </w:p>
    <w:p w:rsidR="002C2C7A" w:rsidRPr="002C2C7A" w:rsidRDefault="002C2C7A" w:rsidP="00082452">
      <w:pPr>
        <w:widowControl w:val="0"/>
        <w:numPr>
          <w:ilvl w:val="0"/>
          <w:numId w:val="4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развитие экологической грамотности родителей, привлечение их к организации общественно значимой экологически ориентированной деятельности;</w:t>
      </w:r>
    </w:p>
    <w:p w:rsidR="002C2C7A" w:rsidRPr="002C2C7A" w:rsidRDefault="002C2C7A" w:rsidP="00082452">
      <w:pPr>
        <w:widowControl w:val="0"/>
        <w:numPr>
          <w:ilvl w:val="0"/>
          <w:numId w:val="4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устойчивая мотивация и опыт участия в физкультурно-оздоровительных, санитарно-гигиенических мероприятиях, экологическом туризме, самообразованию, труду и творчеству для успешной социализации;</w:t>
      </w:r>
    </w:p>
    <w:p w:rsidR="002C2C7A" w:rsidRPr="002C2C7A" w:rsidRDefault="002C2C7A" w:rsidP="00082452">
      <w:pPr>
        <w:widowControl w:val="0"/>
        <w:numPr>
          <w:ilvl w:val="0"/>
          <w:numId w:val="4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резко негативное отношение к курению, употреблению алкогольных напитков, наркотиков и других психоактивных веществ (ПАВ); </w:t>
      </w:r>
    </w:p>
    <w:p w:rsidR="002C2C7A" w:rsidRPr="002C2C7A" w:rsidRDefault="002C2C7A" w:rsidP="00082452">
      <w:pPr>
        <w:widowControl w:val="0"/>
        <w:numPr>
          <w:ilvl w:val="0"/>
          <w:numId w:val="4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отрицательное отношение к лицам и организациям, пропагандирующим курение и пьянство, распространяющим наркотики и другие ПАВ.</w:t>
      </w: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b/>
          <w:i/>
          <w:sz w:val="24"/>
          <w:szCs w:val="24"/>
          <w:lang w:eastAsia="ru-RU"/>
        </w:rPr>
      </w:pPr>
      <w:r w:rsidRPr="002C2C7A">
        <w:rPr>
          <w:rFonts w:ascii="Times New Roman" w:eastAsia="Calibri" w:hAnsi="Times New Roman" w:cs="Times New Roman"/>
          <w:b/>
          <w:i/>
          <w:sz w:val="24"/>
          <w:szCs w:val="24"/>
          <w:lang w:eastAsia="ru-RU"/>
        </w:rPr>
        <w:t>Воспитание трудолюбия, сознательного, творческого отношения к образованию, труду и жизни, подготовка к сознательному выбору профессии:</w:t>
      </w:r>
    </w:p>
    <w:p w:rsidR="002C2C7A" w:rsidRPr="002C2C7A" w:rsidRDefault="002C2C7A" w:rsidP="00082452">
      <w:pPr>
        <w:widowControl w:val="0"/>
        <w:numPr>
          <w:ilvl w:val="0"/>
          <w:numId w:val="4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понимание необходимости научных знаний для развития личности и общества, их роли в жизни, труде, творчестве;</w:t>
      </w:r>
    </w:p>
    <w:p w:rsidR="002C2C7A" w:rsidRPr="002C2C7A" w:rsidRDefault="002C2C7A" w:rsidP="00082452">
      <w:pPr>
        <w:widowControl w:val="0"/>
        <w:numPr>
          <w:ilvl w:val="0"/>
          <w:numId w:val="4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осознание нравственных основ образования;</w:t>
      </w:r>
    </w:p>
    <w:p w:rsidR="002C2C7A" w:rsidRPr="002C2C7A" w:rsidRDefault="002C2C7A" w:rsidP="00082452">
      <w:pPr>
        <w:widowControl w:val="0"/>
        <w:numPr>
          <w:ilvl w:val="0"/>
          <w:numId w:val="4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lastRenderedPageBreak/>
        <w:t>осознание важности непрерывного образования и самообразования в течение всей жизни;</w:t>
      </w:r>
    </w:p>
    <w:p w:rsidR="002C2C7A" w:rsidRPr="002C2C7A" w:rsidRDefault="002C2C7A" w:rsidP="00082452">
      <w:pPr>
        <w:widowControl w:val="0"/>
        <w:numPr>
          <w:ilvl w:val="0"/>
          <w:numId w:val="4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rsidR="002C2C7A" w:rsidRPr="002C2C7A" w:rsidRDefault="002C2C7A" w:rsidP="00082452">
      <w:pPr>
        <w:widowControl w:val="0"/>
        <w:numPr>
          <w:ilvl w:val="0"/>
          <w:numId w:val="4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2C2C7A" w:rsidRPr="002C2C7A" w:rsidRDefault="002C2C7A" w:rsidP="00082452">
      <w:pPr>
        <w:widowControl w:val="0"/>
        <w:numPr>
          <w:ilvl w:val="0"/>
          <w:numId w:val="4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w:t>
      </w:r>
    </w:p>
    <w:p w:rsidR="002C2C7A" w:rsidRPr="002C2C7A" w:rsidRDefault="002C2C7A" w:rsidP="00082452">
      <w:pPr>
        <w:widowControl w:val="0"/>
        <w:numPr>
          <w:ilvl w:val="0"/>
          <w:numId w:val="4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2C2C7A" w:rsidRPr="002C2C7A" w:rsidRDefault="002C2C7A" w:rsidP="00082452">
      <w:pPr>
        <w:widowControl w:val="0"/>
        <w:numPr>
          <w:ilvl w:val="0"/>
          <w:numId w:val="4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пришкольной территории;</w:t>
      </w:r>
    </w:p>
    <w:p w:rsidR="002C2C7A" w:rsidRPr="002C2C7A" w:rsidRDefault="002C2C7A" w:rsidP="00082452">
      <w:pPr>
        <w:widowControl w:val="0"/>
        <w:numPr>
          <w:ilvl w:val="0"/>
          <w:numId w:val="4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общее знакомство с трудовым законодательством;</w:t>
      </w:r>
    </w:p>
    <w:p w:rsidR="002C2C7A" w:rsidRPr="002C2C7A" w:rsidRDefault="002C2C7A" w:rsidP="00082452">
      <w:pPr>
        <w:widowControl w:val="0"/>
        <w:numPr>
          <w:ilvl w:val="0"/>
          <w:numId w:val="4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нетерпимое отношение к лени, безответственности и пассивности в образовании и труде.</w:t>
      </w:r>
    </w:p>
    <w:p w:rsidR="002C2C7A" w:rsidRPr="002C2C7A" w:rsidRDefault="002C2C7A" w:rsidP="002C2C7A">
      <w:pPr>
        <w:spacing w:after="0" w:line="240" w:lineRule="auto"/>
        <w:ind w:left="720"/>
        <w:contextualSpacing/>
        <w:jc w:val="both"/>
        <w:rPr>
          <w:rFonts w:ascii="Times New Roman" w:eastAsia="Times New Roman"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b/>
          <w:bCs/>
          <w:i/>
          <w:sz w:val="24"/>
          <w:szCs w:val="24"/>
          <w:lang w:eastAsia="ru-RU"/>
        </w:rPr>
      </w:pPr>
      <w:r w:rsidRPr="002C2C7A">
        <w:rPr>
          <w:rFonts w:ascii="Times New Roman" w:eastAsia="Calibri" w:hAnsi="Times New Roman" w:cs="Times New Roman"/>
          <w:b/>
          <w:bCs/>
          <w:i/>
          <w:sz w:val="24"/>
          <w:szCs w:val="24"/>
          <w:lang w:eastAsia="ru-RU"/>
        </w:rPr>
        <w:t>Воспитание ценностного отношения к прекрасному, формирование основ эстетической культуры (эстетическое воспитание):</w:t>
      </w:r>
    </w:p>
    <w:p w:rsidR="002C2C7A" w:rsidRPr="002C2C7A" w:rsidRDefault="002C2C7A" w:rsidP="00082452">
      <w:pPr>
        <w:widowControl w:val="0"/>
        <w:numPr>
          <w:ilvl w:val="0"/>
          <w:numId w:val="48"/>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ценностное отношение к прекрасному, восприятие искусства как особой формы познания и преобразования мира;</w:t>
      </w:r>
    </w:p>
    <w:p w:rsidR="002C2C7A" w:rsidRPr="002C2C7A" w:rsidRDefault="002C2C7A" w:rsidP="00082452">
      <w:pPr>
        <w:widowControl w:val="0"/>
        <w:numPr>
          <w:ilvl w:val="0"/>
          <w:numId w:val="48"/>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rsidR="002C2C7A" w:rsidRPr="002C2C7A" w:rsidRDefault="002C2C7A" w:rsidP="00082452">
      <w:pPr>
        <w:widowControl w:val="0"/>
        <w:numPr>
          <w:ilvl w:val="0"/>
          <w:numId w:val="48"/>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представление об искусстве народов России.</w:t>
      </w:r>
    </w:p>
    <w:p w:rsidR="002C2C7A" w:rsidRPr="002C2C7A" w:rsidRDefault="002C2C7A" w:rsidP="002C2C7A">
      <w:pPr>
        <w:widowControl w:val="0"/>
        <w:tabs>
          <w:tab w:val="left" w:pos="8020"/>
        </w:tabs>
        <w:autoSpaceDE w:val="0"/>
        <w:autoSpaceDN w:val="0"/>
        <w:adjustRightInd w:val="0"/>
        <w:spacing w:after="0" w:line="240" w:lineRule="auto"/>
        <w:jc w:val="both"/>
        <w:rPr>
          <w:rFonts w:ascii="Times New Roman" w:eastAsia="Calibri" w:hAnsi="Times New Roman" w:cs="Times New Roman"/>
          <w:b/>
          <w:sz w:val="26"/>
          <w:szCs w:val="26"/>
          <w:lang w:eastAsia="ru-RU"/>
        </w:rPr>
        <w:sectPr w:rsidR="002C2C7A" w:rsidRPr="002C2C7A" w:rsidSect="002C2C7A">
          <w:footerReference w:type="default" r:id="rId9"/>
          <w:footerReference w:type="first" r:id="rId10"/>
          <w:pgSz w:w="11906" w:h="16838"/>
          <w:pgMar w:top="851" w:right="851" w:bottom="851" w:left="1418" w:header="709" w:footer="709" w:gutter="0"/>
          <w:cols w:space="708"/>
          <w:titlePg/>
          <w:docGrid w:linePitch="360"/>
        </w:sectPr>
      </w:pPr>
      <w:bookmarkStart w:id="2" w:name="_Toc231265557"/>
    </w:p>
    <w:p w:rsidR="002C2C7A" w:rsidRPr="002C2C7A" w:rsidRDefault="002C2C7A" w:rsidP="002C2C7A">
      <w:pPr>
        <w:widowControl w:val="0"/>
        <w:autoSpaceDE w:val="0"/>
        <w:autoSpaceDN w:val="0"/>
        <w:adjustRightInd w:val="0"/>
        <w:spacing w:after="0" w:line="240" w:lineRule="auto"/>
        <w:ind w:right="168"/>
        <w:rPr>
          <w:rFonts w:ascii="Times New Roman" w:eastAsia="Calibri" w:hAnsi="Times New Roman" w:cs="Times New Roman"/>
          <w:b/>
          <w:sz w:val="26"/>
          <w:szCs w:val="26"/>
          <w:lang w:eastAsia="ru-RU"/>
        </w:rPr>
      </w:pP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6"/>
          <w:szCs w:val="26"/>
          <w:lang w:eastAsia="ru-RU"/>
        </w:rPr>
        <w:t>2.3.5.</w:t>
      </w:r>
      <w:r w:rsidRPr="002C2C7A">
        <w:rPr>
          <w:rFonts w:ascii="Times New Roman" w:eastAsia="Calibri" w:hAnsi="Times New Roman" w:cs="Times New Roman"/>
          <w:b/>
          <w:sz w:val="26"/>
          <w:szCs w:val="26"/>
          <w:lang w:val="en-US" w:eastAsia="ru-RU"/>
        </w:rPr>
        <w:t> </w:t>
      </w:r>
      <w:r w:rsidRPr="002C2C7A">
        <w:rPr>
          <w:rFonts w:ascii="Times New Roman" w:eastAsia="Calibri" w:hAnsi="Times New Roman" w:cs="Times New Roman"/>
          <w:b/>
          <w:sz w:val="24"/>
          <w:szCs w:val="24"/>
          <w:lang w:eastAsia="ru-RU"/>
        </w:rPr>
        <w:t>Виды деятельности и формы занятий с учащимися</w:t>
      </w:r>
      <w:bookmarkEnd w:id="2"/>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sz w:val="24"/>
          <w:szCs w:val="24"/>
          <w:lang w:eastAsia="ru-RU"/>
        </w:rPr>
      </w:pPr>
      <w:r w:rsidRPr="002C2C7A">
        <w:rPr>
          <w:rFonts w:ascii="Times New Roman" w:eastAsia="Calibri" w:hAnsi="Times New Roman" w:cs="Times New Roman"/>
          <w:b/>
          <w:i/>
          <w:sz w:val="24"/>
          <w:szCs w:val="24"/>
          <w:lang w:eastAsia="ru-RU"/>
        </w:rPr>
        <w:t xml:space="preserve"> Воспитание гражданственности, патриотизма, уважения к правам, свободам и обязанностям человека</w:t>
      </w:r>
      <w:r w:rsidRPr="002C2C7A">
        <w:rPr>
          <w:rFonts w:ascii="Times New Roman" w:eastAsia="Calibri" w:hAnsi="Times New Roman" w:cs="Times New Roman"/>
          <w:sz w:val="24"/>
          <w:szCs w:val="24"/>
          <w:lang w:eastAsia="ru-RU"/>
        </w:rPr>
        <w:t>:</w:t>
      </w: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sz w:val="24"/>
          <w:szCs w:val="24"/>
          <w:lang w:eastAsia="ru-RU"/>
        </w:rPr>
      </w:pPr>
    </w:p>
    <w:tbl>
      <w:tblPr>
        <w:tblStyle w:val="2a"/>
        <w:tblW w:w="14850" w:type="dxa"/>
        <w:tblInd w:w="993" w:type="dxa"/>
        <w:tblLook w:val="04A0"/>
      </w:tblPr>
      <w:tblGrid>
        <w:gridCol w:w="3838"/>
        <w:gridCol w:w="2932"/>
        <w:gridCol w:w="4536"/>
        <w:gridCol w:w="3544"/>
      </w:tblGrid>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Виды деятельности</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Формы занятий</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Урочная деятельность</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Внеурочная деятельность</w:t>
            </w:r>
          </w:p>
        </w:tc>
        <w:tc>
          <w:tcPr>
            <w:tcW w:w="3544"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Внешкольная деятельность</w:t>
            </w:r>
          </w:p>
        </w:tc>
      </w:tr>
      <w:tr w:rsidR="002C2C7A" w:rsidRPr="002C2C7A" w:rsidTr="002C2C7A">
        <w:tc>
          <w:tcPr>
            <w:tcW w:w="3838" w:type="dxa"/>
            <w:vMerge w:val="restart"/>
          </w:tcPr>
          <w:p w:rsidR="002C2C7A" w:rsidRPr="002C2C7A" w:rsidRDefault="002C2C7A" w:rsidP="00CF136D">
            <w:pPr>
              <w:widowControl w:val="0"/>
              <w:autoSpaceDE w:val="0"/>
              <w:autoSpaceDN w:val="0"/>
              <w:adjustRightInd w:val="0"/>
              <w:ind w:right="168"/>
              <w:jc w:val="both"/>
              <w:rPr>
                <w:rFonts w:eastAsia="Calibri"/>
                <w:sz w:val="24"/>
                <w:szCs w:val="24"/>
              </w:rPr>
            </w:pPr>
            <w:r w:rsidRPr="002C2C7A">
              <w:rPr>
                <w:rFonts w:eastAsia="Calibri"/>
                <w:sz w:val="24"/>
                <w:szCs w:val="24"/>
              </w:rPr>
              <w:t>Изучение Конституции РФ, получение знаний об основных правах и обязанностях граждан России, о политическом устройстве Российского государства, его институтах, их роли в жизни общества,</w:t>
            </w:r>
            <w:r w:rsidR="00C10479">
              <w:rPr>
                <w:rFonts w:eastAsia="Calibri"/>
                <w:sz w:val="24"/>
                <w:szCs w:val="24"/>
              </w:rPr>
              <w:t xml:space="preserve"> </w:t>
            </w:r>
            <w:r w:rsidRPr="002C2C7A">
              <w:rPr>
                <w:rFonts w:eastAsia="Calibri"/>
                <w:sz w:val="24"/>
                <w:szCs w:val="24"/>
              </w:rPr>
              <w:t xml:space="preserve">о символах государства </w:t>
            </w:r>
            <w:r w:rsidRPr="002C2C7A">
              <w:rPr>
                <w:rFonts w:eastAsia="Calibri"/>
                <w:i/>
                <w:sz w:val="24"/>
                <w:szCs w:val="24"/>
              </w:rPr>
              <w:t xml:space="preserve">— </w:t>
            </w:r>
            <w:r w:rsidRPr="002C2C7A">
              <w:rPr>
                <w:rFonts w:eastAsia="Calibri"/>
                <w:sz w:val="24"/>
                <w:szCs w:val="24"/>
              </w:rPr>
              <w:t xml:space="preserve">Флаге, Гербе России, о флаге и гербе </w:t>
            </w:r>
            <w:r w:rsidR="00CF136D">
              <w:rPr>
                <w:rFonts w:eastAsia="Calibri"/>
                <w:sz w:val="24"/>
                <w:szCs w:val="24"/>
              </w:rPr>
              <w:t>Архангельской области</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истории, обществознания, литературы, музыки, ИЗО</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игры, викторины «Государственная символика России», «Мы россияне»</w:t>
            </w:r>
          </w:p>
        </w:tc>
        <w:tc>
          <w:tcPr>
            <w:tcW w:w="3544" w:type="dxa"/>
            <w:vMerge w:val="restart"/>
          </w:tcPr>
          <w:p w:rsidR="002C2C7A" w:rsidRPr="002C2C7A" w:rsidRDefault="00CF136D" w:rsidP="00CF136D">
            <w:pPr>
              <w:widowControl w:val="0"/>
              <w:autoSpaceDE w:val="0"/>
              <w:autoSpaceDN w:val="0"/>
              <w:adjustRightInd w:val="0"/>
              <w:ind w:right="168"/>
              <w:jc w:val="both"/>
              <w:rPr>
                <w:rFonts w:eastAsia="Calibri"/>
                <w:sz w:val="24"/>
                <w:szCs w:val="24"/>
              </w:rPr>
            </w:pPr>
            <w:r>
              <w:rPr>
                <w:rFonts w:eastAsia="Calibri"/>
                <w:sz w:val="24"/>
                <w:szCs w:val="24"/>
              </w:rPr>
              <w:t>Участие в муниципальных, региональных</w:t>
            </w:r>
            <w:r w:rsidR="002C2C7A" w:rsidRPr="002C2C7A">
              <w:rPr>
                <w:rFonts w:eastAsia="Calibri"/>
                <w:sz w:val="24"/>
                <w:szCs w:val="24"/>
              </w:rPr>
              <w:t>, всероссийских конкурсах, акциях, играх и др.</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 интеллектуальные игры, конкурсы «Мое право», «Права ребенка», «Знай и соблюдай закон»</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Ноябрь – декада правовых знаний: деловая игра «Я – гражданин»</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Конкурсные военно-патриотические игры «А ну-ка, мальчишки», «Смотр ребячьих войск»</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истории, обществознания, литературы, музыки, ИЗО</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игры, викторины «Государственная символика России», «Мы граждане Российской Федерации»</w:t>
            </w:r>
          </w:p>
        </w:tc>
        <w:tc>
          <w:tcPr>
            <w:tcW w:w="3544" w:type="dxa"/>
            <w:vMerge w:val="restart"/>
          </w:tcPr>
          <w:p w:rsidR="002C2C7A" w:rsidRPr="002C2C7A" w:rsidRDefault="00CF136D" w:rsidP="00CF136D">
            <w:pPr>
              <w:widowControl w:val="0"/>
              <w:autoSpaceDE w:val="0"/>
              <w:autoSpaceDN w:val="0"/>
              <w:adjustRightInd w:val="0"/>
              <w:ind w:right="168"/>
              <w:jc w:val="both"/>
              <w:rPr>
                <w:rFonts w:eastAsia="Calibri"/>
                <w:sz w:val="24"/>
                <w:szCs w:val="24"/>
              </w:rPr>
            </w:pPr>
            <w:r>
              <w:rPr>
                <w:rFonts w:eastAsia="Calibri"/>
                <w:sz w:val="24"/>
                <w:szCs w:val="24"/>
              </w:rPr>
              <w:t>Участие в муниципальных, региональны</w:t>
            </w:r>
            <w:r w:rsidR="002C2C7A" w:rsidRPr="002C2C7A">
              <w:rPr>
                <w:rFonts w:eastAsia="Calibri"/>
                <w:sz w:val="24"/>
                <w:szCs w:val="24"/>
              </w:rPr>
              <w:t>х, всероссийских конкурсах, акциях, играх и др.</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Ноябрь – декада правовых знаний: круглый стол «Я и мои права»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 интеллектуальные игры, конкурсы «Мое право», «Закон и подросток»</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Конкурсные военно-патриотические игры, конкурсы «А ну-ка, мальчики», военно- спортивные эстафеты</w:t>
            </w:r>
          </w:p>
          <w:p w:rsidR="00CF136D" w:rsidRPr="002C2C7A" w:rsidRDefault="00CF136D" w:rsidP="002C2C7A">
            <w:pPr>
              <w:widowControl w:val="0"/>
              <w:autoSpaceDE w:val="0"/>
              <w:autoSpaceDN w:val="0"/>
              <w:adjustRightInd w:val="0"/>
              <w:ind w:right="168"/>
              <w:jc w:val="both"/>
              <w:rPr>
                <w:rFonts w:eastAsia="Calibri"/>
                <w:sz w:val="24"/>
                <w:szCs w:val="24"/>
              </w:rPr>
            </w:pP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lastRenderedPageBreak/>
              <w:t>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истории, обществознания, литературы,  ИЗО, музыки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мужества</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муниципальных конкурсах, играх, акциях: «России верные сыны», «Конкурс экскурсоводов», «Вахта памяти», «Георгиевская ленточка» и др.</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Тематические экскурсии в школьный музей «История школы»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Социальный проект «Дети войны»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rPr>
          <w:trHeight w:val="415"/>
        </w:trPr>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Акции «Подарок ветерану»</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Поисково-исследовательская деятельность учащихся на базе школьного музея «История школы»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Сбор материалов в рамках акции «Бессмертный полк»</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выставки рисунков, презентации «Эхо Афгана и Чечни», «Милосердие – закон жизни»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истории, обществознания, литературы,  ИЗО, музыки, ОБЖ</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мужества</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муниципальных конкурсах, играх, акциях: «Конкурс экскурсоводов», «Вахта памяти», «Георгиевская ленточка» и др.</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CF136D">
            <w:pPr>
              <w:widowControl w:val="0"/>
              <w:autoSpaceDE w:val="0"/>
              <w:autoSpaceDN w:val="0"/>
              <w:adjustRightInd w:val="0"/>
              <w:ind w:right="168"/>
              <w:jc w:val="both"/>
              <w:rPr>
                <w:rFonts w:eastAsia="Calibri"/>
                <w:sz w:val="24"/>
                <w:szCs w:val="24"/>
              </w:rPr>
            </w:pPr>
            <w:r w:rsidRPr="002C2C7A">
              <w:rPr>
                <w:rFonts w:eastAsia="Calibri"/>
                <w:sz w:val="24"/>
                <w:szCs w:val="24"/>
              </w:rPr>
              <w:t>Митинг памяти у Обелиска в честь, погибших в годы Великой Отечественной войны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Тематические экскурсии в школьный музей «История школы»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выставки рисунков, презентации «Эхо Афгана и Чечни», «Милосердие – закон жизни»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Социальный проект «Дети войны»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Акции «Подарок ветерану», «Ветеран живет рядом»</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Поисково-исследовательская деятельность учащихся на базе школьного музея «История школы»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Сбор материалов в рамках акции «Бессмертный полк»</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Поездки, экскурсии по историческим и памятным местам РК.</w:t>
            </w:r>
          </w:p>
          <w:p w:rsidR="006675E2" w:rsidRPr="002C2C7A" w:rsidRDefault="006675E2" w:rsidP="002C2C7A">
            <w:pPr>
              <w:widowControl w:val="0"/>
              <w:autoSpaceDE w:val="0"/>
              <w:autoSpaceDN w:val="0"/>
              <w:adjustRightInd w:val="0"/>
              <w:ind w:right="168"/>
              <w:jc w:val="both"/>
              <w:rPr>
                <w:rFonts w:eastAsia="Calibri"/>
                <w:sz w:val="24"/>
                <w:szCs w:val="24"/>
              </w:rPr>
            </w:pP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6675E2">
            <w:pPr>
              <w:widowControl w:val="0"/>
              <w:autoSpaceDE w:val="0"/>
              <w:autoSpaceDN w:val="0"/>
              <w:adjustRightInd w:val="0"/>
              <w:ind w:left="-58" w:right="168" w:firstLine="284"/>
              <w:jc w:val="both"/>
              <w:rPr>
                <w:rFonts w:eastAsia="Calibri"/>
                <w:sz w:val="24"/>
                <w:szCs w:val="24"/>
              </w:rPr>
            </w:pPr>
            <w:r w:rsidRPr="002C2C7A">
              <w:rPr>
                <w:rFonts w:eastAsia="Calibri"/>
                <w:sz w:val="24"/>
                <w:szCs w:val="24"/>
              </w:rPr>
              <w:lastRenderedPageBreak/>
              <w:t>Ознакомление с историей и культурой</w:t>
            </w:r>
            <w:r w:rsidR="006675E2">
              <w:rPr>
                <w:rFonts w:eastAsia="Calibri"/>
                <w:sz w:val="24"/>
                <w:szCs w:val="24"/>
              </w:rPr>
              <w:t xml:space="preserve"> Вилегодского района</w:t>
            </w:r>
            <w:r w:rsidRPr="002C2C7A">
              <w:rPr>
                <w:rFonts w:eastAsia="Calibri"/>
                <w:sz w:val="24"/>
                <w:szCs w:val="24"/>
              </w:rPr>
              <w:t>, народным творчеством, этнокультурными традициями, особенностями быта народов России</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истории, обществознания, литературы, географии, коми языка,  ИЗО, музыки,  информатики, технологии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Проект «Моя родословная»</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муниципальных конкурсах, конференциях, проектах.</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Познавательные и интеллектуальные игры, конкурсы, викторины: «Моя семья»</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социальных  проектов  «Путешествие по родному краю», «Моя улица»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Конкурсно-игровая программа «Зимние забавы» (коми игры)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Исследовательская деятельность обучающихся: школьная конференция «На пути к успеху»</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Посещение музеев, выставок</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Конкурсно-игровые программы «Масленица», «Проводы зимы»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 для девочек «Звездочка 33 школы»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Фестиваль детского творчества «Очумелые ручки»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истории, обществознания, литературы,  географии, коми языка, ИЗО, музыки, информатики, технологии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Проект «Генеалогическое древо»</w:t>
            </w:r>
          </w:p>
        </w:tc>
        <w:tc>
          <w:tcPr>
            <w:tcW w:w="3544" w:type="dxa"/>
            <w:vMerge w:val="restart"/>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Исследовательская деятельность обучающихся</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Проект «Традиции и обычаи народов России»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Мастер-классы «Наши руки не для скуки»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Реализация социальных  проектов «Дети войны», «Связь поколений»; </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Исследовательская деятельность обучающихся: школьная конференция «На пути к успеху»</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«День памяти жертв политических репрессий»</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 для девочек «Звездочка 33 школы»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Фестиваль детского творчества «Очумелые ручки»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Знакомство с важнейшими событиями в истории РК, РФ, содержанием и значением государственных праздников</w:t>
            </w:r>
          </w:p>
          <w:p w:rsidR="002C2C7A" w:rsidRPr="002C2C7A" w:rsidRDefault="002C2C7A" w:rsidP="002C2C7A">
            <w:pPr>
              <w:widowControl w:val="0"/>
              <w:autoSpaceDE w:val="0"/>
              <w:autoSpaceDN w:val="0"/>
              <w:adjustRightInd w:val="0"/>
              <w:ind w:right="168"/>
              <w:jc w:val="both"/>
              <w:rPr>
                <w:rFonts w:eastAsia="Calibri"/>
                <w:sz w:val="24"/>
                <w:szCs w:val="24"/>
              </w:rPr>
            </w:pPr>
          </w:p>
          <w:p w:rsidR="002C2C7A" w:rsidRPr="002C2C7A" w:rsidRDefault="002C2C7A" w:rsidP="002C2C7A">
            <w:pPr>
              <w:widowControl w:val="0"/>
              <w:autoSpaceDE w:val="0"/>
              <w:autoSpaceDN w:val="0"/>
              <w:adjustRightInd w:val="0"/>
              <w:ind w:right="168"/>
              <w:jc w:val="both"/>
              <w:rPr>
                <w:rFonts w:eastAsia="Calibri"/>
                <w:sz w:val="24"/>
                <w:szCs w:val="24"/>
              </w:rPr>
            </w:pP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истории, литературы, географии, ИЗО, музыки, информатики, технологии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 интеллектуальные игры и викторины, информационные газеты: 4 ноябрь – День народного единства</w:t>
            </w:r>
          </w:p>
        </w:tc>
        <w:tc>
          <w:tcPr>
            <w:tcW w:w="3544" w:type="dxa"/>
            <w:vMerge w:val="restart"/>
          </w:tcPr>
          <w:p w:rsidR="002C2C7A" w:rsidRPr="002C2C7A" w:rsidRDefault="006675E2" w:rsidP="006675E2">
            <w:pPr>
              <w:widowControl w:val="0"/>
              <w:autoSpaceDE w:val="0"/>
              <w:autoSpaceDN w:val="0"/>
              <w:adjustRightInd w:val="0"/>
              <w:ind w:right="168"/>
              <w:jc w:val="both"/>
              <w:rPr>
                <w:rFonts w:eastAsia="Calibri"/>
                <w:sz w:val="24"/>
                <w:szCs w:val="24"/>
              </w:rPr>
            </w:pPr>
            <w:r>
              <w:rPr>
                <w:rFonts w:eastAsia="Calibri"/>
                <w:sz w:val="24"/>
                <w:szCs w:val="24"/>
              </w:rPr>
              <w:t xml:space="preserve">Участие в </w:t>
            </w:r>
            <w:r w:rsidR="002C2C7A" w:rsidRPr="002C2C7A">
              <w:rPr>
                <w:rFonts w:eastAsia="Calibri"/>
                <w:sz w:val="24"/>
                <w:szCs w:val="24"/>
              </w:rPr>
              <w:t xml:space="preserve"> акциях, посвященных памятным датам</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 интеллектуальные игры и викторины, информационные газеты: 20 ноября – День прав ребенка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 интеллектуальные игры и викторины, информационные газеты: 12 декабря – День Конституции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Тематические классные часы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Декада, посвященная Дню Защитника Отечества: беседы, конкурсы, информационные газеты и плакаты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Мероприятия в рамках «Дня Памяти», посвященные дню Победы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истории, литературы, географии,  информатики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 интеллектуальные игры и викторины, информационные газеты: 4 ноябрь – День народного единства</w:t>
            </w:r>
          </w:p>
        </w:tc>
        <w:tc>
          <w:tcPr>
            <w:tcW w:w="3544" w:type="dxa"/>
            <w:vMerge w:val="restart"/>
          </w:tcPr>
          <w:p w:rsidR="002C2C7A" w:rsidRPr="002C2C7A" w:rsidRDefault="006675E2" w:rsidP="006675E2">
            <w:pPr>
              <w:widowControl w:val="0"/>
              <w:autoSpaceDE w:val="0"/>
              <w:autoSpaceDN w:val="0"/>
              <w:adjustRightInd w:val="0"/>
              <w:ind w:right="168"/>
              <w:jc w:val="both"/>
              <w:rPr>
                <w:rFonts w:eastAsia="Calibri"/>
                <w:sz w:val="24"/>
                <w:szCs w:val="24"/>
              </w:rPr>
            </w:pPr>
            <w:r>
              <w:rPr>
                <w:rFonts w:eastAsia="Calibri"/>
                <w:sz w:val="24"/>
                <w:szCs w:val="24"/>
              </w:rPr>
              <w:t xml:space="preserve">Участие в </w:t>
            </w:r>
            <w:r w:rsidR="002C2C7A" w:rsidRPr="002C2C7A">
              <w:rPr>
                <w:rFonts w:eastAsia="Calibri"/>
                <w:sz w:val="24"/>
                <w:szCs w:val="24"/>
              </w:rPr>
              <w:t xml:space="preserve"> акциях, посвященных памятным датам</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 интеллектуальные игры и викторины, информационные газеты: 20 ноября – День прав ребенка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 интеллектуальные игры и викторины, информационные газеты: 12 декабря – День Конституции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Тематические классные часы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Декада, посвященная Дню Защитника </w:t>
            </w:r>
            <w:r w:rsidRPr="002C2C7A">
              <w:rPr>
                <w:rFonts w:eastAsia="Calibri"/>
                <w:sz w:val="24"/>
                <w:szCs w:val="24"/>
              </w:rPr>
              <w:lastRenderedPageBreak/>
              <w:t>Отечества: беседы, конкурсы, информационные газеты и плакаты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15 февраля День вывода войск из Афганистана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Мероприятия в рамках «Дня Памяти», посвященные дню Победы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w:t>
            </w:r>
          </w:p>
          <w:p w:rsidR="002C2C7A" w:rsidRPr="002C2C7A" w:rsidRDefault="002C2C7A" w:rsidP="002C2C7A">
            <w:pPr>
              <w:widowControl w:val="0"/>
              <w:autoSpaceDE w:val="0"/>
              <w:autoSpaceDN w:val="0"/>
              <w:adjustRightInd w:val="0"/>
              <w:ind w:left="993" w:right="168" w:firstLine="284"/>
              <w:jc w:val="both"/>
              <w:rPr>
                <w:rFonts w:eastAsia="Calibri"/>
                <w:sz w:val="24"/>
                <w:szCs w:val="24"/>
              </w:rPr>
            </w:pP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Знакомство с правами и обязанностями гражданина на уроках истории, литературы, географии,  обществознания</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тематические классные часы гражданско-патриотической направленности</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Знакомство с деятельностью детского общественного объединения «</w:t>
            </w:r>
            <w:r w:rsidR="006675E2">
              <w:rPr>
                <w:rFonts w:eastAsia="Calibri"/>
                <w:sz w:val="24"/>
                <w:szCs w:val="24"/>
              </w:rPr>
              <w:t>Мы</w:t>
            </w:r>
            <w:r w:rsidRPr="002C2C7A">
              <w:rPr>
                <w:rFonts w:eastAsia="Calibri"/>
                <w:sz w:val="24"/>
                <w:szCs w:val="24"/>
              </w:rPr>
              <w:t>»</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Знакомство с деятельностью школьного волонтерского объединения</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Знакомство с правами и обязанностями гражданина на уроках истории, литературы, географии,  обществознания</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тематические классные часы гражданско-патриотической направленности</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социальном проекте «Я – гражданин России»</w:t>
            </w:r>
          </w:p>
          <w:p w:rsidR="002C2C7A" w:rsidRPr="002C2C7A" w:rsidRDefault="006675E2" w:rsidP="002C2C7A">
            <w:pPr>
              <w:widowControl w:val="0"/>
              <w:autoSpaceDE w:val="0"/>
              <w:autoSpaceDN w:val="0"/>
              <w:adjustRightInd w:val="0"/>
              <w:ind w:right="168"/>
              <w:jc w:val="both"/>
              <w:rPr>
                <w:rFonts w:eastAsia="Calibri"/>
                <w:sz w:val="24"/>
                <w:szCs w:val="24"/>
              </w:rPr>
            </w:pPr>
            <w:r>
              <w:rPr>
                <w:rFonts w:eastAsia="Calibri"/>
                <w:sz w:val="24"/>
                <w:szCs w:val="24"/>
              </w:rPr>
              <w:t xml:space="preserve">Участие в </w:t>
            </w:r>
            <w:r w:rsidR="002C2C7A" w:rsidRPr="002C2C7A">
              <w:rPr>
                <w:rFonts w:eastAsia="Calibri"/>
                <w:sz w:val="24"/>
                <w:szCs w:val="24"/>
              </w:rPr>
              <w:t xml:space="preserve"> конкурсе «Добровольческий поступок»</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акции «Георгиевская ленточка»</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Деятельность детского общественного объединения «</w:t>
            </w:r>
            <w:r w:rsidR="006675E2">
              <w:rPr>
                <w:rFonts w:eastAsia="Calibri"/>
                <w:sz w:val="24"/>
                <w:szCs w:val="24"/>
              </w:rPr>
              <w:t>Мы</w:t>
            </w:r>
            <w:r w:rsidRPr="002C2C7A">
              <w:rPr>
                <w:rFonts w:eastAsia="Calibri"/>
                <w:sz w:val="24"/>
                <w:szCs w:val="24"/>
              </w:rPr>
              <w:t>»</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Работа творческого объединения «Школьная газета «</w:t>
            </w:r>
            <w:r w:rsidR="006675E2">
              <w:rPr>
                <w:rFonts w:eastAsia="Calibri"/>
                <w:sz w:val="24"/>
                <w:szCs w:val="24"/>
              </w:rPr>
              <w:t>Вместе</w:t>
            </w:r>
            <w:r w:rsidRPr="002C2C7A">
              <w:rPr>
                <w:rFonts w:eastAsia="Calibri"/>
                <w:sz w:val="24"/>
                <w:szCs w:val="24"/>
              </w:rPr>
              <w:t>»</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Деятельность волонтерского объединения</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беседах о подвигах Российской армии, защитниках Отечества, в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истории, обществознания, литературы, географии, ОБЖ</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мужества, встречи с ветеранами Великой Отечественной войны,  локальных войн, военнослужащими</w:t>
            </w:r>
          </w:p>
        </w:tc>
        <w:tc>
          <w:tcPr>
            <w:tcW w:w="3544" w:type="dxa"/>
            <w:vMerge w:val="restart"/>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Участие в акциях, смотрах, конкурсах, соревнованиях</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Военно-спортивная игра «Зарничка»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 «Смотр строя и песни»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 инсценированной песни военной тематики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концерте художественной самодеятельности для тружеников тыла, людей категории «дети войны»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истории, обществознания, литературы, географии, ОБЖ</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мужества, встречи с ветеранами Великой Отечественной войны,  локальных войн, военнослужащими</w:t>
            </w:r>
          </w:p>
        </w:tc>
        <w:tc>
          <w:tcPr>
            <w:tcW w:w="3544" w:type="dxa"/>
            <w:vMerge w:val="restart"/>
          </w:tcPr>
          <w:p w:rsidR="002C2C7A" w:rsidRPr="002C2C7A" w:rsidRDefault="006675E2" w:rsidP="006675E2">
            <w:pPr>
              <w:widowControl w:val="0"/>
              <w:autoSpaceDE w:val="0"/>
              <w:autoSpaceDN w:val="0"/>
              <w:adjustRightInd w:val="0"/>
              <w:ind w:right="168"/>
              <w:jc w:val="both"/>
              <w:rPr>
                <w:rFonts w:eastAsia="Calibri"/>
                <w:sz w:val="24"/>
                <w:szCs w:val="24"/>
              </w:rPr>
            </w:pPr>
            <w:r>
              <w:rPr>
                <w:rFonts w:eastAsia="Calibri"/>
                <w:sz w:val="24"/>
                <w:szCs w:val="24"/>
              </w:rPr>
              <w:t xml:space="preserve">Участие в </w:t>
            </w:r>
            <w:r w:rsidR="002C2C7A" w:rsidRPr="002C2C7A">
              <w:rPr>
                <w:rFonts w:eastAsia="Calibri"/>
                <w:sz w:val="24"/>
                <w:szCs w:val="24"/>
              </w:rPr>
              <w:t xml:space="preserve"> акциях, смотрах, конкурсах, соревнованиях</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социальных проектах «Дети войны», «Подарок ветерану».</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Военно-спортивная эстафета, посвященная Дню Защитников Отечества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Митинг, посвященный  Дню вывода войск из Афганистана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Митинг у обелиска в честь, погибших в годы Великой Отечественной войны, посвященный Дню Победы в Великой Отечественной войне</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концерте художественной самодеятельности для тружеников тыла, людей категории «дети войны»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социального проекта «Дети войны».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Проведение акций в рамках волонтерской деятельности: «Подарок ветерану», «Протяни руку помощи», «Добровольческий поступок», «Дорогою добра» и др.</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 xml:space="preserve">Уроки истории, обществознания, литературы, географии, ОБЖ, технологии, ИЗО, музыки, </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тематические классные часы: «Традиции, обычаи моего народа», «Кто такой воспитанный человек», «Доброта спасет мир»</w:t>
            </w:r>
          </w:p>
        </w:tc>
        <w:tc>
          <w:tcPr>
            <w:tcW w:w="3544" w:type="dxa"/>
            <w:vMerge w:val="restart"/>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Участие в празднике «</w:t>
            </w:r>
            <w:r w:rsidR="006675E2">
              <w:rPr>
                <w:rFonts w:eastAsia="Calibri"/>
                <w:sz w:val="24"/>
                <w:szCs w:val="24"/>
              </w:rPr>
              <w:t xml:space="preserve">Масленица», «Проводы зимы», в </w:t>
            </w:r>
            <w:r w:rsidRPr="002C2C7A">
              <w:rPr>
                <w:rFonts w:eastAsia="Calibri"/>
                <w:sz w:val="24"/>
                <w:szCs w:val="24"/>
              </w:rPr>
              <w:t xml:space="preserve"> акциях, конкурсах </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 Конкурс «Новогодний калейдоскоп» </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 xml:space="preserve">Уроки истории, обществознания, литературы, географии, ОБЖ технологии, ИЗО, </w:t>
            </w:r>
            <w:r w:rsidRPr="002C2C7A">
              <w:rPr>
                <w:rFonts w:eastAsia="Calibri"/>
                <w:sz w:val="24"/>
                <w:szCs w:val="24"/>
              </w:rPr>
              <w:lastRenderedPageBreak/>
              <w:t>музыки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 xml:space="preserve">Беседы, тематические классные часы: «Моя гражданская позиция», «Культура человека», «Экстремизм и патриотизм», «Неформальные подростковые </w:t>
            </w:r>
            <w:r w:rsidRPr="002C2C7A">
              <w:rPr>
                <w:rFonts w:eastAsia="Calibri"/>
                <w:sz w:val="24"/>
                <w:szCs w:val="24"/>
              </w:rPr>
              <w:lastRenderedPageBreak/>
              <w:t>объединения»</w:t>
            </w:r>
          </w:p>
        </w:tc>
        <w:tc>
          <w:tcPr>
            <w:tcW w:w="3544" w:type="dxa"/>
            <w:vMerge w:val="restart"/>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Участие в празднике «М</w:t>
            </w:r>
            <w:r w:rsidR="006675E2">
              <w:rPr>
                <w:rFonts w:eastAsia="Calibri"/>
                <w:sz w:val="24"/>
                <w:szCs w:val="24"/>
              </w:rPr>
              <w:t xml:space="preserve">асленица», «Проводы зимы», в </w:t>
            </w:r>
            <w:r w:rsidRPr="002C2C7A">
              <w:rPr>
                <w:rFonts w:eastAsia="Calibri"/>
                <w:sz w:val="24"/>
                <w:szCs w:val="24"/>
              </w:rPr>
              <w:t xml:space="preserve"> акциях, конкурсах</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 «Новогодний калейдоскоп»</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во встречах и беседах с выпускниками школы, ознакомление с биографиями выпускников, явивших собой  достойные примеры гражданственности и патриотизма</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Тематические экскурсии в школьный музей «История школы» - «Выпускники школы»</w:t>
            </w:r>
          </w:p>
        </w:tc>
        <w:tc>
          <w:tcPr>
            <w:tcW w:w="3544" w:type="dxa"/>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Встречи с  выпускниками:  «Встречи с интересными людьми», «Фестивали профессий», оформление раздела в Летописи школы «Выпускники школы»</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Деятельность школьного музея «История школы» - «Выпускники школы»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14850" w:type="dxa"/>
            <w:gridSpan w:val="4"/>
          </w:tcPr>
          <w:p w:rsidR="002C2C7A" w:rsidRPr="002C2C7A" w:rsidRDefault="002C2C7A" w:rsidP="002C2C7A">
            <w:pPr>
              <w:widowControl w:val="0"/>
              <w:autoSpaceDE w:val="0"/>
              <w:autoSpaceDN w:val="0"/>
              <w:adjustRightInd w:val="0"/>
              <w:ind w:right="168"/>
              <w:jc w:val="both"/>
              <w:rPr>
                <w:rFonts w:eastAsia="Calibri"/>
                <w:b/>
                <w:sz w:val="24"/>
                <w:szCs w:val="24"/>
              </w:rPr>
            </w:pPr>
            <w:r w:rsidRPr="002C2C7A">
              <w:rPr>
                <w:rFonts w:eastAsia="Calibri"/>
                <w:b/>
                <w:sz w:val="24"/>
                <w:szCs w:val="24"/>
              </w:rPr>
              <w:t>Результаты:</w:t>
            </w:r>
          </w:p>
          <w:p w:rsidR="002C2C7A" w:rsidRPr="002C2C7A" w:rsidRDefault="002C2C7A" w:rsidP="00082452">
            <w:pPr>
              <w:widowControl w:val="0"/>
              <w:numPr>
                <w:ilvl w:val="0"/>
                <w:numId w:val="63"/>
              </w:numPr>
              <w:autoSpaceDE w:val="0"/>
              <w:autoSpaceDN w:val="0"/>
              <w:adjustRightInd w:val="0"/>
              <w:ind w:left="141" w:hanging="141"/>
              <w:jc w:val="both"/>
              <w:rPr>
                <w:sz w:val="24"/>
                <w:szCs w:val="24"/>
              </w:rPr>
            </w:pPr>
            <w:r w:rsidRPr="002C2C7A">
              <w:rPr>
                <w:sz w:val="24"/>
                <w:szCs w:val="24"/>
              </w:rPr>
              <w:t>ценностное отношение к России,  своему народу, краю, отечественному культурно-историческому наследию, государственной символике, законам Российской Федерации, родным языкам: русскому и коми, народным традициям, старшему поколению;</w:t>
            </w:r>
          </w:p>
          <w:p w:rsidR="002C2C7A" w:rsidRPr="002C2C7A" w:rsidRDefault="002C2C7A" w:rsidP="002C2C7A">
            <w:pPr>
              <w:jc w:val="both"/>
              <w:rPr>
                <w:sz w:val="24"/>
                <w:szCs w:val="24"/>
              </w:rPr>
            </w:pPr>
            <w:r w:rsidRPr="002C2C7A">
              <w:rPr>
                <w:sz w:val="24"/>
                <w:szCs w:val="24"/>
              </w:rPr>
              <w:t xml:space="preserve">• знание основных положений Конституции Российской Федерации, символов государства, </w:t>
            </w:r>
            <w:r w:rsidR="006675E2">
              <w:rPr>
                <w:sz w:val="24"/>
                <w:szCs w:val="24"/>
              </w:rPr>
              <w:t xml:space="preserve"> Архангельской области</w:t>
            </w:r>
            <w:r w:rsidRPr="002C2C7A">
              <w:rPr>
                <w:sz w:val="24"/>
                <w:szCs w:val="24"/>
              </w:rPr>
              <w:t>, основных прав и обязанностей граждан России;</w:t>
            </w:r>
          </w:p>
          <w:p w:rsidR="002C2C7A" w:rsidRPr="002C2C7A" w:rsidRDefault="002C2C7A" w:rsidP="002C2C7A">
            <w:pPr>
              <w:jc w:val="both"/>
              <w:rPr>
                <w:sz w:val="24"/>
                <w:szCs w:val="24"/>
              </w:rPr>
            </w:pPr>
            <w:r w:rsidRPr="002C2C7A">
              <w:rPr>
                <w:sz w:val="24"/>
                <w:szCs w:val="24"/>
              </w:rPr>
              <w:t>• 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w:t>
            </w:r>
          </w:p>
          <w:p w:rsidR="002C2C7A" w:rsidRPr="002C2C7A" w:rsidRDefault="002C2C7A" w:rsidP="002C2C7A">
            <w:pPr>
              <w:jc w:val="both"/>
              <w:rPr>
                <w:sz w:val="24"/>
                <w:szCs w:val="24"/>
              </w:rPr>
            </w:pPr>
            <w:r w:rsidRPr="002C2C7A">
              <w:rPr>
                <w:sz w:val="24"/>
                <w:szCs w:val="24"/>
              </w:rPr>
              <w:t>• 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w:t>
            </w:r>
          </w:p>
          <w:p w:rsidR="002C2C7A" w:rsidRPr="002C2C7A" w:rsidRDefault="002C2C7A" w:rsidP="002C2C7A">
            <w:pPr>
              <w:jc w:val="both"/>
              <w:rPr>
                <w:sz w:val="24"/>
                <w:szCs w:val="24"/>
              </w:rPr>
            </w:pPr>
            <w:r w:rsidRPr="002C2C7A">
              <w:rPr>
                <w:sz w:val="24"/>
                <w:szCs w:val="24"/>
              </w:rPr>
              <w:t>• 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w:t>
            </w:r>
          </w:p>
          <w:p w:rsidR="002C2C7A" w:rsidRPr="002C2C7A" w:rsidRDefault="002C2C7A" w:rsidP="002C2C7A">
            <w:pPr>
              <w:jc w:val="both"/>
              <w:rPr>
                <w:sz w:val="24"/>
                <w:szCs w:val="24"/>
              </w:rPr>
            </w:pPr>
            <w:r w:rsidRPr="002C2C7A">
              <w:rPr>
                <w:sz w:val="24"/>
                <w:szCs w:val="24"/>
              </w:rPr>
              <w:t>• уважительное отношение к органам охраны правопорядка;</w:t>
            </w:r>
          </w:p>
          <w:p w:rsidR="002C2C7A" w:rsidRPr="002C2C7A" w:rsidRDefault="002C2C7A" w:rsidP="002C2C7A">
            <w:pPr>
              <w:jc w:val="both"/>
              <w:rPr>
                <w:sz w:val="24"/>
                <w:szCs w:val="24"/>
              </w:rPr>
            </w:pPr>
            <w:r w:rsidRPr="002C2C7A">
              <w:rPr>
                <w:sz w:val="24"/>
                <w:szCs w:val="24"/>
              </w:rPr>
              <w:t>• знание национальных героев и важнейших событий истории России;</w:t>
            </w:r>
          </w:p>
          <w:p w:rsidR="002C2C7A" w:rsidRPr="002C2C7A" w:rsidRDefault="002C2C7A" w:rsidP="002C2C7A">
            <w:pPr>
              <w:widowControl w:val="0"/>
              <w:autoSpaceDE w:val="0"/>
              <w:autoSpaceDN w:val="0"/>
              <w:adjustRightInd w:val="0"/>
              <w:ind w:right="168"/>
              <w:jc w:val="both"/>
              <w:rPr>
                <w:rFonts w:eastAsia="Calibri"/>
                <w:b/>
                <w:sz w:val="24"/>
                <w:szCs w:val="24"/>
              </w:rPr>
            </w:pPr>
            <w:r w:rsidRPr="002C2C7A">
              <w:rPr>
                <w:rFonts w:eastAsia="Calibri"/>
                <w:sz w:val="24"/>
                <w:szCs w:val="24"/>
              </w:rPr>
              <w:t>•</w:t>
            </w:r>
            <w:r w:rsidRPr="002C2C7A">
              <w:rPr>
                <w:rFonts w:eastAsia="Calibri"/>
                <w:sz w:val="24"/>
                <w:szCs w:val="24"/>
                <w:lang w:val="en-US"/>
              </w:rPr>
              <w:t> </w:t>
            </w:r>
            <w:r w:rsidRPr="002C2C7A">
              <w:rPr>
                <w:rFonts w:eastAsia="Calibri"/>
                <w:sz w:val="24"/>
                <w:szCs w:val="24"/>
              </w:rPr>
              <w:t>знание государственных праздников, их истории и значения для общества.</w:t>
            </w:r>
          </w:p>
        </w:tc>
      </w:tr>
    </w:tbl>
    <w:p w:rsidR="002C2C7A" w:rsidRPr="002C2C7A" w:rsidRDefault="002C2C7A" w:rsidP="002C2C7A">
      <w:pPr>
        <w:widowControl w:val="0"/>
        <w:autoSpaceDE w:val="0"/>
        <w:autoSpaceDN w:val="0"/>
        <w:adjustRightInd w:val="0"/>
        <w:spacing w:after="0" w:line="240" w:lineRule="auto"/>
        <w:ind w:right="168"/>
        <w:jc w:val="both"/>
        <w:rPr>
          <w:rFonts w:ascii="Times New Roman" w:eastAsia="Calibri" w:hAnsi="Times New Roman" w:cs="Times New Roman"/>
          <w:color w:val="FF0000"/>
          <w:sz w:val="24"/>
          <w:szCs w:val="24"/>
          <w:lang w:eastAsia="ru-RU"/>
        </w:rPr>
      </w:pP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 xml:space="preserve"> Воспитание социальной ответственности и компетентности</w:t>
      </w: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i/>
          <w:sz w:val="24"/>
          <w:szCs w:val="24"/>
          <w:lang w:eastAsia="ru-RU"/>
        </w:rPr>
      </w:pPr>
    </w:p>
    <w:tbl>
      <w:tblPr>
        <w:tblStyle w:val="2a"/>
        <w:tblW w:w="14850" w:type="dxa"/>
        <w:tblInd w:w="993" w:type="dxa"/>
        <w:tblLook w:val="04A0"/>
      </w:tblPr>
      <w:tblGrid>
        <w:gridCol w:w="3838"/>
        <w:gridCol w:w="2932"/>
        <w:gridCol w:w="4536"/>
        <w:gridCol w:w="3544"/>
      </w:tblGrid>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Виды деятельности</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Формы занятий</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Урочная деятельность</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Внеурочная деятельность</w:t>
            </w:r>
          </w:p>
        </w:tc>
        <w:tc>
          <w:tcPr>
            <w:tcW w:w="3544"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Внешкольная деятельность</w:t>
            </w: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улучшении школьной среды, доступных сфер жизни окружающего социума.</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«День самоуправления»</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Участие в общественной жизни класса, </w:t>
            </w:r>
            <w:r w:rsidRPr="002C2C7A">
              <w:rPr>
                <w:rFonts w:eastAsia="Calibri"/>
                <w:sz w:val="24"/>
                <w:szCs w:val="24"/>
              </w:rPr>
              <w:lastRenderedPageBreak/>
              <w:t>школы.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социальных проектов «Школьный дворик», «Детская дворовая площадка», «Чудо клумба «Зоосад»</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проекта «Школа будущего»</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«День самоуправления»</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общественной жизни класса, школы.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социальных проектов «Школьный дворик», «Детская дворовая площадка», «Чудо клумба «Зоосад»</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проекта «Школа будущего»</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Активное и осознанное участие в разнообразных видах и типах отношений в основных сферах своей жизнедеятельности: общение, учеба, игра, спорт, творчество, увлечения (хобби)</w:t>
            </w:r>
          </w:p>
          <w:p w:rsidR="002C2C7A" w:rsidRPr="002C2C7A" w:rsidRDefault="002C2C7A" w:rsidP="002C2C7A">
            <w:pPr>
              <w:widowControl w:val="0"/>
              <w:autoSpaceDE w:val="0"/>
              <w:autoSpaceDN w:val="0"/>
              <w:adjustRightInd w:val="0"/>
              <w:ind w:right="168"/>
              <w:jc w:val="both"/>
              <w:rPr>
                <w:rFonts w:eastAsia="Calibri"/>
                <w:sz w:val="24"/>
                <w:szCs w:val="24"/>
              </w:rPr>
            </w:pP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предметных олимпиадах (школьные, муниципальные, региональные, всероссийские)</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Предметные недели</w:t>
            </w:r>
          </w:p>
        </w:tc>
        <w:tc>
          <w:tcPr>
            <w:tcW w:w="3544" w:type="dxa"/>
            <w:vMerge w:val="restart"/>
          </w:tcPr>
          <w:p w:rsidR="002C2C7A" w:rsidRPr="002C2C7A" w:rsidRDefault="002C2C7A" w:rsidP="002C2C7A">
            <w:pPr>
              <w:widowControl w:val="0"/>
              <w:autoSpaceDE w:val="0"/>
              <w:autoSpaceDN w:val="0"/>
              <w:adjustRightInd w:val="0"/>
              <w:jc w:val="both"/>
              <w:rPr>
                <w:sz w:val="24"/>
                <w:szCs w:val="24"/>
              </w:rPr>
            </w:pPr>
            <w:r w:rsidRPr="002C2C7A">
              <w:rPr>
                <w:sz w:val="24"/>
                <w:szCs w:val="24"/>
              </w:rPr>
              <w:t xml:space="preserve">Участие в Неделе детской и юношеской книги, встречи с представителями библиотеки </w:t>
            </w:r>
          </w:p>
          <w:p w:rsidR="002C2C7A" w:rsidRPr="002C2C7A" w:rsidRDefault="002C2C7A" w:rsidP="002C2C7A">
            <w:pPr>
              <w:widowControl w:val="0"/>
              <w:autoSpaceDE w:val="0"/>
              <w:autoSpaceDN w:val="0"/>
              <w:adjustRightInd w:val="0"/>
              <w:jc w:val="both"/>
              <w:rPr>
                <w:sz w:val="24"/>
                <w:szCs w:val="24"/>
              </w:rPr>
            </w:pPr>
            <w:r w:rsidRPr="002C2C7A">
              <w:rPr>
                <w:sz w:val="24"/>
                <w:szCs w:val="24"/>
              </w:rPr>
              <w:t xml:space="preserve"> Участие в работе Детских общественных объединений.</w:t>
            </w:r>
          </w:p>
          <w:p w:rsidR="002C2C7A" w:rsidRPr="002C2C7A" w:rsidRDefault="006675E2" w:rsidP="006675E2">
            <w:pPr>
              <w:widowControl w:val="0"/>
              <w:autoSpaceDE w:val="0"/>
              <w:autoSpaceDN w:val="0"/>
              <w:adjustRightInd w:val="0"/>
              <w:ind w:right="168"/>
              <w:jc w:val="both"/>
              <w:rPr>
                <w:rFonts w:eastAsia="Calibri"/>
                <w:sz w:val="24"/>
                <w:szCs w:val="24"/>
              </w:rPr>
            </w:pPr>
            <w:r>
              <w:rPr>
                <w:rFonts w:eastAsia="Calibri"/>
                <w:sz w:val="24"/>
                <w:szCs w:val="24"/>
              </w:rPr>
              <w:t>Участие в  акциях, играх</w:t>
            </w:r>
            <w:r w:rsidR="002C2C7A" w:rsidRPr="002C2C7A">
              <w:rPr>
                <w:rFonts w:eastAsia="Calibri"/>
                <w:sz w:val="24"/>
                <w:szCs w:val="24"/>
              </w:rPr>
              <w:t>,</w:t>
            </w:r>
            <w:r>
              <w:rPr>
                <w:rFonts w:eastAsia="Calibri"/>
                <w:sz w:val="24"/>
                <w:szCs w:val="24"/>
              </w:rPr>
              <w:t xml:space="preserve"> </w:t>
            </w:r>
            <w:r w:rsidR="002C2C7A" w:rsidRPr="002C2C7A">
              <w:rPr>
                <w:rFonts w:eastAsia="Calibri"/>
                <w:sz w:val="24"/>
                <w:szCs w:val="24"/>
              </w:rPr>
              <w:t>круглых столах</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Интеллектуальные и познавательные игры, конкурсы по предметам</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Посещение кружков, секций дополнительного образования</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Конкурсы, выставки творческих работ</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Организация и проведение концертов художественной самодеятельности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C10479">
            <w:pPr>
              <w:widowControl w:val="0"/>
              <w:autoSpaceDE w:val="0"/>
              <w:autoSpaceDN w:val="0"/>
              <w:adjustRightInd w:val="0"/>
              <w:ind w:right="168"/>
              <w:jc w:val="both"/>
              <w:rPr>
                <w:rFonts w:eastAsia="Calibri"/>
                <w:sz w:val="24"/>
                <w:szCs w:val="24"/>
              </w:rPr>
            </w:pPr>
            <w:r w:rsidRPr="002C2C7A">
              <w:rPr>
                <w:rFonts w:eastAsia="Calibri"/>
                <w:sz w:val="24"/>
                <w:szCs w:val="24"/>
              </w:rPr>
              <w:t>Турниры по мини-футболу, соревнования по волейболу, теннису</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предметных олимпиадах (школьные, муниципальные, региональные, всероссийские)</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Предметные недели</w:t>
            </w:r>
          </w:p>
        </w:tc>
        <w:tc>
          <w:tcPr>
            <w:tcW w:w="3544" w:type="dxa"/>
            <w:vMerge w:val="restart"/>
          </w:tcPr>
          <w:p w:rsidR="002C2C7A" w:rsidRPr="002C2C7A" w:rsidRDefault="002C2C7A" w:rsidP="00C10479">
            <w:pPr>
              <w:widowControl w:val="0"/>
              <w:autoSpaceDE w:val="0"/>
              <w:autoSpaceDN w:val="0"/>
              <w:adjustRightInd w:val="0"/>
              <w:jc w:val="both"/>
              <w:rPr>
                <w:sz w:val="24"/>
                <w:szCs w:val="24"/>
              </w:rPr>
            </w:pPr>
            <w:r w:rsidRPr="002C2C7A">
              <w:rPr>
                <w:sz w:val="24"/>
                <w:szCs w:val="24"/>
              </w:rPr>
              <w:t xml:space="preserve">Участие в Неделе детской и юношеской книги, встречи с представителями библиотеки </w:t>
            </w:r>
          </w:p>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 xml:space="preserve">Участие в </w:t>
            </w:r>
            <w:r w:rsidR="006675E2">
              <w:rPr>
                <w:rFonts w:eastAsia="Calibri"/>
                <w:sz w:val="24"/>
                <w:szCs w:val="24"/>
              </w:rPr>
              <w:t>акциях, играх</w:t>
            </w:r>
            <w:r w:rsidRPr="002C2C7A">
              <w:rPr>
                <w:rFonts w:eastAsia="Calibri"/>
                <w:sz w:val="24"/>
                <w:szCs w:val="24"/>
              </w:rPr>
              <w:t>,</w:t>
            </w:r>
            <w:r w:rsidR="006675E2">
              <w:rPr>
                <w:rFonts w:eastAsia="Calibri"/>
                <w:sz w:val="24"/>
                <w:szCs w:val="24"/>
              </w:rPr>
              <w:t xml:space="preserve"> </w:t>
            </w:r>
            <w:r w:rsidRPr="002C2C7A">
              <w:rPr>
                <w:rFonts w:eastAsia="Calibri"/>
                <w:sz w:val="24"/>
                <w:szCs w:val="24"/>
              </w:rPr>
              <w:t>круглых столах</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Интеллектуальные и познавательные игры, конкурсы по предметам</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Посещение кружков, секций дополнительного образования</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Конкурсы, выставки творческих работ</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Организация и проведение концертов художественной самодеятельности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C10479">
            <w:pPr>
              <w:widowControl w:val="0"/>
              <w:autoSpaceDE w:val="0"/>
              <w:autoSpaceDN w:val="0"/>
              <w:adjustRightInd w:val="0"/>
              <w:ind w:right="168"/>
              <w:jc w:val="both"/>
              <w:rPr>
                <w:rFonts w:eastAsia="Calibri"/>
                <w:sz w:val="24"/>
                <w:szCs w:val="24"/>
              </w:rPr>
            </w:pPr>
            <w:r w:rsidRPr="002C2C7A">
              <w:rPr>
                <w:rFonts w:eastAsia="Calibri"/>
                <w:sz w:val="24"/>
                <w:szCs w:val="24"/>
              </w:rPr>
              <w:t>Турниры по мини-футболу, соревнования по волейболу, теннису</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Овладение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тренинги, тестирование по вопросам самовоспитания</w:t>
            </w:r>
          </w:p>
        </w:tc>
        <w:tc>
          <w:tcPr>
            <w:tcW w:w="3544" w:type="dxa"/>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тренинги, тестирование по вопросам самовоспитания</w:t>
            </w:r>
          </w:p>
        </w:tc>
        <w:tc>
          <w:tcPr>
            <w:tcW w:w="3544" w:type="dxa"/>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Приобретение опыта и освоение основных форм учебного сотрудничества со сверстниками и учителями</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Сотрудничество во время учебных занятий по предметам</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Организация предметных олимпиад, конкурсов</w:t>
            </w:r>
          </w:p>
        </w:tc>
        <w:tc>
          <w:tcPr>
            <w:tcW w:w="3544" w:type="dxa"/>
            <w:vMerge w:val="restart"/>
          </w:tcPr>
          <w:p w:rsidR="002C2C7A" w:rsidRPr="002C2C7A" w:rsidRDefault="006675E2" w:rsidP="006675E2">
            <w:pPr>
              <w:widowControl w:val="0"/>
              <w:autoSpaceDE w:val="0"/>
              <w:autoSpaceDN w:val="0"/>
              <w:adjustRightInd w:val="0"/>
              <w:ind w:right="168"/>
              <w:jc w:val="both"/>
              <w:rPr>
                <w:rFonts w:eastAsia="Calibri"/>
                <w:sz w:val="24"/>
                <w:szCs w:val="24"/>
              </w:rPr>
            </w:pPr>
            <w:r>
              <w:rPr>
                <w:rFonts w:eastAsia="Calibri"/>
                <w:sz w:val="24"/>
                <w:szCs w:val="24"/>
              </w:rPr>
              <w:t>Участие в муниципальных, региональных</w:t>
            </w:r>
            <w:r w:rsidR="002C2C7A" w:rsidRPr="002C2C7A">
              <w:rPr>
                <w:rFonts w:eastAsia="Calibri"/>
                <w:sz w:val="24"/>
                <w:szCs w:val="24"/>
              </w:rPr>
              <w:t>, всероссийских конкурсах, олимпиадах, проектах</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Интеллектуальные игры «Что? Где? Когда?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Сотрудничество во время учебных занятий по предметам</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Организация предметных олимпиад, конкурсов</w:t>
            </w:r>
          </w:p>
        </w:tc>
        <w:tc>
          <w:tcPr>
            <w:tcW w:w="3544" w:type="dxa"/>
            <w:vMerge w:val="restart"/>
          </w:tcPr>
          <w:p w:rsidR="002C2C7A" w:rsidRPr="002C2C7A" w:rsidRDefault="006675E2" w:rsidP="006675E2">
            <w:pPr>
              <w:widowControl w:val="0"/>
              <w:autoSpaceDE w:val="0"/>
              <w:autoSpaceDN w:val="0"/>
              <w:adjustRightInd w:val="0"/>
              <w:ind w:right="168"/>
              <w:jc w:val="both"/>
              <w:rPr>
                <w:rFonts w:eastAsia="Calibri"/>
                <w:sz w:val="24"/>
                <w:szCs w:val="24"/>
              </w:rPr>
            </w:pPr>
            <w:r>
              <w:rPr>
                <w:rFonts w:eastAsia="Calibri"/>
                <w:sz w:val="24"/>
                <w:szCs w:val="24"/>
              </w:rPr>
              <w:t>Участие в муниципальных, региональных</w:t>
            </w:r>
            <w:r w:rsidR="002C2C7A" w:rsidRPr="002C2C7A">
              <w:rPr>
                <w:rFonts w:eastAsia="Calibri"/>
                <w:sz w:val="24"/>
                <w:szCs w:val="24"/>
              </w:rPr>
              <w:t>, всероссийских конкурсах, олимпиадах, проектах</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Интеллектуальные игры «Что? Где? Когда? «КВН»</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jc w:val="both"/>
              <w:rPr>
                <w:sz w:val="24"/>
                <w:szCs w:val="24"/>
              </w:rPr>
            </w:pPr>
            <w:r w:rsidRPr="002C2C7A">
              <w:rPr>
                <w:sz w:val="24"/>
                <w:szCs w:val="24"/>
              </w:rPr>
              <w:t>Участие в школьном самоуправлении:</w:t>
            </w:r>
            <w:r w:rsidRPr="002C2C7A">
              <w:rPr>
                <w:i/>
                <w:iCs/>
                <w:sz w:val="24"/>
                <w:szCs w:val="24"/>
              </w:rPr>
              <w:t xml:space="preserve"> решают вопросы, связанные с самообслуживанием, поддержанием порядка, дисциплины, дежурства и работы в школе; контролируют выполнение обучающимися основных прав и обязанностей; защищают права обучающихся на всех уровнях управления школой и т. д.</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jc w:val="both"/>
              <w:rPr>
                <w:rFonts w:eastAsia="Calibri"/>
                <w:sz w:val="24"/>
                <w:szCs w:val="24"/>
              </w:rPr>
            </w:pPr>
            <w:r w:rsidRPr="002C2C7A">
              <w:rPr>
                <w:rFonts w:eastAsia="Calibri"/>
                <w:sz w:val="24"/>
                <w:szCs w:val="24"/>
              </w:rPr>
              <w:t xml:space="preserve">Работа «Комитета образования» - оказание помощи  слабоуспевающим учащимся, консультирование по различным предметам  </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jc w:val="both"/>
              <w:rPr>
                <w:sz w:val="24"/>
                <w:szCs w:val="24"/>
              </w:rPr>
            </w:pPr>
            <w:r w:rsidRPr="002C2C7A">
              <w:rPr>
                <w:sz w:val="24"/>
                <w:szCs w:val="24"/>
              </w:rPr>
              <w:t>Деятельность ученического самоуправления: организация дежурства в классе, по школе, в столовой</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jc w:val="both"/>
              <w:rPr>
                <w:rFonts w:eastAsia="Calibri"/>
                <w:sz w:val="24"/>
                <w:szCs w:val="24"/>
              </w:rPr>
            </w:pPr>
          </w:p>
        </w:tc>
        <w:tc>
          <w:tcPr>
            <w:tcW w:w="4536" w:type="dxa"/>
          </w:tcPr>
          <w:p w:rsidR="002C2C7A" w:rsidRPr="002C2C7A" w:rsidRDefault="002C2C7A" w:rsidP="006675E2">
            <w:pPr>
              <w:widowControl w:val="0"/>
              <w:autoSpaceDE w:val="0"/>
              <w:autoSpaceDN w:val="0"/>
              <w:adjustRightInd w:val="0"/>
              <w:jc w:val="both"/>
              <w:rPr>
                <w:sz w:val="24"/>
                <w:szCs w:val="24"/>
              </w:rPr>
            </w:pPr>
            <w:r w:rsidRPr="002C2C7A">
              <w:rPr>
                <w:sz w:val="24"/>
                <w:szCs w:val="24"/>
              </w:rPr>
              <w:t>Знакомство с деятельностью школьного общественного объединения «</w:t>
            </w:r>
            <w:r w:rsidR="006675E2">
              <w:rPr>
                <w:sz w:val="24"/>
                <w:szCs w:val="24"/>
              </w:rPr>
              <w:t>Мы</w:t>
            </w:r>
            <w:r w:rsidRPr="002C2C7A">
              <w:rPr>
                <w:sz w:val="24"/>
                <w:szCs w:val="24"/>
              </w:rPr>
              <w:t>»</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разработке плана ученического самоуправления</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Дискуссия «Что такое право?»</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6675E2"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Шефская работа с  учащимся начальных классов</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jc w:val="both"/>
              <w:rPr>
                <w:rFonts w:eastAsia="Calibri"/>
                <w:sz w:val="24"/>
                <w:szCs w:val="24"/>
              </w:rPr>
            </w:pPr>
            <w:r w:rsidRPr="002C2C7A">
              <w:rPr>
                <w:rFonts w:eastAsia="Calibri"/>
                <w:sz w:val="24"/>
                <w:szCs w:val="24"/>
              </w:rPr>
              <w:t xml:space="preserve"> Работа «Комитета образования» - оказание помощи  слабоуспевающим </w:t>
            </w:r>
            <w:r w:rsidRPr="002C2C7A">
              <w:rPr>
                <w:rFonts w:eastAsia="Calibri"/>
                <w:sz w:val="24"/>
                <w:szCs w:val="24"/>
              </w:rPr>
              <w:lastRenderedPageBreak/>
              <w:t xml:space="preserve">учащимся, консультирование по различным предметам  </w:t>
            </w:r>
          </w:p>
          <w:p w:rsidR="002C2C7A" w:rsidRPr="002C2C7A" w:rsidRDefault="002C2C7A" w:rsidP="002C2C7A">
            <w:pPr>
              <w:jc w:val="both"/>
              <w:rPr>
                <w:rFonts w:eastAsia="Calibri"/>
                <w:sz w:val="24"/>
                <w:szCs w:val="24"/>
              </w:rPr>
            </w:pPr>
          </w:p>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Деятельность ученического самоуправления: организация дежурства в классе, по школе, в столовой</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jc w:val="both"/>
              <w:rPr>
                <w:rFonts w:eastAsia="Calibri"/>
                <w:sz w:val="24"/>
                <w:szCs w:val="24"/>
              </w:rPr>
            </w:pPr>
          </w:p>
        </w:tc>
        <w:tc>
          <w:tcPr>
            <w:tcW w:w="4536" w:type="dxa"/>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Деятельность детского общественного объединения «</w:t>
            </w:r>
            <w:r w:rsidR="006675E2">
              <w:rPr>
                <w:rFonts w:eastAsia="Calibri"/>
                <w:sz w:val="24"/>
                <w:szCs w:val="24"/>
              </w:rPr>
              <w:t>Мы</w:t>
            </w:r>
            <w:r w:rsidRPr="002C2C7A">
              <w:rPr>
                <w:rFonts w:eastAsia="Calibri"/>
                <w:sz w:val="24"/>
                <w:szCs w:val="24"/>
              </w:rPr>
              <w:t>»</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Ролевая игра «Основы избирательного права»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«День самоуправления»</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школьных проектов</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Разработка на основе полученных знаний и активное участие в реализации социальных проектов – проведение практических разовых мероприятий или организации систематических программ, решающих конкретную социальную проблему школы, города</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jc w:val="both"/>
              <w:rPr>
                <w:sz w:val="24"/>
                <w:szCs w:val="24"/>
              </w:rPr>
            </w:pPr>
            <w:r w:rsidRPr="002C2C7A">
              <w:rPr>
                <w:sz w:val="24"/>
                <w:szCs w:val="24"/>
              </w:rPr>
              <w:t xml:space="preserve"> Изучение дисциплин: Информатики, ИЗО, Технология, История, Обществознание,  Биология.</w:t>
            </w:r>
          </w:p>
          <w:p w:rsidR="002C2C7A" w:rsidRPr="002C2C7A" w:rsidRDefault="002C2C7A" w:rsidP="002C2C7A">
            <w:pPr>
              <w:widowControl w:val="0"/>
              <w:autoSpaceDE w:val="0"/>
              <w:autoSpaceDN w:val="0"/>
              <w:adjustRightInd w:val="0"/>
              <w:jc w:val="both"/>
              <w:rPr>
                <w:sz w:val="24"/>
                <w:szCs w:val="24"/>
              </w:rPr>
            </w:pPr>
          </w:p>
          <w:p w:rsidR="002C2C7A" w:rsidRPr="002C2C7A" w:rsidRDefault="002C2C7A" w:rsidP="002C2C7A">
            <w:pPr>
              <w:widowControl w:val="0"/>
              <w:autoSpaceDE w:val="0"/>
              <w:autoSpaceDN w:val="0"/>
              <w:adjustRightInd w:val="0"/>
              <w:jc w:val="both"/>
              <w:rPr>
                <w:sz w:val="24"/>
                <w:szCs w:val="24"/>
              </w:rPr>
            </w:pPr>
            <w:r w:rsidRPr="002C2C7A">
              <w:rPr>
                <w:sz w:val="24"/>
                <w:szCs w:val="24"/>
              </w:rPr>
              <w:t xml:space="preserve">Дистанционные интеллектуальные конкурсы, олимпиады            </w:t>
            </w:r>
          </w:p>
          <w:p w:rsidR="002C2C7A" w:rsidRPr="002C2C7A" w:rsidRDefault="002C2C7A" w:rsidP="002C2C7A">
            <w:pPr>
              <w:widowControl w:val="0"/>
              <w:autoSpaceDE w:val="0"/>
              <w:autoSpaceDN w:val="0"/>
              <w:adjustRightInd w:val="0"/>
              <w:jc w:val="both"/>
              <w:rPr>
                <w:sz w:val="24"/>
                <w:szCs w:val="24"/>
              </w:rPr>
            </w:pPr>
            <w:r w:rsidRPr="002C2C7A">
              <w:rPr>
                <w:sz w:val="24"/>
                <w:szCs w:val="24"/>
              </w:rPr>
              <w:t xml:space="preserve">«Кенгуру»,   «Медвежонок» и т.д. </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социальных проектах «Школьный дворик», «Посади свое дерево», «Чудо клумба «Зоосад»</w:t>
            </w:r>
          </w:p>
        </w:tc>
        <w:tc>
          <w:tcPr>
            <w:tcW w:w="3544" w:type="dxa"/>
            <w:vMerge w:val="restart"/>
          </w:tcPr>
          <w:p w:rsidR="002C2C7A" w:rsidRPr="002C2C7A" w:rsidRDefault="002C2C7A" w:rsidP="002C2C7A">
            <w:pPr>
              <w:jc w:val="both"/>
              <w:rPr>
                <w:rFonts w:eastAsia="Calibri"/>
                <w:sz w:val="24"/>
                <w:szCs w:val="24"/>
              </w:rPr>
            </w:pPr>
            <w:r w:rsidRPr="002C2C7A">
              <w:rPr>
                <w:rFonts w:eastAsia="Calibri"/>
                <w:sz w:val="24"/>
                <w:szCs w:val="24"/>
              </w:rPr>
              <w:t>Проекты, направленные на решение конкретных социальных проблем (по выбору учащихся).</w:t>
            </w:r>
          </w:p>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социальных проектах «Дети войны», «Подарок ветерану».</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jc w:val="both"/>
              <w:rPr>
                <w:sz w:val="24"/>
                <w:szCs w:val="24"/>
              </w:rPr>
            </w:pPr>
            <w:r w:rsidRPr="002C2C7A">
              <w:rPr>
                <w:sz w:val="24"/>
                <w:szCs w:val="24"/>
              </w:rPr>
              <w:t xml:space="preserve"> Изучение дисциплин: Информатики, ИЗО, Технология, История, Обществознание,  Биология.</w:t>
            </w:r>
          </w:p>
          <w:p w:rsidR="002C2C7A" w:rsidRPr="002C2C7A" w:rsidRDefault="002C2C7A" w:rsidP="002C2C7A">
            <w:pPr>
              <w:widowControl w:val="0"/>
              <w:autoSpaceDE w:val="0"/>
              <w:autoSpaceDN w:val="0"/>
              <w:adjustRightInd w:val="0"/>
              <w:jc w:val="both"/>
              <w:rPr>
                <w:sz w:val="24"/>
                <w:szCs w:val="24"/>
              </w:rPr>
            </w:pPr>
          </w:p>
          <w:p w:rsidR="002C2C7A" w:rsidRPr="002C2C7A" w:rsidRDefault="002C2C7A" w:rsidP="002C2C7A">
            <w:pPr>
              <w:widowControl w:val="0"/>
              <w:autoSpaceDE w:val="0"/>
              <w:autoSpaceDN w:val="0"/>
              <w:adjustRightInd w:val="0"/>
              <w:jc w:val="both"/>
              <w:rPr>
                <w:sz w:val="24"/>
                <w:szCs w:val="24"/>
              </w:rPr>
            </w:pPr>
            <w:r w:rsidRPr="002C2C7A">
              <w:rPr>
                <w:sz w:val="24"/>
                <w:szCs w:val="24"/>
              </w:rPr>
              <w:t xml:space="preserve">Дистанционные интеллектуальные конкурсы, олимпиады            </w:t>
            </w:r>
          </w:p>
          <w:p w:rsidR="002C2C7A" w:rsidRPr="002C2C7A" w:rsidRDefault="002C2C7A" w:rsidP="002C2C7A">
            <w:pPr>
              <w:widowControl w:val="0"/>
              <w:autoSpaceDE w:val="0"/>
              <w:autoSpaceDN w:val="0"/>
              <w:adjustRightInd w:val="0"/>
              <w:jc w:val="both"/>
              <w:rPr>
                <w:sz w:val="24"/>
                <w:szCs w:val="24"/>
              </w:rPr>
            </w:pPr>
            <w:r w:rsidRPr="002C2C7A">
              <w:rPr>
                <w:sz w:val="24"/>
                <w:szCs w:val="24"/>
              </w:rPr>
              <w:t xml:space="preserve">«Кенгуру»,   «Медвежонок» и т.д. </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социальных проектах «Школьный дворик», «Посади свое дерево», «Чудо клумба «Зоосад»</w:t>
            </w:r>
          </w:p>
        </w:tc>
        <w:tc>
          <w:tcPr>
            <w:tcW w:w="3544" w:type="dxa"/>
            <w:vMerge w:val="restart"/>
          </w:tcPr>
          <w:p w:rsidR="002C2C7A" w:rsidRPr="002C2C7A" w:rsidRDefault="002C2C7A" w:rsidP="002C2C7A">
            <w:pPr>
              <w:jc w:val="both"/>
              <w:rPr>
                <w:rFonts w:eastAsia="Calibri"/>
                <w:sz w:val="24"/>
                <w:szCs w:val="24"/>
              </w:rPr>
            </w:pPr>
            <w:r w:rsidRPr="002C2C7A">
              <w:rPr>
                <w:rFonts w:eastAsia="Calibri"/>
                <w:sz w:val="24"/>
                <w:szCs w:val="24"/>
              </w:rPr>
              <w:t>Ролевой проект «Я –будущий избиратель» (совместно с территориальной избирательной комиссией)</w:t>
            </w:r>
          </w:p>
          <w:p w:rsidR="002C2C7A" w:rsidRPr="002C2C7A" w:rsidRDefault="006675E2" w:rsidP="006675E2">
            <w:pPr>
              <w:widowControl w:val="0"/>
              <w:autoSpaceDE w:val="0"/>
              <w:autoSpaceDN w:val="0"/>
              <w:adjustRightInd w:val="0"/>
              <w:ind w:right="168"/>
              <w:jc w:val="both"/>
              <w:rPr>
                <w:rFonts w:eastAsia="Calibri"/>
                <w:sz w:val="24"/>
                <w:szCs w:val="24"/>
              </w:rPr>
            </w:pPr>
            <w:r>
              <w:rPr>
                <w:rFonts w:eastAsia="Calibri"/>
                <w:sz w:val="24"/>
                <w:szCs w:val="24"/>
              </w:rPr>
              <w:t xml:space="preserve">участие в </w:t>
            </w:r>
            <w:r w:rsidR="002C2C7A" w:rsidRPr="002C2C7A">
              <w:rPr>
                <w:rFonts w:eastAsia="Calibri"/>
                <w:sz w:val="24"/>
                <w:szCs w:val="24"/>
              </w:rPr>
              <w:t>социальных проектах</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социальных проектов «Дети войны», «Подарок ветерану», «Обелиск».</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Проведение акций «Конфета за сигарету»</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14850" w:type="dxa"/>
            <w:gridSpan w:val="4"/>
          </w:tcPr>
          <w:p w:rsidR="002C2C7A" w:rsidRPr="002C2C7A" w:rsidRDefault="002C2C7A" w:rsidP="002C2C7A">
            <w:pPr>
              <w:widowControl w:val="0"/>
              <w:autoSpaceDE w:val="0"/>
              <w:autoSpaceDN w:val="0"/>
              <w:adjustRightInd w:val="0"/>
              <w:ind w:right="168"/>
              <w:jc w:val="both"/>
              <w:rPr>
                <w:rFonts w:eastAsia="Calibri"/>
                <w:b/>
                <w:sz w:val="24"/>
                <w:szCs w:val="24"/>
              </w:rPr>
            </w:pPr>
            <w:r w:rsidRPr="002C2C7A">
              <w:rPr>
                <w:rFonts w:eastAsia="Calibri"/>
                <w:b/>
                <w:sz w:val="24"/>
                <w:szCs w:val="24"/>
              </w:rPr>
              <w:t>Результаты:</w:t>
            </w:r>
          </w:p>
          <w:p w:rsidR="002C2C7A" w:rsidRPr="002C2C7A" w:rsidRDefault="002C2C7A" w:rsidP="002C2C7A">
            <w:pPr>
              <w:jc w:val="both"/>
              <w:rPr>
                <w:sz w:val="24"/>
                <w:szCs w:val="24"/>
              </w:rPr>
            </w:pPr>
            <w:r w:rsidRPr="002C2C7A">
              <w:rPr>
                <w:sz w:val="24"/>
                <w:szCs w:val="24"/>
              </w:rPr>
              <w:t>• позитивное отношение, сознательное принятие роли гражданина;</w:t>
            </w:r>
          </w:p>
          <w:p w:rsidR="002C2C7A" w:rsidRPr="002C2C7A" w:rsidRDefault="002C2C7A" w:rsidP="002C2C7A">
            <w:pPr>
              <w:jc w:val="both"/>
              <w:rPr>
                <w:sz w:val="24"/>
                <w:szCs w:val="24"/>
              </w:rPr>
            </w:pPr>
            <w:r w:rsidRPr="002C2C7A">
              <w:rPr>
                <w:sz w:val="24"/>
                <w:szCs w:val="24"/>
              </w:rPr>
              <w:t>• 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2C2C7A" w:rsidRPr="002C2C7A" w:rsidRDefault="002C2C7A" w:rsidP="002C2C7A">
            <w:pPr>
              <w:jc w:val="both"/>
              <w:rPr>
                <w:sz w:val="24"/>
                <w:szCs w:val="24"/>
              </w:rPr>
            </w:pPr>
            <w:r w:rsidRPr="002C2C7A">
              <w:rPr>
                <w:sz w:val="24"/>
                <w:szCs w:val="24"/>
              </w:rPr>
              <w:t xml:space="preserve">• первоначальные навыки практической деятельности в составе различных социокультурных групп конструктивной общественной </w:t>
            </w:r>
            <w:r w:rsidRPr="002C2C7A">
              <w:rPr>
                <w:sz w:val="24"/>
                <w:szCs w:val="24"/>
              </w:rPr>
              <w:lastRenderedPageBreak/>
              <w:t>направленности;</w:t>
            </w:r>
          </w:p>
          <w:p w:rsidR="002C2C7A" w:rsidRPr="002C2C7A" w:rsidRDefault="002C2C7A" w:rsidP="002C2C7A">
            <w:pPr>
              <w:jc w:val="both"/>
              <w:rPr>
                <w:sz w:val="24"/>
                <w:szCs w:val="24"/>
              </w:rPr>
            </w:pPr>
            <w:r w:rsidRPr="002C2C7A">
              <w:rPr>
                <w:sz w:val="24"/>
                <w:szCs w:val="24"/>
              </w:rPr>
              <w:t>• сознательное понимание своей принадлежности к социальным общностям (семья, классный и школьный коллектив, сообщество поселка , неформальные подростковые общности и др.), определение своего места и роли в этих сообществах;</w:t>
            </w:r>
          </w:p>
          <w:p w:rsidR="002C2C7A" w:rsidRPr="002C2C7A" w:rsidRDefault="002C2C7A" w:rsidP="002C2C7A">
            <w:pPr>
              <w:jc w:val="both"/>
              <w:rPr>
                <w:sz w:val="24"/>
                <w:szCs w:val="24"/>
              </w:rPr>
            </w:pPr>
            <w:r w:rsidRPr="002C2C7A">
              <w:rPr>
                <w:sz w:val="24"/>
                <w:szCs w:val="24"/>
              </w:rPr>
              <w:t>• знание о различных общественных и профессиональных организациях, их структуре, целях и характере деятельности;</w:t>
            </w:r>
          </w:p>
          <w:p w:rsidR="002C2C7A" w:rsidRPr="002C2C7A" w:rsidRDefault="002C2C7A" w:rsidP="002C2C7A">
            <w:pPr>
              <w:jc w:val="both"/>
              <w:rPr>
                <w:sz w:val="24"/>
                <w:szCs w:val="24"/>
              </w:rPr>
            </w:pPr>
            <w:r w:rsidRPr="002C2C7A">
              <w:rPr>
                <w:sz w:val="24"/>
                <w:szCs w:val="24"/>
              </w:rPr>
              <w:t>• умение вести дискуссию по социальным вопросам, обосновывать свою гражданскую позицию, вести диалог и достигать взаимопонимания;</w:t>
            </w:r>
          </w:p>
          <w:p w:rsidR="002C2C7A" w:rsidRPr="002C2C7A" w:rsidRDefault="002C2C7A" w:rsidP="002C2C7A">
            <w:pPr>
              <w:jc w:val="both"/>
              <w:rPr>
                <w:sz w:val="24"/>
                <w:szCs w:val="24"/>
              </w:rPr>
            </w:pPr>
            <w:r w:rsidRPr="002C2C7A">
              <w:rPr>
                <w:sz w:val="24"/>
                <w:szCs w:val="24"/>
              </w:rPr>
              <w:t>• 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2C2C7A" w:rsidRPr="002C2C7A" w:rsidRDefault="002C2C7A" w:rsidP="002C2C7A">
            <w:pPr>
              <w:jc w:val="both"/>
              <w:rPr>
                <w:sz w:val="24"/>
                <w:szCs w:val="24"/>
              </w:rPr>
            </w:pPr>
            <w:r w:rsidRPr="002C2C7A">
              <w:rPr>
                <w:sz w:val="24"/>
                <w:szCs w:val="24"/>
              </w:rPr>
              <w:t>• 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w:t>
            </w:r>
          </w:p>
          <w:p w:rsidR="002C2C7A" w:rsidRPr="002C2C7A" w:rsidRDefault="002C2C7A" w:rsidP="002C2C7A">
            <w:pPr>
              <w:jc w:val="both"/>
              <w:rPr>
                <w:sz w:val="24"/>
                <w:szCs w:val="24"/>
              </w:rPr>
            </w:pPr>
            <w:r w:rsidRPr="002C2C7A">
              <w:rPr>
                <w:sz w:val="24"/>
                <w:szCs w:val="24"/>
              </w:rPr>
              <w:t>• 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w:t>
            </w:r>
          </w:p>
        </w:tc>
      </w:tr>
    </w:tbl>
    <w:p w:rsidR="002C2C7A" w:rsidRPr="002C2C7A" w:rsidRDefault="002C2C7A" w:rsidP="002C2C7A">
      <w:pPr>
        <w:widowControl w:val="0"/>
        <w:autoSpaceDE w:val="0"/>
        <w:autoSpaceDN w:val="0"/>
        <w:adjustRightInd w:val="0"/>
        <w:spacing w:after="0" w:line="240" w:lineRule="auto"/>
        <w:ind w:right="168"/>
        <w:jc w:val="both"/>
        <w:rPr>
          <w:rFonts w:ascii="Times New Roman" w:eastAsia="Calibri" w:hAnsi="Times New Roman" w:cs="Times New Roman"/>
          <w:b/>
          <w:i/>
          <w:sz w:val="24"/>
          <w:szCs w:val="24"/>
          <w:lang w:eastAsia="ru-RU"/>
        </w:rPr>
      </w:pP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Воспитание нравственных чувств, убеждений, этического сознания</w:t>
      </w: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sz w:val="24"/>
          <w:szCs w:val="24"/>
          <w:lang w:eastAsia="ru-RU"/>
        </w:rPr>
      </w:pPr>
    </w:p>
    <w:tbl>
      <w:tblPr>
        <w:tblStyle w:val="2a"/>
        <w:tblW w:w="14850" w:type="dxa"/>
        <w:tblInd w:w="993" w:type="dxa"/>
        <w:tblLook w:val="04A0"/>
      </w:tblPr>
      <w:tblGrid>
        <w:gridCol w:w="3838"/>
        <w:gridCol w:w="2932"/>
        <w:gridCol w:w="4536"/>
        <w:gridCol w:w="3544"/>
      </w:tblGrid>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Виды деятельности</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Формы занятий</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Урочная деятельность</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Внеурочная деятельность</w:t>
            </w:r>
          </w:p>
        </w:tc>
        <w:tc>
          <w:tcPr>
            <w:tcW w:w="3544"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Внешкольная деятельность</w:t>
            </w: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Знакомство с конкретными примерами высоконравственных отношений людей</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jc w:val="both"/>
              <w:rPr>
                <w:rFonts w:eastAsia="Calibri"/>
                <w:sz w:val="24"/>
                <w:szCs w:val="24"/>
              </w:rPr>
            </w:pPr>
            <w:r w:rsidRPr="002C2C7A">
              <w:rPr>
                <w:rFonts w:eastAsia="Calibri"/>
                <w:sz w:val="24"/>
                <w:szCs w:val="24"/>
              </w:rPr>
              <w:t>Уроки литературы, истории, ИЗО, музыки</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jc w:val="both"/>
              <w:rPr>
                <w:rFonts w:eastAsia="Calibri"/>
                <w:sz w:val="24"/>
                <w:szCs w:val="24"/>
              </w:rPr>
            </w:pPr>
            <w:r w:rsidRPr="002C2C7A">
              <w:rPr>
                <w:rFonts w:eastAsia="Calibri"/>
                <w:sz w:val="24"/>
                <w:szCs w:val="24"/>
              </w:rPr>
              <w:t>Классные часы «Этические беседы», «Что такое добро?»</w:t>
            </w:r>
          </w:p>
        </w:tc>
        <w:tc>
          <w:tcPr>
            <w:tcW w:w="3544" w:type="dxa"/>
            <w:vMerge w:val="restart"/>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Участие в патриотических, социальных акциях, в акциях милосердия</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Беседа «Уроки доброты» (по книге Д. Лихачева «Письма о добром»)</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jc w:val="both"/>
              <w:rPr>
                <w:rFonts w:eastAsia="Calibri"/>
                <w:sz w:val="24"/>
                <w:szCs w:val="24"/>
              </w:rPr>
            </w:pPr>
            <w:r w:rsidRPr="002C2C7A">
              <w:rPr>
                <w:rFonts w:eastAsia="Calibri"/>
                <w:sz w:val="24"/>
                <w:szCs w:val="24"/>
              </w:rPr>
              <w:t>Уроки литературы, истории, ИЗО, музыки</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Классные часы «Этические беседы», «Что такое добро?»</w:t>
            </w:r>
          </w:p>
        </w:tc>
        <w:tc>
          <w:tcPr>
            <w:tcW w:w="3544" w:type="dxa"/>
            <w:vMerge w:val="restart"/>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Участие в патриотических, социальных акциях, в акциях милосердия</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jc w:val="both"/>
              <w:rPr>
                <w:rFonts w:eastAsia="Calibri"/>
                <w:sz w:val="24"/>
                <w:szCs w:val="24"/>
              </w:rPr>
            </w:pPr>
            <w:r w:rsidRPr="002C2C7A">
              <w:rPr>
                <w:rFonts w:eastAsia="Calibri"/>
                <w:sz w:val="24"/>
                <w:szCs w:val="24"/>
              </w:rPr>
              <w:t>Диспут “Мир человеческих отношений”.</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Круглый стол «Уроки доброты» (по книге Д.Лихачева «Письма о добром»)</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Участие в общественно полезном труде в помощь школе, РК</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технологии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социальных проектах «Школьный дворик», «Посади свое дерево», «Чудо клумба «Зоосад»</w:t>
            </w:r>
          </w:p>
        </w:tc>
        <w:tc>
          <w:tcPr>
            <w:tcW w:w="3544"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акциях: экологической акции «Вторая жизнь» (сборы макулатуры);</w:t>
            </w:r>
          </w:p>
          <w:p w:rsidR="002C2C7A" w:rsidRPr="002C2C7A" w:rsidRDefault="006675E2" w:rsidP="006675E2">
            <w:pPr>
              <w:widowControl w:val="0"/>
              <w:autoSpaceDE w:val="0"/>
              <w:autoSpaceDN w:val="0"/>
              <w:adjustRightInd w:val="0"/>
              <w:ind w:right="168"/>
              <w:jc w:val="both"/>
              <w:rPr>
                <w:rFonts w:eastAsia="Calibri"/>
                <w:sz w:val="24"/>
                <w:szCs w:val="24"/>
              </w:rPr>
            </w:pPr>
            <w:r>
              <w:rPr>
                <w:rFonts w:eastAsia="Calibri"/>
                <w:sz w:val="24"/>
                <w:szCs w:val="24"/>
              </w:rPr>
              <w:t>«Чистый двор</w:t>
            </w:r>
            <w:r w:rsidR="002C2C7A" w:rsidRPr="002C2C7A">
              <w:rPr>
                <w:rFonts w:eastAsia="Calibri"/>
                <w:sz w:val="24"/>
                <w:szCs w:val="24"/>
              </w:rPr>
              <w:t>»</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технологии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Реализация  социальных проектов «Школьный дворик», «Посади свое дерево», «Чудо клумба «Зоосад», </w:t>
            </w:r>
            <w:r w:rsidRPr="002C2C7A">
              <w:rPr>
                <w:rFonts w:eastAsia="Calibri"/>
                <w:sz w:val="24"/>
                <w:szCs w:val="24"/>
              </w:rPr>
              <w:lastRenderedPageBreak/>
              <w:t>«Обелиск»</w:t>
            </w:r>
          </w:p>
        </w:tc>
        <w:tc>
          <w:tcPr>
            <w:tcW w:w="3544"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Участие в акциях: экологической акции «Вторая жизнь» (сборы макулатуры);</w:t>
            </w:r>
          </w:p>
          <w:p w:rsidR="002C2C7A" w:rsidRPr="002C2C7A" w:rsidRDefault="006675E2" w:rsidP="006675E2">
            <w:pPr>
              <w:widowControl w:val="0"/>
              <w:autoSpaceDE w:val="0"/>
              <w:autoSpaceDN w:val="0"/>
              <w:adjustRightInd w:val="0"/>
              <w:ind w:right="168"/>
              <w:jc w:val="both"/>
              <w:rPr>
                <w:rFonts w:eastAsia="Calibri"/>
                <w:sz w:val="24"/>
                <w:szCs w:val="24"/>
              </w:rPr>
            </w:pPr>
            <w:r>
              <w:rPr>
                <w:rFonts w:eastAsia="Calibri"/>
                <w:sz w:val="24"/>
                <w:szCs w:val="24"/>
              </w:rPr>
              <w:lastRenderedPageBreak/>
              <w:t>«Чистый двор</w:t>
            </w:r>
            <w:r w:rsidR="002C2C7A" w:rsidRPr="002C2C7A">
              <w:rPr>
                <w:rFonts w:eastAsia="Calibri"/>
                <w:sz w:val="24"/>
                <w:szCs w:val="24"/>
              </w:rPr>
              <w:t>»</w:t>
            </w: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Добровольное участие в делах благотворительности, милосердия, в оказании помощи нуждающимся, заботе о животных, живых существах, природе.</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биологии, технологии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социальных проектов в рамках волонтерской деятельности: «Подарок ветерану»,</w:t>
            </w:r>
          </w:p>
        </w:tc>
        <w:tc>
          <w:tcPr>
            <w:tcW w:w="3544" w:type="dxa"/>
            <w:vMerge w:val="restart"/>
          </w:tcPr>
          <w:p w:rsidR="002C2C7A" w:rsidRPr="002C2C7A" w:rsidRDefault="002C2C7A" w:rsidP="002C2C7A">
            <w:pPr>
              <w:widowControl w:val="0"/>
              <w:autoSpaceDE w:val="0"/>
              <w:autoSpaceDN w:val="0"/>
              <w:adjustRightInd w:val="0"/>
              <w:jc w:val="both"/>
              <w:rPr>
                <w:sz w:val="24"/>
                <w:szCs w:val="24"/>
              </w:rPr>
            </w:pPr>
            <w:r w:rsidRPr="002C2C7A">
              <w:rPr>
                <w:sz w:val="24"/>
                <w:szCs w:val="24"/>
              </w:rPr>
              <w:t>Акция «Обелиск»;</w:t>
            </w:r>
          </w:p>
          <w:p w:rsidR="002C2C7A" w:rsidRPr="002C2C7A" w:rsidRDefault="002C2C7A" w:rsidP="006675E2">
            <w:pPr>
              <w:widowControl w:val="0"/>
              <w:autoSpaceDE w:val="0"/>
              <w:autoSpaceDN w:val="0"/>
              <w:adjustRightInd w:val="0"/>
              <w:jc w:val="both"/>
              <w:rPr>
                <w:sz w:val="24"/>
                <w:szCs w:val="24"/>
              </w:rPr>
            </w:pPr>
            <w:r w:rsidRPr="002C2C7A">
              <w:rPr>
                <w:sz w:val="24"/>
                <w:szCs w:val="24"/>
              </w:rPr>
              <w:t xml:space="preserve">Участие в концерте художественной самодеятельности для ветеранов Великой Отечественной войны, тружеников тыла, пожилых людей </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Проект «Кормушка»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биологии, технологии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социальных проектов в рамках волонтерской деятельности: «Подарок ветерану», «Протяни руку помощи», «Добровольческий поступок», «Дорогою добра» и др</w:t>
            </w:r>
          </w:p>
        </w:tc>
        <w:tc>
          <w:tcPr>
            <w:tcW w:w="3544" w:type="dxa"/>
            <w:vMerge w:val="restart"/>
          </w:tcPr>
          <w:p w:rsidR="002C2C7A" w:rsidRPr="002C2C7A" w:rsidRDefault="002C2C7A" w:rsidP="002C2C7A">
            <w:pPr>
              <w:widowControl w:val="0"/>
              <w:autoSpaceDE w:val="0"/>
              <w:autoSpaceDN w:val="0"/>
              <w:adjustRightInd w:val="0"/>
              <w:jc w:val="both"/>
              <w:rPr>
                <w:sz w:val="24"/>
                <w:szCs w:val="24"/>
              </w:rPr>
            </w:pPr>
            <w:r w:rsidRPr="002C2C7A">
              <w:rPr>
                <w:sz w:val="24"/>
                <w:szCs w:val="24"/>
              </w:rPr>
              <w:t>Акция «Обелиск»;</w:t>
            </w:r>
          </w:p>
          <w:p w:rsidR="002C2C7A" w:rsidRPr="002C2C7A" w:rsidRDefault="002C2C7A" w:rsidP="006675E2">
            <w:pPr>
              <w:widowControl w:val="0"/>
              <w:autoSpaceDE w:val="0"/>
              <w:autoSpaceDN w:val="0"/>
              <w:adjustRightInd w:val="0"/>
              <w:ind w:right="168"/>
              <w:jc w:val="both"/>
              <w:rPr>
                <w:rFonts w:eastAsia="Calibri"/>
                <w:sz w:val="24"/>
                <w:szCs w:val="24"/>
              </w:rPr>
            </w:pPr>
            <w:r w:rsidRPr="002C2C7A">
              <w:rPr>
                <w:rFonts w:eastAsia="Calibri"/>
                <w:sz w:val="24"/>
                <w:szCs w:val="24"/>
              </w:rPr>
              <w:t xml:space="preserve">Участие в концерте художественной самодеятельности для ветеранов Великой Отечественной войны, тружеников тыла, пожилых людей </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Расширение положительного опыта общения со сверстниками противоположного пола в учёбе, общественной работе, отдыхе, спорте, активное участие в подготовке и проведении бесед о дружбе, любви, нравственных отношениях.</w:t>
            </w: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jc w:val="both"/>
              <w:rPr>
                <w:rFonts w:eastAsia="Calibri"/>
                <w:b/>
                <w:sz w:val="24"/>
                <w:szCs w:val="24"/>
                <w:u w:val="single"/>
              </w:rPr>
            </w:pPr>
            <w:r w:rsidRPr="002C2C7A">
              <w:rPr>
                <w:rFonts w:eastAsia="Calibri"/>
                <w:sz w:val="24"/>
                <w:szCs w:val="24"/>
              </w:rPr>
              <w:t xml:space="preserve">Все учебные дисциплины. (Развитие коммуникативных навыков воспитанников на уроках) </w:t>
            </w:r>
          </w:p>
        </w:tc>
        <w:tc>
          <w:tcPr>
            <w:tcW w:w="4536" w:type="dxa"/>
          </w:tcPr>
          <w:p w:rsidR="002C2C7A" w:rsidRPr="002C2C7A" w:rsidRDefault="002C2C7A" w:rsidP="002C2C7A">
            <w:pPr>
              <w:widowControl w:val="0"/>
              <w:autoSpaceDE w:val="0"/>
              <w:autoSpaceDN w:val="0"/>
              <w:adjustRightInd w:val="0"/>
              <w:jc w:val="both"/>
              <w:rPr>
                <w:rFonts w:eastAsia="Calibri"/>
                <w:sz w:val="24"/>
                <w:szCs w:val="24"/>
              </w:rPr>
            </w:pPr>
          </w:p>
        </w:tc>
        <w:tc>
          <w:tcPr>
            <w:tcW w:w="3544" w:type="dxa"/>
            <w:vMerge w:val="restart"/>
          </w:tcPr>
          <w:p w:rsidR="002C2C7A" w:rsidRPr="002C2C7A" w:rsidRDefault="007A423F" w:rsidP="002C2C7A">
            <w:pPr>
              <w:jc w:val="both"/>
              <w:rPr>
                <w:sz w:val="24"/>
                <w:szCs w:val="24"/>
              </w:rPr>
            </w:pPr>
            <w:r>
              <w:rPr>
                <w:sz w:val="24"/>
                <w:szCs w:val="24"/>
              </w:rPr>
              <w:t xml:space="preserve">Участие в </w:t>
            </w:r>
            <w:r w:rsidR="002C2C7A" w:rsidRPr="002C2C7A">
              <w:rPr>
                <w:sz w:val="24"/>
                <w:szCs w:val="24"/>
              </w:rPr>
              <w:t>соревнованиях.</w:t>
            </w:r>
          </w:p>
          <w:p w:rsidR="002C2C7A" w:rsidRPr="002C2C7A" w:rsidRDefault="002C2C7A" w:rsidP="002C2C7A">
            <w:pPr>
              <w:jc w:val="both"/>
              <w:rPr>
                <w:sz w:val="24"/>
                <w:szCs w:val="24"/>
              </w:rPr>
            </w:pPr>
            <w:r w:rsidRPr="002C2C7A">
              <w:rPr>
                <w:sz w:val="24"/>
                <w:szCs w:val="24"/>
              </w:rPr>
              <w:t xml:space="preserve"> Участие в конференциях, конкурсах, фестивалях детского творчества.</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Коллективные поездки в музеи, театры, экскурсионные туры.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«Правила общения», «Правила этикета», «Что такое дружба»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jc w:val="both"/>
              <w:rPr>
                <w:rFonts w:eastAsia="Calibri"/>
                <w:b/>
                <w:sz w:val="24"/>
                <w:szCs w:val="24"/>
                <w:u w:val="single"/>
              </w:rPr>
            </w:pPr>
            <w:r w:rsidRPr="002C2C7A">
              <w:rPr>
                <w:rFonts w:eastAsia="Calibri"/>
                <w:sz w:val="24"/>
                <w:szCs w:val="24"/>
              </w:rPr>
              <w:t xml:space="preserve">Все учебные дисциплины. (Развитие коммуникативных навыков воспитанников на уроках) </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3544" w:type="dxa"/>
            <w:vMerge w:val="restart"/>
          </w:tcPr>
          <w:p w:rsidR="002C2C7A" w:rsidRPr="002C2C7A" w:rsidRDefault="002C2C7A" w:rsidP="002C2C7A">
            <w:pPr>
              <w:jc w:val="both"/>
              <w:rPr>
                <w:sz w:val="24"/>
                <w:szCs w:val="24"/>
              </w:rPr>
            </w:pPr>
            <w:r w:rsidRPr="002C2C7A">
              <w:rPr>
                <w:sz w:val="24"/>
                <w:szCs w:val="24"/>
              </w:rPr>
              <w:t>Участие в соревнованиях.</w:t>
            </w:r>
          </w:p>
          <w:p w:rsidR="002C2C7A" w:rsidRPr="002C2C7A" w:rsidRDefault="002C2C7A" w:rsidP="002C2C7A">
            <w:pPr>
              <w:jc w:val="both"/>
              <w:rPr>
                <w:sz w:val="24"/>
                <w:szCs w:val="24"/>
              </w:rPr>
            </w:pPr>
            <w:r w:rsidRPr="002C2C7A">
              <w:rPr>
                <w:sz w:val="24"/>
                <w:szCs w:val="24"/>
              </w:rPr>
              <w:t xml:space="preserve"> Участие в конференциях, конкурсах, фестивалях детского творчества.</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Коллективные поездки в музеи, театры, экскурсионные туры.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Круглый стол «Взаимоотношения юношей и девушек»</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Тренинги по психологии и коммуникативности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«Правила общения», «Правила этикета»</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Получение системных </w:t>
            </w:r>
            <w:r w:rsidRPr="002C2C7A">
              <w:rPr>
                <w:rFonts w:eastAsia="Calibri"/>
                <w:sz w:val="24"/>
                <w:szCs w:val="24"/>
              </w:rPr>
              <w:lastRenderedPageBreak/>
              <w:t xml:space="preserve">представлений о нравственных взаимоотношениях в семье, расширение опыта позитивного взаимодействия в семье </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литературы, истории, обществознания, технологии.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Исследовательская деятельность (составление генеалогического древа)</w:t>
            </w:r>
          </w:p>
        </w:tc>
        <w:tc>
          <w:tcPr>
            <w:tcW w:w="3544" w:type="dxa"/>
            <w:vMerge w:val="restart"/>
          </w:tcPr>
          <w:p w:rsidR="002C2C7A" w:rsidRPr="002C2C7A" w:rsidRDefault="002C2C7A" w:rsidP="002C2C7A">
            <w:pPr>
              <w:jc w:val="both"/>
              <w:rPr>
                <w:sz w:val="24"/>
                <w:szCs w:val="24"/>
              </w:rPr>
            </w:pPr>
            <w:r w:rsidRPr="002C2C7A">
              <w:rPr>
                <w:sz w:val="24"/>
                <w:szCs w:val="24"/>
              </w:rPr>
              <w:t>Организация экскурсионных поездок совместно с родителями.</w:t>
            </w:r>
          </w:p>
          <w:p w:rsidR="002C2C7A" w:rsidRPr="002C2C7A" w:rsidRDefault="007A423F" w:rsidP="002C2C7A">
            <w:pPr>
              <w:jc w:val="both"/>
              <w:rPr>
                <w:sz w:val="24"/>
                <w:szCs w:val="24"/>
              </w:rPr>
            </w:pPr>
            <w:r>
              <w:rPr>
                <w:sz w:val="24"/>
                <w:szCs w:val="24"/>
              </w:rPr>
              <w:t>Участие в семейных конкурсах</w:t>
            </w:r>
            <w:r w:rsidR="002C2C7A" w:rsidRPr="002C2C7A">
              <w:rPr>
                <w:sz w:val="24"/>
                <w:szCs w:val="24"/>
              </w:rPr>
              <w:t>.</w:t>
            </w:r>
          </w:p>
          <w:p w:rsidR="002C2C7A" w:rsidRPr="002C2C7A" w:rsidRDefault="002C2C7A" w:rsidP="002C2C7A">
            <w:pPr>
              <w:jc w:val="both"/>
              <w:rPr>
                <w:sz w:val="24"/>
                <w:szCs w:val="24"/>
              </w:rPr>
            </w:pPr>
            <w:r w:rsidRPr="002C2C7A">
              <w:rPr>
                <w:sz w:val="24"/>
                <w:szCs w:val="24"/>
              </w:rPr>
              <w:t>Участие в родительских собраниях.</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 Участие в праздничных мероприятиях, посвященных «Дню матери», «8 марта», «Дню защитника отечества» и др.</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Выставка газет «Профессия моих родителей»</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jc w:val="both"/>
              <w:rPr>
                <w:sz w:val="24"/>
                <w:szCs w:val="24"/>
              </w:rPr>
            </w:pPr>
            <w:r w:rsidRPr="002C2C7A">
              <w:rPr>
                <w:sz w:val="24"/>
                <w:szCs w:val="24"/>
              </w:rPr>
              <w:t>Праздник «День матери»</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jc w:val="both"/>
              <w:rPr>
                <w:sz w:val="24"/>
                <w:szCs w:val="24"/>
              </w:rPr>
            </w:pPr>
            <w:r w:rsidRPr="002C2C7A">
              <w:rPr>
                <w:sz w:val="24"/>
                <w:szCs w:val="24"/>
              </w:rPr>
              <w:t>Конкурсная программа «Бабушкины посиделки»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jc w:val="both"/>
              <w:rPr>
                <w:sz w:val="24"/>
                <w:szCs w:val="24"/>
              </w:rPr>
            </w:pPr>
            <w:r w:rsidRPr="002C2C7A">
              <w:rPr>
                <w:sz w:val="24"/>
                <w:szCs w:val="24"/>
              </w:rPr>
              <w:t>Физкультурно-оздоровительные конкурсы, соревнования «Папа, мама, я – дружная семья», «Семейные старты»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jc w:val="both"/>
              <w:rPr>
                <w:sz w:val="24"/>
                <w:szCs w:val="24"/>
              </w:rPr>
            </w:pPr>
            <w:r w:rsidRPr="002C2C7A">
              <w:rPr>
                <w:sz w:val="24"/>
                <w:szCs w:val="24"/>
              </w:rPr>
              <w:t>Программа по организации семейного досуга «Семейная гостиная»</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jc w:val="both"/>
              <w:rPr>
                <w:sz w:val="24"/>
                <w:szCs w:val="24"/>
              </w:rPr>
            </w:pPr>
            <w:r w:rsidRPr="002C2C7A">
              <w:rPr>
                <w:sz w:val="24"/>
                <w:szCs w:val="24"/>
              </w:rPr>
              <w:t>Выставка творческих работ «Очумелые ручки»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Уроки литературы, истории, обществознания, технологии.</w:t>
            </w: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Исследовательская деятельность (составление генеалогического древа)</w:t>
            </w:r>
          </w:p>
        </w:tc>
        <w:tc>
          <w:tcPr>
            <w:tcW w:w="3544" w:type="dxa"/>
            <w:vMerge w:val="restart"/>
          </w:tcPr>
          <w:p w:rsidR="002C2C7A" w:rsidRPr="002C2C7A" w:rsidRDefault="002C2C7A" w:rsidP="002C2C7A">
            <w:pPr>
              <w:jc w:val="both"/>
              <w:rPr>
                <w:sz w:val="24"/>
                <w:szCs w:val="24"/>
              </w:rPr>
            </w:pPr>
            <w:r w:rsidRPr="002C2C7A">
              <w:rPr>
                <w:sz w:val="24"/>
                <w:szCs w:val="24"/>
              </w:rPr>
              <w:t>Организация выпускных вечеров.</w:t>
            </w:r>
          </w:p>
          <w:p w:rsidR="002C2C7A" w:rsidRPr="002C2C7A" w:rsidRDefault="002C2C7A" w:rsidP="002C2C7A">
            <w:pPr>
              <w:jc w:val="both"/>
              <w:rPr>
                <w:sz w:val="24"/>
                <w:szCs w:val="24"/>
              </w:rPr>
            </w:pPr>
            <w:r w:rsidRPr="002C2C7A">
              <w:rPr>
                <w:sz w:val="24"/>
                <w:szCs w:val="24"/>
              </w:rPr>
              <w:t xml:space="preserve"> Организация экскурсионных поездок совместно с родителями.</w:t>
            </w:r>
          </w:p>
          <w:p w:rsidR="002C2C7A" w:rsidRPr="002C2C7A" w:rsidRDefault="002C2C7A" w:rsidP="002C2C7A">
            <w:pPr>
              <w:jc w:val="both"/>
              <w:rPr>
                <w:sz w:val="24"/>
                <w:szCs w:val="24"/>
              </w:rPr>
            </w:pPr>
            <w:r w:rsidRPr="002C2C7A">
              <w:rPr>
                <w:sz w:val="24"/>
                <w:szCs w:val="24"/>
              </w:rPr>
              <w:t>Участие в семейных конкурсах.</w:t>
            </w:r>
          </w:p>
          <w:p w:rsidR="002C2C7A" w:rsidRPr="002C2C7A" w:rsidRDefault="007A423F" w:rsidP="002C2C7A">
            <w:pPr>
              <w:jc w:val="both"/>
              <w:rPr>
                <w:sz w:val="24"/>
                <w:szCs w:val="24"/>
              </w:rPr>
            </w:pPr>
            <w:r>
              <w:rPr>
                <w:sz w:val="24"/>
                <w:szCs w:val="24"/>
              </w:rPr>
              <w:t xml:space="preserve">Участие в </w:t>
            </w:r>
            <w:r w:rsidR="002C2C7A" w:rsidRPr="002C2C7A">
              <w:rPr>
                <w:sz w:val="24"/>
                <w:szCs w:val="24"/>
              </w:rPr>
              <w:t xml:space="preserve"> родительских собраниях.</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 Участие в праздничных мероприятиях, посвященных «Дню матери», «8 марта», «Дню защитника отечества» и др.</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Выставка газет «Профессия моих родителей»</w:t>
            </w:r>
          </w:p>
        </w:tc>
        <w:tc>
          <w:tcPr>
            <w:tcW w:w="3544" w:type="dxa"/>
            <w:vMerge/>
          </w:tcPr>
          <w:p w:rsidR="002C2C7A" w:rsidRPr="002C2C7A" w:rsidRDefault="002C2C7A" w:rsidP="002C2C7A">
            <w:pPr>
              <w:jc w:val="both"/>
              <w:rPr>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Физкультурно-оздоровительные конкурсы, соревнования «Папа, мама, я – дружная семья», «Семейные старты»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Программа по организации семейного досуга «Семейная гостиная»</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Выставка творческих работ «Очумелые ручки»</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Мастер-классы «Сувениры из бросового материала»</w:t>
            </w:r>
          </w:p>
          <w:p w:rsidR="007A423F" w:rsidRPr="002C2C7A" w:rsidRDefault="007A423F" w:rsidP="002C2C7A">
            <w:pPr>
              <w:widowControl w:val="0"/>
              <w:autoSpaceDE w:val="0"/>
              <w:autoSpaceDN w:val="0"/>
              <w:adjustRightInd w:val="0"/>
              <w:ind w:right="168"/>
              <w:jc w:val="both"/>
              <w:rPr>
                <w:rFonts w:eastAsia="Calibri"/>
                <w:sz w:val="24"/>
                <w:szCs w:val="24"/>
              </w:rPr>
            </w:pP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Знакомство с деятельностью традиционных религиозных организаций</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C10479">
            <w:pPr>
              <w:widowControl w:val="0"/>
              <w:autoSpaceDE w:val="0"/>
              <w:autoSpaceDN w:val="0"/>
              <w:adjustRightInd w:val="0"/>
              <w:jc w:val="both"/>
              <w:rPr>
                <w:rFonts w:eastAsia="Calibri"/>
                <w:sz w:val="24"/>
                <w:szCs w:val="24"/>
              </w:rPr>
            </w:pPr>
            <w:r w:rsidRPr="002C2C7A">
              <w:rPr>
                <w:rFonts w:eastAsia="Calibri"/>
                <w:sz w:val="24"/>
                <w:szCs w:val="24"/>
              </w:rPr>
              <w:t>5-7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val="restart"/>
          </w:tcPr>
          <w:p w:rsidR="002C2C7A" w:rsidRPr="00C10479" w:rsidRDefault="00C10479" w:rsidP="002C2C7A">
            <w:pPr>
              <w:widowControl w:val="0"/>
              <w:autoSpaceDE w:val="0"/>
              <w:autoSpaceDN w:val="0"/>
              <w:adjustRightInd w:val="0"/>
              <w:jc w:val="both"/>
              <w:rPr>
                <w:rFonts w:eastAsia="Calibri"/>
                <w:sz w:val="24"/>
                <w:szCs w:val="24"/>
              </w:rPr>
            </w:pPr>
            <w:r>
              <w:rPr>
                <w:rFonts w:eastAsia="Calibri"/>
                <w:sz w:val="24"/>
                <w:szCs w:val="24"/>
                <w:lang w:val="en-US"/>
              </w:rPr>
              <w:t>О</w:t>
            </w:r>
            <w:r>
              <w:rPr>
                <w:rFonts w:eastAsia="Calibri"/>
                <w:sz w:val="24"/>
                <w:szCs w:val="24"/>
              </w:rPr>
              <w:t>ДНКР</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7A423F" w:rsidP="007A423F">
            <w:pPr>
              <w:widowControl w:val="0"/>
              <w:autoSpaceDE w:val="0"/>
              <w:autoSpaceDN w:val="0"/>
              <w:adjustRightInd w:val="0"/>
              <w:jc w:val="both"/>
              <w:rPr>
                <w:rFonts w:eastAsia="Calibri"/>
                <w:sz w:val="24"/>
                <w:szCs w:val="24"/>
              </w:rPr>
            </w:pPr>
            <w:r>
              <w:rPr>
                <w:rFonts w:eastAsia="Calibri"/>
                <w:sz w:val="24"/>
                <w:szCs w:val="24"/>
              </w:rPr>
              <w:t>Разработка проектов по модулю</w:t>
            </w:r>
            <w:r w:rsidR="00C10479">
              <w:rPr>
                <w:rFonts w:eastAsia="Calibri"/>
                <w:sz w:val="24"/>
                <w:szCs w:val="24"/>
              </w:rPr>
              <w:t xml:space="preserve"> ОДНКР</w:t>
            </w:r>
            <w:r w:rsidR="002C2C7A" w:rsidRPr="002C2C7A">
              <w:rPr>
                <w:rFonts w:eastAsia="Calibri"/>
                <w:sz w:val="24"/>
                <w:szCs w:val="24"/>
              </w:rPr>
              <w:t xml:space="preserve">  «Основы светской этики»</w:t>
            </w:r>
          </w:p>
        </w:tc>
        <w:tc>
          <w:tcPr>
            <w:tcW w:w="3544" w:type="dxa"/>
            <w:vMerge w:val="restart"/>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 xml:space="preserve"> </w:t>
            </w:r>
          </w:p>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Встречи, беседы с представителями православной культуры</w:t>
            </w:r>
          </w:p>
        </w:tc>
        <w:tc>
          <w:tcPr>
            <w:tcW w:w="3544"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012"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838"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932" w:type="dxa"/>
          </w:tcPr>
          <w:p w:rsidR="002C2C7A" w:rsidRPr="00C10479" w:rsidRDefault="00C10479" w:rsidP="002C2C7A">
            <w:pPr>
              <w:widowControl w:val="0"/>
              <w:autoSpaceDE w:val="0"/>
              <w:autoSpaceDN w:val="0"/>
              <w:adjustRightInd w:val="0"/>
              <w:jc w:val="both"/>
              <w:rPr>
                <w:rFonts w:eastAsia="Calibri"/>
                <w:sz w:val="24"/>
                <w:szCs w:val="24"/>
              </w:rPr>
            </w:pPr>
            <w:r>
              <w:rPr>
                <w:rFonts w:eastAsia="Calibri"/>
                <w:sz w:val="24"/>
                <w:szCs w:val="24"/>
                <w:lang w:val="en-US"/>
              </w:rPr>
              <w:t>О</w:t>
            </w:r>
            <w:r>
              <w:rPr>
                <w:rFonts w:eastAsia="Calibri"/>
                <w:sz w:val="24"/>
                <w:szCs w:val="24"/>
              </w:rPr>
              <w:t>ДНКР</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4536" w:type="dxa"/>
          </w:tcPr>
          <w:p w:rsidR="002C2C7A" w:rsidRPr="002C2C7A" w:rsidRDefault="002C2C7A" w:rsidP="00C10479">
            <w:pPr>
              <w:widowControl w:val="0"/>
              <w:autoSpaceDE w:val="0"/>
              <w:autoSpaceDN w:val="0"/>
              <w:adjustRightInd w:val="0"/>
              <w:ind w:right="168"/>
              <w:jc w:val="both"/>
              <w:rPr>
                <w:rFonts w:eastAsia="Calibri"/>
                <w:sz w:val="24"/>
                <w:szCs w:val="24"/>
              </w:rPr>
            </w:pPr>
            <w:r w:rsidRPr="002C2C7A">
              <w:rPr>
                <w:rFonts w:eastAsia="Calibri"/>
                <w:sz w:val="24"/>
                <w:szCs w:val="24"/>
              </w:rPr>
              <w:t xml:space="preserve">Разработка проектов </w:t>
            </w:r>
            <w:r w:rsidR="007A423F">
              <w:rPr>
                <w:rFonts w:eastAsia="Calibri"/>
                <w:sz w:val="24"/>
                <w:szCs w:val="24"/>
              </w:rPr>
              <w:t>по модулю</w:t>
            </w:r>
            <w:r w:rsidR="00C10479">
              <w:rPr>
                <w:rFonts w:eastAsia="Calibri"/>
                <w:sz w:val="24"/>
                <w:szCs w:val="24"/>
              </w:rPr>
              <w:t xml:space="preserve"> ОДНКР</w:t>
            </w:r>
            <w:r w:rsidRPr="002C2C7A">
              <w:rPr>
                <w:rFonts w:eastAsia="Calibri"/>
                <w:sz w:val="24"/>
                <w:szCs w:val="24"/>
              </w:rPr>
              <w:t xml:space="preserve"> «Основы светской этики»</w:t>
            </w:r>
          </w:p>
        </w:tc>
        <w:tc>
          <w:tcPr>
            <w:tcW w:w="3544" w:type="dxa"/>
          </w:tcPr>
          <w:p w:rsidR="002C2C7A" w:rsidRPr="002C2C7A" w:rsidRDefault="002C2C7A" w:rsidP="007A423F">
            <w:pPr>
              <w:widowControl w:val="0"/>
              <w:autoSpaceDE w:val="0"/>
              <w:autoSpaceDN w:val="0"/>
              <w:adjustRightInd w:val="0"/>
              <w:jc w:val="both"/>
              <w:rPr>
                <w:rFonts w:eastAsia="Calibri"/>
                <w:sz w:val="24"/>
                <w:szCs w:val="24"/>
              </w:rPr>
            </w:pPr>
          </w:p>
        </w:tc>
      </w:tr>
      <w:tr w:rsidR="002C2C7A" w:rsidRPr="002C2C7A" w:rsidTr="002C2C7A">
        <w:tc>
          <w:tcPr>
            <w:tcW w:w="14850" w:type="dxa"/>
            <w:gridSpan w:val="4"/>
          </w:tcPr>
          <w:p w:rsidR="002C2C7A" w:rsidRPr="002C2C7A" w:rsidRDefault="002C2C7A" w:rsidP="002C2C7A">
            <w:pPr>
              <w:widowControl w:val="0"/>
              <w:autoSpaceDE w:val="0"/>
              <w:autoSpaceDN w:val="0"/>
              <w:adjustRightInd w:val="0"/>
              <w:ind w:right="168"/>
              <w:jc w:val="both"/>
              <w:rPr>
                <w:rFonts w:eastAsia="Calibri"/>
                <w:b/>
                <w:sz w:val="24"/>
                <w:szCs w:val="24"/>
              </w:rPr>
            </w:pPr>
            <w:r w:rsidRPr="002C2C7A">
              <w:rPr>
                <w:rFonts w:eastAsia="Calibri"/>
                <w:b/>
                <w:sz w:val="24"/>
                <w:szCs w:val="24"/>
              </w:rPr>
              <w:t>Результаты:</w:t>
            </w:r>
          </w:p>
          <w:p w:rsidR="002C2C7A" w:rsidRPr="002C2C7A" w:rsidRDefault="002C2C7A" w:rsidP="002C2C7A">
            <w:pPr>
              <w:jc w:val="both"/>
              <w:rPr>
                <w:sz w:val="24"/>
                <w:szCs w:val="24"/>
              </w:rPr>
            </w:pPr>
            <w:r w:rsidRPr="002C2C7A">
              <w:rPr>
                <w:sz w:val="24"/>
                <w:szCs w:val="24"/>
              </w:rPr>
              <w:t>• ценностное отношение к школе, своему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2C2C7A" w:rsidRPr="002C2C7A" w:rsidRDefault="002C2C7A" w:rsidP="002C2C7A">
            <w:pPr>
              <w:jc w:val="both"/>
              <w:rPr>
                <w:sz w:val="24"/>
                <w:szCs w:val="24"/>
              </w:rPr>
            </w:pPr>
            <w:r w:rsidRPr="002C2C7A">
              <w:rPr>
                <w:sz w:val="24"/>
                <w:szCs w:val="24"/>
              </w:rPr>
              <w:t>• чувство дружбы к представителям всех национальностей Российской Федерации;</w:t>
            </w:r>
          </w:p>
          <w:p w:rsidR="002C2C7A" w:rsidRPr="002C2C7A" w:rsidRDefault="002C2C7A" w:rsidP="002C2C7A">
            <w:pPr>
              <w:jc w:val="both"/>
              <w:rPr>
                <w:sz w:val="24"/>
                <w:szCs w:val="24"/>
              </w:rPr>
            </w:pPr>
            <w:r w:rsidRPr="002C2C7A">
              <w:rPr>
                <w:sz w:val="24"/>
                <w:szCs w:val="24"/>
              </w:rPr>
              <w:t>• 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w:t>
            </w:r>
          </w:p>
          <w:p w:rsidR="002C2C7A" w:rsidRPr="002C2C7A" w:rsidRDefault="002C2C7A" w:rsidP="002C2C7A">
            <w:pPr>
              <w:jc w:val="both"/>
              <w:rPr>
                <w:sz w:val="24"/>
                <w:szCs w:val="24"/>
              </w:rPr>
            </w:pPr>
            <w:r w:rsidRPr="002C2C7A">
              <w:rPr>
                <w:sz w:val="24"/>
                <w:szCs w:val="24"/>
              </w:rPr>
              <w:t>• 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w:t>
            </w:r>
          </w:p>
          <w:p w:rsidR="002C2C7A" w:rsidRPr="002C2C7A" w:rsidRDefault="002C2C7A" w:rsidP="002C2C7A">
            <w:pPr>
              <w:jc w:val="both"/>
              <w:rPr>
                <w:sz w:val="24"/>
                <w:szCs w:val="24"/>
              </w:rPr>
            </w:pPr>
            <w:r w:rsidRPr="002C2C7A">
              <w:rPr>
                <w:sz w:val="24"/>
                <w:szCs w:val="24"/>
              </w:rPr>
              <w:t>• знание традиций своей семьи и школы, бережное отношение к ним;</w:t>
            </w:r>
          </w:p>
          <w:p w:rsidR="002C2C7A" w:rsidRPr="002C2C7A" w:rsidRDefault="002C2C7A" w:rsidP="002C2C7A">
            <w:pPr>
              <w:jc w:val="both"/>
              <w:rPr>
                <w:sz w:val="24"/>
                <w:szCs w:val="24"/>
              </w:rPr>
            </w:pPr>
            <w:r w:rsidRPr="002C2C7A">
              <w:rPr>
                <w:sz w:val="24"/>
                <w:szCs w:val="24"/>
              </w:rPr>
              <w:t>• 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w:t>
            </w:r>
          </w:p>
          <w:p w:rsidR="002C2C7A" w:rsidRPr="002C2C7A" w:rsidRDefault="002C2C7A" w:rsidP="002C2C7A">
            <w:pPr>
              <w:jc w:val="both"/>
              <w:rPr>
                <w:sz w:val="24"/>
                <w:szCs w:val="24"/>
              </w:rPr>
            </w:pPr>
            <w:r w:rsidRPr="002C2C7A">
              <w:rPr>
                <w:sz w:val="24"/>
                <w:szCs w:val="24"/>
              </w:rPr>
              <w:t>• 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w:t>
            </w:r>
          </w:p>
          <w:p w:rsidR="002C2C7A" w:rsidRPr="002C2C7A" w:rsidRDefault="002C2C7A" w:rsidP="002C2C7A">
            <w:pPr>
              <w:jc w:val="both"/>
              <w:rPr>
                <w:sz w:val="24"/>
                <w:szCs w:val="24"/>
              </w:rPr>
            </w:pPr>
            <w:r w:rsidRPr="002C2C7A">
              <w:rPr>
                <w:sz w:val="24"/>
                <w:szCs w:val="24"/>
              </w:rPr>
              <w:t>• готовность сознательно выполнять правила для обучающихся, понимание необходимости самодисциплины;</w:t>
            </w:r>
          </w:p>
          <w:p w:rsidR="002C2C7A" w:rsidRPr="002C2C7A" w:rsidRDefault="002C2C7A" w:rsidP="002C2C7A">
            <w:pPr>
              <w:jc w:val="both"/>
              <w:rPr>
                <w:sz w:val="24"/>
                <w:szCs w:val="24"/>
              </w:rPr>
            </w:pPr>
            <w:r w:rsidRPr="002C2C7A">
              <w:rPr>
                <w:sz w:val="24"/>
                <w:szCs w:val="24"/>
              </w:rPr>
              <w:t>•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2C2C7A" w:rsidRPr="002C2C7A" w:rsidRDefault="002C2C7A" w:rsidP="002C2C7A">
            <w:pPr>
              <w:jc w:val="both"/>
              <w:rPr>
                <w:sz w:val="24"/>
                <w:szCs w:val="24"/>
              </w:rPr>
            </w:pPr>
            <w:r w:rsidRPr="002C2C7A">
              <w:rPr>
                <w:sz w:val="24"/>
                <w:szCs w:val="24"/>
              </w:rPr>
              <w:t>• 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2C2C7A" w:rsidRPr="002C2C7A" w:rsidRDefault="002C2C7A" w:rsidP="002C2C7A">
            <w:pPr>
              <w:jc w:val="both"/>
              <w:rPr>
                <w:sz w:val="24"/>
                <w:szCs w:val="24"/>
              </w:rPr>
            </w:pPr>
            <w:r w:rsidRPr="002C2C7A">
              <w:rPr>
                <w:sz w:val="24"/>
                <w:szCs w:val="24"/>
              </w:rPr>
              <w:t>• 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w:t>
            </w:r>
          </w:p>
          <w:p w:rsidR="002C2C7A" w:rsidRPr="002C2C7A" w:rsidRDefault="002C2C7A" w:rsidP="002C2C7A">
            <w:pPr>
              <w:jc w:val="both"/>
              <w:rPr>
                <w:sz w:val="24"/>
                <w:szCs w:val="24"/>
              </w:rPr>
            </w:pPr>
            <w:r w:rsidRPr="002C2C7A">
              <w:rPr>
                <w:sz w:val="24"/>
                <w:szCs w:val="24"/>
              </w:rPr>
              <w:t>•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2C2C7A" w:rsidRPr="002C2C7A" w:rsidRDefault="002C2C7A" w:rsidP="002C2C7A">
            <w:pPr>
              <w:jc w:val="both"/>
              <w:rPr>
                <w:sz w:val="24"/>
                <w:szCs w:val="24"/>
              </w:rPr>
            </w:pPr>
            <w:r w:rsidRPr="002C2C7A">
              <w:rPr>
                <w:sz w:val="24"/>
                <w:szCs w:val="24"/>
              </w:rPr>
              <w:t>•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rsidR="002C2C7A" w:rsidRPr="002C2C7A" w:rsidRDefault="002C2C7A" w:rsidP="002C2C7A">
            <w:pPr>
              <w:jc w:val="both"/>
              <w:rPr>
                <w:sz w:val="24"/>
                <w:szCs w:val="24"/>
              </w:rPr>
            </w:pPr>
            <w:r w:rsidRPr="002C2C7A">
              <w:rPr>
                <w:sz w:val="24"/>
                <w:szCs w:val="24"/>
              </w:rPr>
              <w:t>• 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tc>
      </w:tr>
    </w:tbl>
    <w:p w:rsidR="002C2C7A" w:rsidRPr="002C2C7A" w:rsidRDefault="002C2C7A" w:rsidP="002C2C7A">
      <w:pPr>
        <w:widowControl w:val="0"/>
        <w:autoSpaceDE w:val="0"/>
        <w:autoSpaceDN w:val="0"/>
        <w:adjustRightInd w:val="0"/>
        <w:spacing w:after="0" w:line="240" w:lineRule="auto"/>
        <w:ind w:right="168"/>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i/>
          <w:sz w:val="24"/>
          <w:szCs w:val="24"/>
          <w:lang w:eastAsia="ru-RU"/>
        </w:rPr>
      </w:pPr>
      <w:r w:rsidRPr="002C2C7A">
        <w:rPr>
          <w:rFonts w:ascii="Times New Roman" w:eastAsia="Calibri" w:hAnsi="Times New Roman" w:cs="Times New Roman"/>
          <w:b/>
          <w:i/>
          <w:sz w:val="24"/>
          <w:szCs w:val="24"/>
          <w:lang w:eastAsia="ru-RU"/>
        </w:rPr>
        <w:t>Воспитание экологической культуры, культуры здорового и безопасного образа жизни</w:t>
      </w: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i/>
          <w:sz w:val="24"/>
          <w:szCs w:val="24"/>
          <w:lang w:eastAsia="ru-RU"/>
        </w:rPr>
      </w:pPr>
    </w:p>
    <w:tbl>
      <w:tblPr>
        <w:tblStyle w:val="2a"/>
        <w:tblW w:w="14885" w:type="dxa"/>
        <w:tblInd w:w="993" w:type="dxa"/>
        <w:tblLayout w:type="fixed"/>
        <w:tblLook w:val="04A0"/>
      </w:tblPr>
      <w:tblGrid>
        <w:gridCol w:w="3256"/>
        <w:gridCol w:w="2490"/>
        <w:gridCol w:w="5276"/>
        <w:gridCol w:w="3863"/>
      </w:tblGrid>
      <w:tr w:rsidR="002C2C7A" w:rsidRPr="002C2C7A" w:rsidTr="002C2C7A">
        <w:tc>
          <w:tcPr>
            <w:tcW w:w="3256"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Виды деятельности</w:t>
            </w: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Формы занятий</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Урочная деятельность</w:t>
            </w: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Внеурочная деятельность</w:t>
            </w:r>
          </w:p>
        </w:tc>
        <w:tc>
          <w:tcPr>
            <w:tcW w:w="3863"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Внешкольная деятельность</w:t>
            </w:r>
          </w:p>
        </w:tc>
      </w:tr>
      <w:tr w:rsidR="002C2C7A" w:rsidRPr="002C2C7A" w:rsidTr="002C2C7A">
        <w:tc>
          <w:tcPr>
            <w:tcW w:w="3256"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 xml:space="preserve">Получение представлений о здоровье, здоровом образе жизни, природных возможностях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Пропаганда экологически сообразного здорового образа жизни </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Уроки биологии, химии, ОБЖ, физической культуры.</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jc w:val="both"/>
              <w:rPr>
                <w:rFonts w:eastAsia="Calibri"/>
                <w:sz w:val="24"/>
                <w:szCs w:val="24"/>
              </w:rPr>
            </w:pPr>
            <w:r w:rsidRPr="002C2C7A">
              <w:rPr>
                <w:rFonts w:eastAsia="Calibri"/>
                <w:sz w:val="24"/>
                <w:szCs w:val="24"/>
              </w:rPr>
              <w:t>«22 апреля - День земли» - экологическая декада</w:t>
            </w:r>
          </w:p>
        </w:tc>
        <w:tc>
          <w:tcPr>
            <w:tcW w:w="3863"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Индивидуальные и групповые исследовательские проекты «Как правильно использовать индивидуальные особенности организма»</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игры «7 апреля – Всероссийский день здоровья»: «Предупрежден – значит защищен»</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инструктажи «День защиты детей»</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классные часы по безопасному поведению на дорогах: «Дорога и дети», «Светофор» и др.</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Цикл бесед, викторин, конкурсов «Здоровый образ жизни», «Питание и здоровье»</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Цикл бесед, показ видеороликов, презентаций «Основы личной безопасности и профилактика травматизма»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Цикл бесед, показ видеороликов, презентаций «Профилактика употребления алкоголя, табакокурения, ПАВ, наркотиков»</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Уроки биологии, химии, ОБЖ, физической культуры.</w:t>
            </w:r>
          </w:p>
          <w:p w:rsidR="002C2C7A" w:rsidRPr="002C2C7A" w:rsidRDefault="002C2C7A" w:rsidP="002C2C7A">
            <w:pPr>
              <w:jc w:val="both"/>
              <w:rPr>
                <w:rFonts w:eastAsia="Calibri"/>
                <w:sz w:val="24"/>
                <w:szCs w:val="24"/>
              </w:rPr>
            </w:pPr>
          </w:p>
        </w:tc>
        <w:tc>
          <w:tcPr>
            <w:tcW w:w="5276" w:type="dxa"/>
          </w:tcPr>
          <w:p w:rsidR="002C2C7A" w:rsidRPr="002C2C7A" w:rsidRDefault="002C2C7A" w:rsidP="002C2C7A">
            <w:pPr>
              <w:jc w:val="both"/>
              <w:rPr>
                <w:rFonts w:eastAsia="Calibri"/>
                <w:sz w:val="24"/>
                <w:szCs w:val="24"/>
              </w:rPr>
            </w:pPr>
            <w:r w:rsidRPr="002C2C7A">
              <w:rPr>
                <w:rFonts w:eastAsia="Calibri"/>
                <w:sz w:val="24"/>
                <w:szCs w:val="24"/>
              </w:rPr>
              <w:t>«22 апреля - День земли» - экологическая декада</w:t>
            </w:r>
          </w:p>
        </w:tc>
        <w:tc>
          <w:tcPr>
            <w:tcW w:w="3863"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Индивидуальные и групповые исследовательские проекты «Как правильно использовать индивидуальные особенности организма»</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познавательные игры «7 апреля – Всероссийский день здоровья»: «Предупрежден – значит защищен»</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инструктажи «День защиты детей»</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классные часы по безопасному поведению на дорогах: «Дорога и дети», «Светофор» и др.</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Цикл бесед, показ видеороликов, презентаций «Основы личной безопасности и профилактика травматизма»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Цикл бесед, показ видеороликов, презентаций «Профилактика употребления алкоголя, табакокурения, ПАВ, наркотиков»</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Цикл бесед, викторин, конкурсов «Здоровый образ жизни», «Питание и здоровье»</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Организация </w:t>
            </w:r>
            <w:r w:rsidRPr="002C2C7A">
              <w:rPr>
                <w:rFonts w:eastAsia="Calibri"/>
                <w:b/>
                <w:i/>
                <w:sz w:val="24"/>
                <w:szCs w:val="24"/>
              </w:rPr>
              <w:t xml:space="preserve">экологически </w:t>
            </w:r>
            <w:r w:rsidRPr="002C2C7A">
              <w:rPr>
                <w:rFonts w:eastAsia="Calibri"/>
                <w:b/>
                <w:i/>
                <w:sz w:val="24"/>
                <w:szCs w:val="24"/>
              </w:rPr>
              <w:lastRenderedPageBreak/>
              <w:t>безопасного уклада школьной и домашней жизни</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Обучение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w:t>
            </w:r>
          </w:p>
          <w:p w:rsidR="002C2C7A" w:rsidRPr="002C2C7A" w:rsidRDefault="002C2C7A" w:rsidP="002C2C7A">
            <w:pPr>
              <w:widowControl w:val="0"/>
              <w:autoSpaceDE w:val="0"/>
              <w:autoSpaceDN w:val="0"/>
              <w:adjustRightInd w:val="0"/>
              <w:ind w:right="168"/>
              <w:jc w:val="both"/>
              <w:rPr>
                <w:rFonts w:eastAsia="Calibri"/>
                <w:sz w:val="24"/>
                <w:szCs w:val="24"/>
              </w:rPr>
            </w:pPr>
          </w:p>
          <w:p w:rsidR="002C2C7A" w:rsidRPr="002C2C7A" w:rsidRDefault="002C2C7A" w:rsidP="002C2C7A">
            <w:pPr>
              <w:jc w:val="both"/>
              <w:rPr>
                <w:sz w:val="24"/>
                <w:szCs w:val="24"/>
              </w:rPr>
            </w:pP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5-7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Освоение экологически грамотного поведения в рамках изучения учебных предметов: биология, химия, технология</w:t>
            </w:r>
          </w:p>
          <w:p w:rsidR="002C2C7A" w:rsidRPr="002C2C7A" w:rsidRDefault="002C2C7A" w:rsidP="002C2C7A">
            <w:pPr>
              <w:widowControl w:val="0"/>
              <w:autoSpaceDE w:val="0"/>
              <w:autoSpaceDN w:val="0"/>
              <w:adjustRightInd w:val="0"/>
              <w:ind w:right="168"/>
              <w:jc w:val="both"/>
              <w:rPr>
                <w:rFonts w:eastAsia="Calibri"/>
                <w:sz w:val="24"/>
                <w:szCs w:val="24"/>
              </w:rPr>
            </w:pPr>
          </w:p>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Предметные недели</w:t>
            </w:r>
            <w:r w:rsidR="007A423F">
              <w:rPr>
                <w:rFonts w:eastAsia="Calibri"/>
                <w:sz w:val="24"/>
                <w:szCs w:val="24"/>
              </w:rPr>
              <w:t xml:space="preserve"> биологии, экологии, химии, гео</w:t>
            </w:r>
            <w:r w:rsidRPr="002C2C7A">
              <w:rPr>
                <w:rFonts w:eastAsia="Calibri"/>
                <w:sz w:val="24"/>
                <w:szCs w:val="24"/>
              </w:rPr>
              <w:t>г</w:t>
            </w:r>
            <w:r w:rsidR="007A423F">
              <w:rPr>
                <w:rFonts w:eastAsia="Calibri"/>
                <w:sz w:val="24"/>
                <w:szCs w:val="24"/>
              </w:rPr>
              <w:t>р</w:t>
            </w:r>
            <w:r w:rsidRPr="002C2C7A">
              <w:rPr>
                <w:rFonts w:eastAsia="Calibri"/>
                <w:sz w:val="24"/>
                <w:szCs w:val="24"/>
              </w:rPr>
              <w:t>афии</w:t>
            </w:r>
          </w:p>
        </w:tc>
        <w:tc>
          <w:tcPr>
            <w:tcW w:w="3863" w:type="dxa"/>
            <w:vMerge w:val="restart"/>
          </w:tcPr>
          <w:p w:rsidR="002C2C7A" w:rsidRPr="002C2C7A" w:rsidRDefault="007A423F" w:rsidP="002C2C7A">
            <w:pPr>
              <w:jc w:val="both"/>
              <w:rPr>
                <w:rFonts w:eastAsia="Calibri"/>
                <w:sz w:val="24"/>
                <w:szCs w:val="24"/>
              </w:rPr>
            </w:pPr>
            <w:r>
              <w:rPr>
                <w:rFonts w:eastAsia="Calibri"/>
                <w:sz w:val="24"/>
                <w:szCs w:val="24"/>
              </w:rPr>
              <w:t xml:space="preserve">Участие в </w:t>
            </w:r>
            <w:r w:rsidR="002C2C7A" w:rsidRPr="002C2C7A">
              <w:rPr>
                <w:rFonts w:eastAsia="Calibri"/>
                <w:sz w:val="24"/>
                <w:szCs w:val="24"/>
              </w:rPr>
              <w:t xml:space="preserve"> экологической акции «Вторая жизнь».</w:t>
            </w:r>
          </w:p>
          <w:p w:rsidR="002C2C7A" w:rsidRPr="002C2C7A" w:rsidRDefault="002C2C7A" w:rsidP="002C2C7A">
            <w:pPr>
              <w:jc w:val="both"/>
              <w:rPr>
                <w:b/>
                <w:sz w:val="24"/>
                <w:szCs w:val="24"/>
              </w:rPr>
            </w:pPr>
            <w:r w:rsidRPr="002C2C7A">
              <w:rPr>
                <w:sz w:val="24"/>
                <w:szCs w:val="24"/>
              </w:rPr>
              <w:t>Ведение краеведческой, поисковой, экологической работы.</w:t>
            </w:r>
          </w:p>
          <w:p w:rsidR="002C2C7A" w:rsidRPr="002C2C7A" w:rsidRDefault="002C2C7A" w:rsidP="002C2C7A">
            <w:pPr>
              <w:jc w:val="both"/>
              <w:rPr>
                <w:rFonts w:eastAsia="Calibri"/>
                <w:sz w:val="24"/>
                <w:szCs w:val="24"/>
              </w:rPr>
            </w:pPr>
            <w:r w:rsidRPr="002C2C7A">
              <w:rPr>
                <w:rFonts w:eastAsia="Calibri"/>
                <w:sz w:val="24"/>
                <w:szCs w:val="24"/>
              </w:rPr>
              <w:t xml:space="preserve"> Экскурси</w:t>
            </w:r>
            <w:r w:rsidR="00C10479">
              <w:rPr>
                <w:rFonts w:eastAsia="Calibri"/>
                <w:sz w:val="24"/>
                <w:szCs w:val="24"/>
              </w:rPr>
              <w:t>онная программа в краеведческий музей</w:t>
            </w:r>
            <w:r w:rsidRPr="002C2C7A">
              <w:rPr>
                <w:rFonts w:eastAsia="Calibri"/>
                <w:sz w:val="24"/>
                <w:szCs w:val="24"/>
              </w:rPr>
              <w:t>.</w:t>
            </w:r>
          </w:p>
          <w:p w:rsidR="002C2C7A" w:rsidRPr="002C2C7A" w:rsidRDefault="002C2C7A" w:rsidP="00C10479">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Познавательные, интеллектуальные игры «Мы сохраним природу», «Природа и человек»</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7A423F">
            <w:pPr>
              <w:widowControl w:val="0"/>
              <w:autoSpaceDE w:val="0"/>
              <w:autoSpaceDN w:val="0"/>
              <w:adjustRightInd w:val="0"/>
              <w:ind w:right="168"/>
              <w:jc w:val="both"/>
              <w:rPr>
                <w:rFonts w:eastAsia="Calibri"/>
                <w:sz w:val="24"/>
                <w:szCs w:val="24"/>
              </w:rPr>
            </w:pPr>
            <w:r w:rsidRPr="002C2C7A">
              <w:rPr>
                <w:rFonts w:eastAsia="Calibri"/>
                <w:sz w:val="24"/>
                <w:szCs w:val="24"/>
              </w:rPr>
              <w:t xml:space="preserve">Создание презентаций «Красная книга», «Растения </w:t>
            </w:r>
            <w:r w:rsidR="007A423F">
              <w:rPr>
                <w:rFonts w:eastAsia="Calibri"/>
                <w:sz w:val="24"/>
                <w:szCs w:val="24"/>
              </w:rPr>
              <w:t>Вилегодского района»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«Праздник осени» - выставка творческих работ обучающихся и родителей</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 xml:space="preserve"> Игры-путешествия  «Экологическая тропа», «Сохраним природу»</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«Экология родного края»</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Дни здоровья</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инструктажи «Правила поведения на природе, в лесу»</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Организация и проведение лекций и родительских собраний по проблемам возрастных особенностей обучающихся</w:t>
            </w:r>
          </w:p>
          <w:p w:rsidR="002C2C7A" w:rsidRPr="002C2C7A" w:rsidRDefault="002C2C7A" w:rsidP="007A423F">
            <w:pPr>
              <w:widowControl w:val="0"/>
              <w:autoSpaceDE w:val="0"/>
              <w:autoSpaceDN w:val="0"/>
              <w:adjustRightInd w:val="0"/>
              <w:jc w:val="both"/>
              <w:rPr>
                <w:rFonts w:eastAsia="Calibri"/>
                <w:sz w:val="24"/>
                <w:szCs w:val="24"/>
              </w:rPr>
            </w:pPr>
            <w:r w:rsidRPr="002C2C7A">
              <w:rPr>
                <w:rFonts w:eastAsia="Calibri"/>
                <w:sz w:val="24"/>
                <w:szCs w:val="24"/>
              </w:rPr>
              <w:t xml:space="preserve"> Проведение медико-профилакт</w:t>
            </w:r>
            <w:r w:rsidR="007A423F">
              <w:rPr>
                <w:rFonts w:eastAsia="Calibri"/>
                <w:sz w:val="24"/>
                <w:szCs w:val="24"/>
              </w:rPr>
              <w:t>ических мероприятий медицинским</w:t>
            </w:r>
            <w:r w:rsidRPr="002C2C7A">
              <w:rPr>
                <w:rFonts w:eastAsia="Calibri"/>
                <w:sz w:val="24"/>
                <w:szCs w:val="24"/>
              </w:rPr>
              <w:t xml:space="preserve"> работ</w:t>
            </w:r>
            <w:r w:rsidR="007A423F">
              <w:rPr>
                <w:rFonts w:eastAsia="Calibri"/>
                <w:sz w:val="24"/>
                <w:szCs w:val="24"/>
              </w:rPr>
              <w:t>нико</w:t>
            </w:r>
            <w:r w:rsidRPr="002C2C7A">
              <w:rPr>
                <w:rFonts w:eastAsia="Calibri"/>
                <w:sz w:val="24"/>
                <w:szCs w:val="24"/>
              </w:rPr>
              <w:t>м</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Освоение экологически грамотного поведения в рамках изучения учебных предметов: биология, химия, технология</w:t>
            </w:r>
          </w:p>
          <w:p w:rsidR="002C2C7A" w:rsidRPr="002C2C7A" w:rsidRDefault="002C2C7A" w:rsidP="002C2C7A">
            <w:pPr>
              <w:widowControl w:val="0"/>
              <w:autoSpaceDE w:val="0"/>
              <w:autoSpaceDN w:val="0"/>
              <w:adjustRightInd w:val="0"/>
              <w:ind w:right="168"/>
              <w:jc w:val="both"/>
              <w:rPr>
                <w:rFonts w:eastAsia="Calibri"/>
                <w:sz w:val="24"/>
                <w:szCs w:val="24"/>
              </w:rPr>
            </w:pPr>
          </w:p>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Предметные недели биологии, экологии, химии, географии</w:t>
            </w:r>
          </w:p>
        </w:tc>
        <w:tc>
          <w:tcPr>
            <w:tcW w:w="3863" w:type="dxa"/>
            <w:vMerge w:val="restart"/>
          </w:tcPr>
          <w:p w:rsidR="002C2C7A" w:rsidRPr="002C2C7A" w:rsidRDefault="002C2C7A" w:rsidP="002C2C7A">
            <w:pPr>
              <w:jc w:val="both"/>
              <w:rPr>
                <w:rFonts w:eastAsia="Calibri"/>
                <w:sz w:val="24"/>
                <w:szCs w:val="24"/>
              </w:rPr>
            </w:pPr>
            <w:r w:rsidRPr="002C2C7A">
              <w:rPr>
                <w:rFonts w:eastAsia="Calibri"/>
                <w:sz w:val="24"/>
                <w:szCs w:val="24"/>
              </w:rPr>
              <w:t>Участие в экологической акции «Вторая жизнь».</w:t>
            </w:r>
          </w:p>
          <w:p w:rsidR="002C2C7A" w:rsidRPr="002C2C7A" w:rsidRDefault="002C2C7A" w:rsidP="002C2C7A">
            <w:pPr>
              <w:jc w:val="both"/>
              <w:rPr>
                <w:b/>
                <w:sz w:val="24"/>
                <w:szCs w:val="24"/>
              </w:rPr>
            </w:pPr>
            <w:r w:rsidRPr="002C2C7A">
              <w:rPr>
                <w:sz w:val="24"/>
                <w:szCs w:val="24"/>
              </w:rPr>
              <w:t>Ведение краеведческой, поисковой, экологической работы.</w:t>
            </w:r>
          </w:p>
          <w:p w:rsidR="002C2C7A" w:rsidRPr="002C2C7A" w:rsidRDefault="002C2C7A" w:rsidP="002C2C7A">
            <w:pPr>
              <w:jc w:val="both"/>
              <w:rPr>
                <w:rFonts w:eastAsia="Calibri"/>
                <w:sz w:val="24"/>
                <w:szCs w:val="24"/>
              </w:rPr>
            </w:pPr>
            <w:r w:rsidRPr="002C2C7A">
              <w:rPr>
                <w:rFonts w:eastAsia="Calibri"/>
                <w:sz w:val="24"/>
                <w:szCs w:val="24"/>
              </w:rPr>
              <w:t xml:space="preserve"> Экскурсионная программа в краеведчески</w:t>
            </w:r>
            <w:r w:rsidR="00C10479">
              <w:rPr>
                <w:rFonts w:eastAsia="Calibri"/>
                <w:sz w:val="24"/>
                <w:szCs w:val="24"/>
              </w:rPr>
              <w:t>й музей</w:t>
            </w:r>
          </w:p>
          <w:p w:rsidR="002C2C7A" w:rsidRPr="002C2C7A" w:rsidRDefault="002C2C7A" w:rsidP="00C10479">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Познавательные, интеллектуальные игры</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7A423F">
            <w:pPr>
              <w:widowControl w:val="0"/>
              <w:autoSpaceDE w:val="0"/>
              <w:autoSpaceDN w:val="0"/>
              <w:adjustRightInd w:val="0"/>
              <w:ind w:right="168"/>
              <w:jc w:val="both"/>
              <w:rPr>
                <w:rFonts w:eastAsia="Calibri"/>
                <w:sz w:val="24"/>
                <w:szCs w:val="24"/>
              </w:rPr>
            </w:pPr>
            <w:r w:rsidRPr="002C2C7A">
              <w:rPr>
                <w:rFonts w:eastAsia="Calibri"/>
                <w:sz w:val="24"/>
                <w:szCs w:val="24"/>
              </w:rPr>
              <w:t>Создание презентаций «Красная книга»</w:t>
            </w:r>
            <w:r w:rsidR="007A423F">
              <w:rPr>
                <w:rFonts w:eastAsia="Calibri"/>
                <w:sz w:val="24"/>
                <w:szCs w:val="24"/>
              </w:rPr>
              <w:t xml:space="preserve"> и др.</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«Праздник осени» - выставка творческих работ обучающихся и родителей</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 xml:space="preserve"> Игры-путешествия  «Экологическая тропа», «Сохраним природу»</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«Экология родного края»</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Дни здоровья</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bCs/>
                <w:iCs/>
                <w:sz w:val="24"/>
                <w:szCs w:val="24"/>
              </w:rPr>
            </w:pPr>
            <w:r w:rsidRPr="002C2C7A">
              <w:rPr>
                <w:bCs/>
                <w:iCs/>
                <w:sz w:val="24"/>
                <w:szCs w:val="24"/>
              </w:rPr>
              <w:t>Проект «Влияние промышленных предприятий  на экологию родного края»</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7A423F">
            <w:pPr>
              <w:jc w:val="both"/>
              <w:rPr>
                <w:bCs/>
                <w:iCs/>
                <w:sz w:val="24"/>
                <w:szCs w:val="24"/>
              </w:rPr>
            </w:pPr>
            <w:r w:rsidRPr="002C2C7A">
              <w:rPr>
                <w:sz w:val="24"/>
                <w:szCs w:val="24"/>
              </w:rPr>
              <w:t>Проведение медико-профилакт</w:t>
            </w:r>
            <w:r w:rsidR="007A423F">
              <w:rPr>
                <w:sz w:val="24"/>
                <w:szCs w:val="24"/>
              </w:rPr>
              <w:t>ических мероприятий медицинским</w:t>
            </w:r>
            <w:r w:rsidRPr="002C2C7A">
              <w:rPr>
                <w:sz w:val="24"/>
                <w:szCs w:val="24"/>
              </w:rPr>
              <w:t xml:space="preserve"> работник</w:t>
            </w:r>
            <w:r w:rsidR="007A423F">
              <w:rPr>
                <w:sz w:val="24"/>
                <w:szCs w:val="24"/>
              </w:rPr>
              <w:t>ом</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Составление правильного </w:t>
            </w:r>
            <w:r w:rsidRPr="002C2C7A">
              <w:rPr>
                <w:rFonts w:eastAsia="Calibri"/>
                <w:sz w:val="24"/>
                <w:szCs w:val="24"/>
              </w:rPr>
              <w:lastRenderedPageBreak/>
              <w:t>режима занятий физической культурой, спортом, туризмом, рациона здорового питания, режима дня, учёбы и отдыха с учётом экологических факторов окружающей среды и контроль их выполнения в различных формах мониторинга.</w:t>
            </w: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5-7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Уроки физкультуры,  ОБЖ, естественно-научных дисциплин, технологии</w:t>
            </w:r>
          </w:p>
        </w:tc>
        <w:tc>
          <w:tcPr>
            <w:tcW w:w="5276" w:type="dxa"/>
          </w:tcPr>
          <w:p w:rsidR="002C2C7A" w:rsidRPr="002C2C7A" w:rsidRDefault="002C2C7A" w:rsidP="002C2C7A">
            <w:pPr>
              <w:jc w:val="both"/>
              <w:rPr>
                <w:sz w:val="24"/>
                <w:szCs w:val="24"/>
              </w:rPr>
            </w:pPr>
            <w:r w:rsidRPr="002C2C7A">
              <w:rPr>
                <w:sz w:val="24"/>
                <w:szCs w:val="24"/>
              </w:rPr>
              <w:t>Беседы, классные часы, видеоролики «Режим дня», «Как правильно организовать свое рабочее место»</w:t>
            </w:r>
          </w:p>
        </w:tc>
        <w:tc>
          <w:tcPr>
            <w:tcW w:w="3863" w:type="dxa"/>
            <w:vMerge w:val="restart"/>
          </w:tcPr>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 xml:space="preserve">Участие в </w:t>
            </w:r>
            <w:r w:rsidR="007A423F">
              <w:rPr>
                <w:rFonts w:eastAsia="Calibri"/>
                <w:sz w:val="24"/>
                <w:szCs w:val="24"/>
              </w:rPr>
              <w:t>районных, региональных</w:t>
            </w:r>
            <w:r w:rsidRPr="002C2C7A">
              <w:rPr>
                <w:rFonts w:eastAsia="Calibri"/>
                <w:sz w:val="24"/>
                <w:szCs w:val="24"/>
              </w:rPr>
              <w:t>, всероссийских соревнованиях: в рамках проекта «Мини-футбол в школу», «Лыжня России», «День бегуна»</w:t>
            </w:r>
          </w:p>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 xml:space="preserve"> Участие в </w:t>
            </w:r>
            <w:r w:rsidRPr="002C2C7A">
              <w:rPr>
                <w:rFonts w:eastAsia="Calibri"/>
                <w:sz w:val="24"/>
                <w:szCs w:val="24"/>
                <w:lang w:val="en-US"/>
              </w:rPr>
              <w:t> </w:t>
            </w:r>
            <w:r w:rsidRPr="002C2C7A">
              <w:rPr>
                <w:rFonts w:eastAsia="Calibri"/>
                <w:sz w:val="24"/>
                <w:szCs w:val="24"/>
              </w:rPr>
              <w:t xml:space="preserve">региональном этапе </w:t>
            </w:r>
          </w:p>
          <w:p w:rsidR="002C2C7A" w:rsidRPr="002C2C7A" w:rsidRDefault="007A423F" w:rsidP="007A423F">
            <w:pPr>
              <w:widowControl w:val="0"/>
              <w:tabs>
                <w:tab w:val="left" w:pos="1084"/>
              </w:tabs>
              <w:autoSpaceDE w:val="0"/>
              <w:autoSpaceDN w:val="0"/>
              <w:adjustRightInd w:val="0"/>
              <w:jc w:val="both"/>
              <w:rPr>
                <w:rFonts w:eastAsia="Calibri"/>
                <w:sz w:val="24"/>
                <w:szCs w:val="24"/>
              </w:rPr>
            </w:pPr>
            <w:r>
              <w:rPr>
                <w:rFonts w:eastAsia="Calibri"/>
                <w:sz w:val="24"/>
                <w:szCs w:val="24"/>
              </w:rPr>
              <w:t xml:space="preserve">Участие в  </w:t>
            </w:r>
            <w:r w:rsidR="002C2C7A" w:rsidRPr="002C2C7A">
              <w:rPr>
                <w:rFonts w:eastAsia="Calibri"/>
                <w:sz w:val="24"/>
                <w:szCs w:val="24"/>
              </w:rPr>
              <w:t xml:space="preserve"> спортивных мероприятиях </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Тематические классные часы: «Утренняя зарядка», «Здоровый образ жизни», «Полезные продукты» и др.</w:t>
            </w:r>
          </w:p>
        </w:tc>
        <w:tc>
          <w:tcPr>
            <w:tcW w:w="3863"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Беседы, презентации, тестирование «Мое любимое занятие в свободное время», «Мое хобби»</w:t>
            </w:r>
          </w:p>
        </w:tc>
        <w:tc>
          <w:tcPr>
            <w:tcW w:w="3863"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Проект «Семейная гостиная» (организация семейного досуга)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Познавательные игры «Туристическая тропа», «Турпоход» игры на местности и др.</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Игровая программа «Волшебная страна здоровья»</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Уроки физкультуры,  ОБЖ, естественно-научных дисциплин, технологии</w:t>
            </w:r>
          </w:p>
        </w:tc>
        <w:tc>
          <w:tcPr>
            <w:tcW w:w="5276" w:type="dxa"/>
          </w:tcPr>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Цикл бесед по теме «Как правильно подготовиться к экзамену», «Как избежать переутомления».</w:t>
            </w:r>
          </w:p>
        </w:tc>
        <w:tc>
          <w:tcPr>
            <w:tcW w:w="3863" w:type="dxa"/>
            <w:vMerge w:val="restart"/>
          </w:tcPr>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Участие в</w:t>
            </w:r>
            <w:r w:rsidR="007A423F">
              <w:rPr>
                <w:rFonts w:eastAsia="Calibri"/>
                <w:sz w:val="24"/>
                <w:szCs w:val="24"/>
              </w:rPr>
              <w:t xml:space="preserve"> районных</w:t>
            </w:r>
            <w:r w:rsidRPr="002C2C7A">
              <w:rPr>
                <w:rFonts w:eastAsia="Calibri"/>
                <w:sz w:val="24"/>
                <w:szCs w:val="24"/>
              </w:rPr>
              <w:t xml:space="preserve">, </w:t>
            </w:r>
            <w:r w:rsidR="007A423F">
              <w:rPr>
                <w:rFonts w:eastAsia="Calibri"/>
                <w:sz w:val="24"/>
                <w:szCs w:val="24"/>
              </w:rPr>
              <w:t xml:space="preserve"> </w:t>
            </w:r>
            <w:r w:rsidRPr="002C2C7A">
              <w:rPr>
                <w:rFonts w:eastAsia="Calibri"/>
                <w:sz w:val="24"/>
                <w:szCs w:val="24"/>
              </w:rPr>
              <w:t>всероссийских соревнованиях: в рамках проекта «Мини-футбол в школу», «Лыжня России», «День бегуна»</w:t>
            </w:r>
          </w:p>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 xml:space="preserve"> </w:t>
            </w:r>
          </w:p>
          <w:p w:rsidR="002C2C7A" w:rsidRPr="002C2C7A" w:rsidRDefault="00C10479" w:rsidP="00C10479">
            <w:pPr>
              <w:widowControl w:val="0"/>
              <w:tabs>
                <w:tab w:val="left" w:pos="1084"/>
              </w:tabs>
              <w:autoSpaceDE w:val="0"/>
              <w:autoSpaceDN w:val="0"/>
              <w:adjustRightInd w:val="0"/>
              <w:jc w:val="both"/>
              <w:rPr>
                <w:rFonts w:eastAsia="Calibri"/>
                <w:sz w:val="24"/>
                <w:szCs w:val="24"/>
              </w:rPr>
            </w:pPr>
            <w:r>
              <w:rPr>
                <w:rFonts w:eastAsia="Calibri"/>
                <w:sz w:val="24"/>
                <w:szCs w:val="24"/>
              </w:rPr>
              <w:t xml:space="preserve">Участие в  </w:t>
            </w:r>
            <w:r w:rsidR="002C2C7A" w:rsidRPr="002C2C7A">
              <w:rPr>
                <w:rFonts w:eastAsia="Calibri"/>
                <w:sz w:val="24"/>
                <w:szCs w:val="24"/>
              </w:rPr>
              <w:t xml:space="preserve"> спортивных мероприятиях </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Цикл бесед по теме «Вредные привычки», «В здоровом теле здоровый дух», «Личная гигиена»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 xml:space="preserve">Диагностика возможностей </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Индивидуальные консультации «Профессиональное самоопределение»</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Психолого-педагогическое сопровождение подготовки к ГИА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Проект «Семейная гостиная» (организация семейного досуга)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Получение представления о возможном негативном влиянии компьютерных игр, телевидения, рекламы на здоровье человека</w:t>
            </w: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tabs>
                <w:tab w:val="left" w:pos="1084"/>
              </w:tabs>
              <w:autoSpaceDE w:val="0"/>
              <w:autoSpaceDN w:val="0"/>
              <w:adjustRightInd w:val="0"/>
              <w:jc w:val="both"/>
              <w:rPr>
                <w:rFonts w:eastAsia="Calibri"/>
                <w:b/>
                <w:color w:val="00B0F0"/>
                <w:sz w:val="24"/>
                <w:szCs w:val="24"/>
              </w:rPr>
            </w:pPr>
            <w:r w:rsidRPr="002C2C7A">
              <w:rPr>
                <w:rFonts w:eastAsia="Calibri"/>
                <w:sz w:val="24"/>
                <w:szCs w:val="24"/>
              </w:rPr>
              <w:t>Уроки  физической культуры, ОБЖ, биологии</w:t>
            </w:r>
            <w:r w:rsidRPr="002C2C7A">
              <w:rPr>
                <w:rFonts w:eastAsia="Calibri"/>
                <w:color w:val="00B0F0"/>
                <w:sz w:val="24"/>
                <w:szCs w:val="24"/>
              </w:rPr>
              <w:t>.</w:t>
            </w:r>
          </w:p>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Тематические классные часы «Управляй своим поведением», «Профилактика стресса»,  «Влияние позитивных и негативных эмоций на здоровье» и др.</w:t>
            </w:r>
          </w:p>
        </w:tc>
        <w:tc>
          <w:tcPr>
            <w:tcW w:w="3863"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Тематические классные часы по изучению индивидуальных особенностей организма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Цикл бесед «Здоровье-ценность человека»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Беседы, просмотр видеороликов о факторах вызывающих позитивные и негативные эмоции, и их влияние на здоровье</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 xml:space="preserve">Составление «Паспорта здоровья».                                                                                                                </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Конкурс рисунков, плакатов социальной рекламы «Вредные привычки», «Скажи нет наркотикам»</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Познавательные и интеллектуальные игры «Что? Где? Когда?»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tabs>
                <w:tab w:val="left" w:pos="1084"/>
              </w:tabs>
              <w:autoSpaceDE w:val="0"/>
              <w:autoSpaceDN w:val="0"/>
              <w:adjustRightInd w:val="0"/>
              <w:jc w:val="both"/>
              <w:rPr>
                <w:rFonts w:eastAsia="Calibri"/>
                <w:b/>
                <w:color w:val="00B0F0"/>
                <w:sz w:val="24"/>
                <w:szCs w:val="24"/>
              </w:rPr>
            </w:pPr>
            <w:r w:rsidRPr="002C2C7A">
              <w:rPr>
                <w:rFonts w:eastAsia="Calibri"/>
                <w:sz w:val="24"/>
                <w:szCs w:val="24"/>
              </w:rPr>
              <w:t>Уроки  физической культуры, ОБЖ, биологии</w:t>
            </w:r>
            <w:r w:rsidRPr="002C2C7A">
              <w:rPr>
                <w:rFonts w:eastAsia="Calibri"/>
                <w:color w:val="00B0F0"/>
                <w:sz w:val="24"/>
                <w:szCs w:val="24"/>
              </w:rPr>
              <w:t>.</w:t>
            </w:r>
          </w:p>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Тематические классные часы «Управляй своим поведением», «Профилактика стресса»,  «Влияние позитивных и негативных эмоций на здоровье» и др.</w:t>
            </w:r>
          </w:p>
        </w:tc>
        <w:tc>
          <w:tcPr>
            <w:tcW w:w="3863"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Тематические классные часы по изучению индивидуальных особенностей организма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Цикл бесед «Здоровье-ценность человека»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Беседы, просмотр видеороликов о факторах вызывающих позитивные и негативные эмоции, и их влияние на здоровье</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 xml:space="preserve">Составление «Паспорта здоровья».                                                                                                                </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Конкурс рисунков, плакатов социальной рекламы «Вредные привычки», «Скажи нет наркотикам»</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Познавательные и интеллектуальные игры «Что? Где? Когда?»</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Приобретение навыков противостояния негативному влиянию сверстников и взрослых на формирование вредных для здоровья привычек, зависимости от ПАВ (научиться говорить «нет»)</w:t>
            </w:r>
          </w:p>
          <w:p w:rsidR="002C2C7A" w:rsidRPr="002C2C7A" w:rsidRDefault="002C2C7A" w:rsidP="002C2C7A">
            <w:pPr>
              <w:jc w:val="both"/>
              <w:rPr>
                <w:sz w:val="24"/>
                <w:szCs w:val="24"/>
              </w:rPr>
            </w:pPr>
          </w:p>
          <w:p w:rsidR="002C2C7A" w:rsidRPr="002C2C7A" w:rsidRDefault="002C2C7A" w:rsidP="002C2C7A">
            <w:pPr>
              <w:jc w:val="both"/>
              <w:rPr>
                <w:sz w:val="24"/>
                <w:szCs w:val="24"/>
              </w:rPr>
            </w:pPr>
          </w:p>
          <w:p w:rsidR="002C2C7A" w:rsidRPr="002C2C7A" w:rsidRDefault="002C2C7A" w:rsidP="002C2C7A">
            <w:pPr>
              <w:jc w:val="both"/>
              <w:rPr>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5-7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tabs>
                <w:tab w:val="left" w:pos="1084"/>
              </w:tabs>
              <w:autoSpaceDE w:val="0"/>
              <w:autoSpaceDN w:val="0"/>
              <w:adjustRightInd w:val="0"/>
              <w:jc w:val="both"/>
              <w:rPr>
                <w:rFonts w:eastAsia="Calibri"/>
                <w:b/>
                <w:color w:val="00B0F0"/>
                <w:sz w:val="24"/>
                <w:szCs w:val="24"/>
              </w:rPr>
            </w:pPr>
            <w:r w:rsidRPr="002C2C7A">
              <w:rPr>
                <w:rFonts w:eastAsia="Calibri"/>
                <w:sz w:val="24"/>
                <w:szCs w:val="24"/>
              </w:rPr>
              <w:t>Уроки  физической культуры, ОБЖ, биологии</w:t>
            </w:r>
            <w:r w:rsidRPr="002C2C7A">
              <w:rPr>
                <w:rFonts w:eastAsia="Calibri"/>
                <w:color w:val="00B0F0"/>
                <w:sz w:val="24"/>
                <w:szCs w:val="24"/>
              </w:rPr>
              <w:t>.</w:t>
            </w:r>
          </w:p>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Проведение классных часов – тренингов по развитию навыков умственного напряжения, снятию стрессовых состояний.</w:t>
            </w:r>
          </w:p>
        </w:tc>
        <w:tc>
          <w:tcPr>
            <w:tcW w:w="3863" w:type="dxa"/>
            <w:vMerge w:val="restart"/>
          </w:tcPr>
          <w:p w:rsidR="002C2C7A" w:rsidRPr="002C2C7A" w:rsidRDefault="007A423F" w:rsidP="002C2C7A">
            <w:pPr>
              <w:jc w:val="both"/>
              <w:rPr>
                <w:rFonts w:eastAsia="Calibri"/>
                <w:bCs/>
                <w:sz w:val="24"/>
                <w:szCs w:val="24"/>
              </w:rPr>
            </w:pPr>
            <w:r>
              <w:rPr>
                <w:rFonts w:eastAsia="Calibri"/>
                <w:sz w:val="24"/>
                <w:szCs w:val="24"/>
              </w:rPr>
              <w:t xml:space="preserve">Участие в </w:t>
            </w:r>
            <w:r w:rsidR="002C2C7A" w:rsidRPr="002C2C7A">
              <w:rPr>
                <w:rFonts w:eastAsia="Calibri"/>
                <w:sz w:val="24"/>
                <w:szCs w:val="24"/>
              </w:rPr>
              <w:t xml:space="preserve">   социальных  проектах по профилактике вредных привычек </w:t>
            </w:r>
          </w:p>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Тематические классные часы «Школа Бахуса», «ПАВ – иллюзия счастья»</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Декада «Мир без наркотиков»</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Классные часы: «Курить – здоровью вредить», «Здоровый образ жизни»</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Акции «Конфета за сигарету», «Табак – наш враг»</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Конкурс рисунков и плакатов «Выбор»</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Диагностика, тестирование по вопросам здорового образа жизни</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Беседы, тренинги «Нет – твой единственный ответ», «Умей сказать: «Нет»</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Игра-викторина «Эликсир молодости»</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tabs>
                <w:tab w:val="left" w:pos="1084"/>
              </w:tabs>
              <w:autoSpaceDE w:val="0"/>
              <w:autoSpaceDN w:val="0"/>
              <w:adjustRightInd w:val="0"/>
              <w:jc w:val="both"/>
              <w:rPr>
                <w:rFonts w:eastAsia="Calibri"/>
                <w:b/>
                <w:sz w:val="24"/>
                <w:szCs w:val="24"/>
              </w:rPr>
            </w:pPr>
            <w:r w:rsidRPr="002C2C7A">
              <w:rPr>
                <w:rFonts w:eastAsia="Calibri"/>
                <w:sz w:val="24"/>
                <w:szCs w:val="24"/>
              </w:rPr>
              <w:t>Уроки  физической культуры, ОБЖ, биологии, химии</w:t>
            </w:r>
          </w:p>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Проведение классных часов – тренингов по развитию навыков умственного напряжения, снятию стрессовых состояний.</w:t>
            </w:r>
          </w:p>
        </w:tc>
        <w:tc>
          <w:tcPr>
            <w:tcW w:w="3863" w:type="dxa"/>
            <w:vMerge w:val="restart"/>
          </w:tcPr>
          <w:p w:rsidR="002C2C7A" w:rsidRPr="002C2C7A" w:rsidRDefault="007A423F" w:rsidP="002C2C7A">
            <w:pPr>
              <w:jc w:val="both"/>
              <w:rPr>
                <w:rFonts w:eastAsia="Calibri"/>
                <w:bCs/>
                <w:sz w:val="24"/>
                <w:szCs w:val="24"/>
              </w:rPr>
            </w:pPr>
            <w:r>
              <w:rPr>
                <w:rFonts w:eastAsia="Calibri"/>
                <w:sz w:val="24"/>
                <w:szCs w:val="24"/>
              </w:rPr>
              <w:t xml:space="preserve">Участие в </w:t>
            </w:r>
            <w:r w:rsidR="002C2C7A" w:rsidRPr="002C2C7A">
              <w:rPr>
                <w:rFonts w:eastAsia="Calibri"/>
                <w:sz w:val="24"/>
                <w:szCs w:val="24"/>
              </w:rPr>
              <w:t xml:space="preserve">  социальных  проектах по профилактике вредных привычек </w:t>
            </w:r>
          </w:p>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Тематические классные часы «Школа Бахуса»</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Декада «Мир без наркотиков»</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Классные часы: «Курить – здоровью вредить», «Здоровый образ жизни»</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Акции «Конфета за сигарету», «Табак – наш враг»</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Конкурс рисунков и плакатов «Выбор»</w:t>
            </w:r>
          </w:p>
        </w:tc>
        <w:tc>
          <w:tcPr>
            <w:tcW w:w="3863" w:type="dxa"/>
            <w:vMerge/>
          </w:tcPr>
          <w:p w:rsidR="002C2C7A" w:rsidRPr="002C2C7A" w:rsidRDefault="002C2C7A" w:rsidP="002C2C7A">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Диагностика, тестирование по вопросам здорового образа жизни</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Конкурсно-игровая программа «Курение или здоровье – выбирайте сами»</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Ролевая игра «Суд над табаком»</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Круглый стол «Курить или не курить? Вот в чем вопрос…»</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Беседы, тренинги «Независимость – умей отстоять свободу», «Наркотики – своевременная форма рабства»</w:t>
            </w:r>
          </w:p>
          <w:p w:rsidR="007A423F" w:rsidRPr="002C2C7A" w:rsidRDefault="007A423F" w:rsidP="002C2C7A">
            <w:pPr>
              <w:widowControl w:val="0"/>
              <w:autoSpaceDE w:val="0"/>
              <w:autoSpaceDN w:val="0"/>
              <w:adjustRightInd w:val="0"/>
              <w:jc w:val="both"/>
              <w:rPr>
                <w:rFonts w:eastAsia="Calibri"/>
                <w:sz w:val="24"/>
                <w:szCs w:val="24"/>
              </w:rPr>
            </w:pP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Проведение школьного экологического мониторинга, включающего:</w:t>
            </w:r>
          </w:p>
          <w:p w:rsidR="002C2C7A" w:rsidRPr="002C2C7A" w:rsidRDefault="002C2C7A" w:rsidP="002C2C7A">
            <w:pPr>
              <w:widowControl w:val="0"/>
              <w:ind w:right="168" w:firstLine="283"/>
              <w:jc w:val="both"/>
              <w:rPr>
                <w:rFonts w:eastAsia="Calibri"/>
                <w:sz w:val="24"/>
                <w:szCs w:val="24"/>
              </w:rPr>
            </w:pPr>
            <w:r w:rsidRPr="002C2C7A">
              <w:rPr>
                <w:rFonts w:eastAsia="Calibri"/>
                <w:sz w:val="24"/>
                <w:szCs w:val="24"/>
              </w:rPr>
              <w:t xml:space="preserve">• систематические и </w:t>
            </w:r>
            <w:r w:rsidRPr="002C2C7A">
              <w:rPr>
                <w:rFonts w:eastAsia="Calibri"/>
                <w:sz w:val="24"/>
                <w:szCs w:val="24"/>
              </w:rPr>
              <w:lastRenderedPageBreak/>
              <w:t>целенаправленные наблюдения за состоянием окружающей среды своей местности, школы, своего жилища;</w:t>
            </w:r>
          </w:p>
          <w:p w:rsidR="002C2C7A" w:rsidRPr="002C2C7A" w:rsidRDefault="002C2C7A" w:rsidP="002C2C7A">
            <w:pPr>
              <w:widowControl w:val="0"/>
              <w:ind w:right="168" w:firstLine="283"/>
              <w:jc w:val="both"/>
              <w:rPr>
                <w:rFonts w:eastAsia="Calibri"/>
                <w:sz w:val="24"/>
                <w:szCs w:val="24"/>
              </w:rPr>
            </w:pPr>
            <w:r w:rsidRPr="002C2C7A">
              <w:rPr>
                <w:rFonts w:eastAsia="Calibri"/>
                <w:sz w:val="24"/>
                <w:szCs w:val="24"/>
              </w:rPr>
              <w:t>• мониторинг состояния водной и воздушной среды в своём жилище, школе, населённом пункте;</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выявление источников загрязнения почвы, воды и воздуха, состава и интенсивности загрязнений, определение причин загрязнения</w:t>
            </w: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5-7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tabs>
                <w:tab w:val="left" w:pos="1084"/>
              </w:tabs>
              <w:autoSpaceDE w:val="0"/>
              <w:autoSpaceDN w:val="0"/>
              <w:adjustRightInd w:val="0"/>
              <w:jc w:val="both"/>
              <w:rPr>
                <w:rFonts w:eastAsia="Calibri"/>
                <w:color w:val="00B0F0"/>
                <w:sz w:val="24"/>
                <w:szCs w:val="24"/>
              </w:rPr>
            </w:pPr>
            <w:r w:rsidRPr="002C2C7A">
              <w:rPr>
                <w:rFonts w:eastAsia="Calibri"/>
                <w:sz w:val="24"/>
                <w:szCs w:val="24"/>
              </w:rPr>
              <w:t>Уроки  биологии, ОБЖ, географии</w:t>
            </w:r>
          </w:p>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 xml:space="preserve">Учебно-исследовательские </w:t>
            </w:r>
            <w:r w:rsidRPr="002C2C7A">
              <w:rPr>
                <w:rFonts w:eastAsia="Calibri"/>
                <w:sz w:val="24"/>
                <w:szCs w:val="24"/>
              </w:rPr>
              <w:lastRenderedPageBreak/>
              <w:t>проекты по темам учебных предметов.</w:t>
            </w:r>
          </w:p>
          <w:p w:rsidR="002C2C7A" w:rsidRPr="002C2C7A" w:rsidRDefault="002C2C7A" w:rsidP="002C2C7A">
            <w:pPr>
              <w:widowControl w:val="0"/>
              <w:tabs>
                <w:tab w:val="left" w:pos="1084"/>
              </w:tabs>
              <w:autoSpaceDE w:val="0"/>
              <w:autoSpaceDN w:val="0"/>
              <w:adjustRightInd w:val="0"/>
              <w:jc w:val="both"/>
              <w:rPr>
                <w:rFonts w:eastAsia="Calibri"/>
                <w:b/>
                <w:sz w:val="24"/>
                <w:szCs w:val="24"/>
                <w:lang w:val="en-US"/>
              </w:rPr>
            </w:pPr>
            <w:r w:rsidRPr="002C2C7A">
              <w:rPr>
                <w:rFonts w:eastAsia="Calibri"/>
                <w:sz w:val="24"/>
                <w:szCs w:val="24"/>
                <w:lang w:val="en-US"/>
              </w:rPr>
              <w:t>Кино</w:t>
            </w:r>
            <w:r w:rsidR="007A423F">
              <w:rPr>
                <w:rFonts w:eastAsia="Calibri"/>
                <w:sz w:val="24"/>
                <w:szCs w:val="24"/>
              </w:rPr>
              <w:t>-</w:t>
            </w:r>
            <w:r w:rsidRPr="002C2C7A">
              <w:rPr>
                <w:rFonts w:eastAsia="Calibri"/>
                <w:sz w:val="24"/>
                <w:szCs w:val="24"/>
                <w:lang w:val="en-US"/>
              </w:rPr>
              <w:t>уроки</w:t>
            </w:r>
            <w:r w:rsidR="007A423F">
              <w:rPr>
                <w:rFonts w:eastAsia="Calibri"/>
                <w:sz w:val="24"/>
                <w:szCs w:val="24"/>
              </w:rPr>
              <w:t xml:space="preserve"> </w:t>
            </w:r>
            <w:r w:rsidRPr="002C2C7A">
              <w:rPr>
                <w:rFonts w:eastAsia="Calibri"/>
                <w:sz w:val="24"/>
                <w:szCs w:val="24"/>
                <w:lang w:val="en-US"/>
              </w:rPr>
              <w:t>экологической</w:t>
            </w:r>
            <w:r w:rsidR="007A423F">
              <w:rPr>
                <w:rFonts w:eastAsia="Calibri"/>
                <w:sz w:val="24"/>
                <w:szCs w:val="24"/>
              </w:rPr>
              <w:t xml:space="preserve"> </w:t>
            </w:r>
            <w:r w:rsidRPr="002C2C7A">
              <w:rPr>
                <w:rFonts w:eastAsia="Calibri"/>
                <w:sz w:val="24"/>
                <w:szCs w:val="24"/>
                <w:lang w:val="en-US"/>
              </w:rPr>
              <w:t>направленности.</w:t>
            </w:r>
          </w:p>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lastRenderedPageBreak/>
              <w:t>Научно-исследовательские проекты</w:t>
            </w:r>
          </w:p>
        </w:tc>
        <w:tc>
          <w:tcPr>
            <w:tcW w:w="3863" w:type="dxa"/>
            <w:vMerge w:val="restart"/>
          </w:tcPr>
          <w:p w:rsidR="002C2C7A" w:rsidRPr="002C2C7A" w:rsidRDefault="002C2C7A" w:rsidP="002C2C7A">
            <w:pPr>
              <w:jc w:val="both"/>
              <w:rPr>
                <w:sz w:val="24"/>
                <w:szCs w:val="24"/>
              </w:rPr>
            </w:pPr>
            <w:r w:rsidRPr="002C2C7A">
              <w:rPr>
                <w:sz w:val="24"/>
                <w:szCs w:val="24"/>
              </w:rPr>
              <w:t>Участие на добровольческой основе в детско-юношеских экологических организац</w:t>
            </w:r>
            <w:r w:rsidR="00C10479">
              <w:rPr>
                <w:sz w:val="24"/>
                <w:szCs w:val="24"/>
              </w:rPr>
              <w:t xml:space="preserve">иях, мероприятиях, проводимых </w:t>
            </w:r>
            <w:r w:rsidRPr="002C2C7A">
              <w:rPr>
                <w:sz w:val="24"/>
                <w:szCs w:val="24"/>
              </w:rPr>
              <w:lastRenderedPageBreak/>
              <w:t>общественными организациями.</w:t>
            </w:r>
          </w:p>
          <w:p w:rsidR="002C2C7A" w:rsidRPr="002C2C7A" w:rsidRDefault="002C2C7A" w:rsidP="002C2C7A">
            <w:pPr>
              <w:jc w:val="both"/>
              <w:rPr>
                <w:sz w:val="24"/>
                <w:szCs w:val="24"/>
              </w:rPr>
            </w:pPr>
          </w:p>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r w:rsidRPr="002C2C7A">
              <w:rPr>
                <w:sz w:val="24"/>
                <w:szCs w:val="24"/>
              </w:rPr>
              <w:t>Научно-исследовательские проекты</w:t>
            </w:r>
          </w:p>
        </w:tc>
        <w:tc>
          <w:tcPr>
            <w:tcW w:w="3863" w:type="dxa"/>
            <w:vMerge w:val="restart"/>
          </w:tcPr>
          <w:p w:rsidR="002C2C7A" w:rsidRPr="002C2C7A" w:rsidRDefault="002C2C7A" w:rsidP="002C2C7A">
            <w:pPr>
              <w:jc w:val="both"/>
              <w:rPr>
                <w:sz w:val="24"/>
                <w:szCs w:val="24"/>
              </w:rPr>
            </w:pPr>
            <w:r w:rsidRPr="002C2C7A">
              <w:rPr>
                <w:sz w:val="24"/>
                <w:szCs w:val="24"/>
              </w:rPr>
              <w:t>Участие на добровольческой основе в детско-юношеских экологических организа</w:t>
            </w:r>
            <w:r w:rsidR="007A423F">
              <w:rPr>
                <w:sz w:val="24"/>
                <w:szCs w:val="24"/>
              </w:rPr>
              <w:t xml:space="preserve">циях, мероприятиях, проводимых </w:t>
            </w:r>
            <w:r w:rsidR="00C10479">
              <w:rPr>
                <w:sz w:val="24"/>
                <w:szCs w:val="24"/>
              </w:rPr>
              <w:t xml:space="preserve"> общественными </w:t>
            </w:r>
            <w:r w:rsidRPr="002C2C7A">
              <w:rPr>
                <w:sz w:val="24"/>
                <w:szCs w:val="24"/>
              </w:rPr>
              <w:t>организациями.</w:t>
            </w:r>
          </w:p>
          <w:p w:rsidR="002C2C7A" w:rsidRPr="002C2C7A" w:rsidRDefault="002C2C7A" w:rsidP="00C10479">
            <w:pPr>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tabs>
                <w:tab w:val="left" w:pos="1084"/>
              </w:tabs>
              <w:autoSpaceDE w:val="0"/>
              <w:autoSpaceDN w:val="0"/>
              <w:adjustRightInd w:val="0"/>
              <w:jc w:val="both"/>
              <w:rPr>
                <w:rFonts w:eastAsia="Calibri"/>
                <w:color w:val="00B0F0"/>
                <w:sz w:val="24"/>
                <w:szCs w:val="24"/>
              </w:rPr>
            </w:pPr>
            <w:r w:rsidRPr="002C2C7A">
              <w:rPr>
                <w:rFonts w:eastAsia="Calibri"/>
                <w:sz w:val="24"/>
                <w:szCs w:val="24"/>
              </w:rPr>
              <w:t>Уроки  биологии, ОБЖ, географии</w:t>
            </w:r>
          </w:p>
          <w:p w:rsidR="002C2C7A" w:rsidRPr="002C2C7A" w:rsidRDefault="002C2C7A" w:rsidP="002C2C7A">
            <w:pPr>
              <w:widowControl w:val="0"/>
              <w:tabs>
                <w:tab w:val="left" w:pos="1084"/>
              </w:tabs>
              <w:autoSpaceDE w:val="0"/>
              <w:autoSpaceDN w:val="0"/>
              <w:adjustRightInd w:val="0"/>
              <w:jc w:val="both"/>
              <w:rPr>
                <w:rFonts w:eastAsia="Calibri"/>
                <w:sz w:val="24"/>
                <w:szCs w:val="24"/>
              </w:rPr>
            </w:pPr>
            <w:r w:rsidRPr="002C2C7A">
              <w:rPr>
                <w:rFonts w:eastAsia="Calibri"/>
                <w:sz w:val="24"/>
                <w:szCs w:val="24"/>
              </w:rPr>
              <w:t>Учебно-исследовательские проекты по темам учебных предметов.</w:t>
            </w:r>
          </w:p>
          <w:p w:rsidR="002C2C7A" w:rsidRPr="002C2C7A" w:rsidRDefault="002C2C7A" w:rsidP="002C2C7A">
            <w:pPr>
              <w:widowControl w:val="0"/>
              <w:tabs>
                <w:tab w:val="left" w:pos="1084"/>
              </w:tabs>
              <w:autoSpaceDE w:val="0"/>
              <w:autoSpaceDN w:val="0"/>
              <w:adjustRightInd w:val="0"/>
              <w:jc w:val="both"/>
              <w:rPr>
                <w:rFonts w:eastAsia="Calibri"/>
                <w:b/>
                <w:sz w:val="24"/>
                <w:szCs w:val="24"/>
                <w:lang w:val="en-US"/>
              </w:rPr>
            </w:pPr>
            <w:r w:rsidRPr="002C2C7A">
              <w:rPr>
                <w:rFonts w:eastAsia="Calibri"/>
                <w:sz w:val="24"/>
                <w:szCs w:val="24"/>
                <w:lang w:val="en-US"/>
              </w:rPr>
              <w:t>Кино</w:t>
            </w:r>
            <w:r w:rsidR="007A423F">
              <w:rPr>
                <w:rFonts w:eastAsia="Calibri"/>
                <w:sz w:val="24"/>
                <w:szCs w:val="24"/>
              </w:rPr>
              <w:t>-</w:t>
            </w:r>
            <w:r w:rsidRPr="002C2C7A">
              <w:rPr>
                <w:rFonts w:eastAsia="Calibri"/>
                <w:sz w:val="24"/>
                <w:szCs w:val="24"/>
                <w:lang w:val="en-US"/>
              </w:rPr>
              <w:t>уроки</w:t>
            </w:r>
            <w:r w:rsidR="007A423F">
              <w:rPr>
                <w:rFonts w:eastAsia="Calibri"/>
                <w:sz w:val="24"/>
                <w:szCs w:val="24"/>
              </w:rPr>
              <w:t xml:space="preserve"> </w:t>
            </w:r>
            <w:r w:rsidRPr="002C2C7A">
              <w:rPr>
                <w:rFonts w:eastAsia="Calibri"/>
                <w:sz w:val="24"/>
                <w:szCs w:val="24"/>
                <w:lang w:val="en-US"/>
              </w:rPr>
              <w:t>экологической</w:t>
            </w:r>
            <w:r w:rsidR="007A423F">
              <w:rPr>
                <w:rFonts w:eastAsia="Calibri"/>
                <w:sz w:val="24"/>
                <w:szCs w:val="24"/>
              </w:rPr>
              <w:t xml:space="preserve"> </w:t>
            </w:r>
            <w:r w:rsidRPr="002C2C7A">
              <w:rPr>
                <w:rFonts w:eastAsia="Calibri"/>
                <w:sz w:val="24"/>
                <w:szCs w:val="24"/>
                <w:lang w:val="en-US"/>
              </w:rPr>
              <w:t>направленности.</w:t>
            </w:r>
          </w:p>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sz w:val="24"/>
                <w:szCs w:val="24"/>
              </w:rPr>
            </w:pP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14885" w:type="dxa"/>
            <w:gridSpan w:val="4"/>
          </w:tcPr>
          <w:p w:rsidR="002C2C7A" w:rsidRPr="002C2C7A" w:rsidRDefault="002C2C7A" w:rsidP="00082452">
            <w:pPr>
              <w:widowControl w:val="0"/>
              <w:numPr>
                <w:ilvl w:val="0"/>
                <w:numId w:val="63"/>
              </w:numPr>
              <w:autoSpaceDE w:val="0"/>
              <w:autoSpaceDN w:val="0"/>
              <w:adjustRightInd w:val="0"/>
              <w:ind w:left="141" w:hanging="141"/>
              <w:jc w:val="both"/>
              <w:rPr>
                <w:sz w:val="24"/>
                <w:szCs w:val="24"/>
              </w:rPr>
            </w:pPr>
            <w:r w:rsidRPr="002C2C7A">
              <w:rPr>
                <w:sz w:val="24"/>
                <w:szCs w:val="24"/>
              </w:rPr>
              <w:t>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rsidR="002C2C7A" w:rsidRPr="002C2C7A" w:rsidRDefault="002C2C7A" w:rsidP="002C2C7A">
            <w:pPr>
              <w:jc w:val="both"/>
              <w:rPr>
                <w:sz w:val="24"/>
                <w:szCs w:val="24"/>
              </w:rPr>
            </w:pPr>
            <w:r w:rsidRPr="002C2C7A">
              <w:rPr>
                <w:sz w:val="24"/>
                <w:szCs w:val="24"/>
              </w:rPr>
              <w:t>• 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
          <w:p w:rsidR="002C2C7A" w:rsidRPr="002C2C7A" w:rsidRDefault="002C2C7A" w:rsidP="002C2C7A">
            <w:pPr>
              <w:jc w:val="both"/>
              <w:rPr>
                <w:sz w:val="24"/>
                <w:szCs w:val="24"/>
              </w:rPr>
            </w:pPr>
            <w:r w:rsidRPr="002C2C7A">
              <w:rPr>
                <w:sz w:val="24"/>
                <w:szCs w:val="24"/>
              </w:rPr>
              <w:t>• начальный опыт участия в пропаганде экологически целесообразного поведения, в создании экологически безопасного уклада школьной жизни;</w:t>
            </w:r>
          </w:p>
          <w:p w:rsidR="002C2C7A" w:rsidRPr="002C2C7A" w:rsidRDefault="002C2C7A" w:rsidP="002C2C7A">
            <w:pPr>
              <w:jc w:val="both"/>
              <w:rPr>
                <w:sz w:val="24"/>
                <w:szCs w:val="24"/>
              </w:rPr>
            </w:pPr>
            <w:r w:rsidRPr="002C2C7A">
              <w:rPr>
                <w:sz w:val="24"/>
                <w:szCs w:val="24"/>
              </w:rPr>
              <w:t>•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2C2C7A" w:rsidRPr="002C2C7A" w:rsidRDefault="002C2C7A" w:rsidP="002C2C7A">
            <w:pPr>
              <w:jc w:val="both"/>
              <w:rPr>
                <w:sz w:val="24"/>
                <w:szCs w:val="24"/>
              </w:rPr>
            </w:pPr>
            <w:r w:rsidRPr="002C2C7A">
              <w:rPr>
                <w:sz w:val="24"/>
                <w:szCs w:val="24"/>
              </w:rPr>
              <w:t>• 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w:t>
            </w:r>
          </w:p>
          <w:p w:rsidR="002C2C7A" w:rsidRPr="002C2C7A" w:rsidRDefault="002C2C7A" w:rsidP="002C2C7A">
            <w:pPr>
              <w:jc w:val="both"/>
              <w:rPr>
                <w:sz w:val="24"/>
                <w:szCs w:val="24"/>
              </w:rPr>
            </w:pPr>
            <w:r w:rsidRPr="002C2C7A">
              <w:rPr>
                <w:sz w:val="24"/>
                <w:szCs w:val="24"/>
              </w:rPr>
              <w:t>• знание основных социальных моделей, правил экологического поведения, вариантов здорового образа жизни;</w:t>
            </w:r>
          </w:p>
          <w:p w:rsidR="002C2C7A" w:rsidRPr="002C2C7A" w:rsidRDefault="002C2C7A" w:rsidP="002C2C7A">
            <w:pPr>
              <w:jc w:val="both"/>
              <w:rPr>
                <w:sz w:val="24"/>
                <w:szCs w:val="24"/>
              </w:rPr>
            </w:pPr>
            <w:r w:rsidRPr="002C2C7A">
              <w:rPr>
                <w:sz w:val="24"/>
                <w:szCs w:val="24"/>
              </w:rPr>
              <w:t>• знание норм и правил экологической этики, законодательства в области экологии и здоровья;</w:t>
            </w:r>
          </w:p>
          <w:p w:rsidR="002C2C7A" w:rsidRPr="002C2C7A" w:rsidRDefault="002C2C7A" w:rsidP="002C2C7A">
            <w:pPr>
              <w:jc w:val="both"/>
              <w:rPr>
                <w:sz w:val="24"/>
                <w:szCs w:val="24"/>
              </w:rPr>
            </w:pPr>
            <w:r w:rsidRPr="002C2C7A">
              <w:rPr>
                <w:sz w:val="24"/>
                <w:szCs w:val="24"/>
              </w:rPr>
              <w:t>• знание традиций нравственно-этического отношения к природе и здоровью в культуре народов России;</w:t>
            </w:r>
          </w:p>
          <w:p w:rsidR="002C2C7A" w:rsidRPr="002C2C7A" w:rsidRDefault="002C2C7A" w:rsidP="002C2C7A">
            <w:pPr>
              <w:jc w:val="both"/>
              <w:rPr>
                <w:sz w:val="24"/>
                <w:szCs w:val="24"/>
              </w:rPr>
            </w:pPr>
            <w:r w:rsidRPr="002C2C7A">
              <w:rPr>
                <w:sz w:val="24"/>
                <w:szCs w:val="24"/>
              </w:rPr>
              <w:t>• знание глобальной взаимосвязи и взаимозависимости природных и социальных явлений;</w:t>
            </w:r>
          </w:p>
          <w:p w:rsidR="002C2C7A" w:rsidRPr="002C2C7A" w:rsidRDefault="002C2C7A" w:rsidP="002C2C7A">
            <w:pPr>
              <w:jc w:val="both"/>
              <w:rPr>
                <w:sz w:val="24"/>
                <w:szCs w:val="24"/>
              </w:rPr>
            </w:pPr>
            <w:r w:rsidRPr="002C2C7A">
              <w:rPr>
                <w:sz w:val="24"/>
                <w:szCs w:val="24"/>
              </w:rPr>
              <w:t>• 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2C2C7A" w:rsidRPr="002C2C7A" w:rsidRDefault="002C2C7A" w:rsidP="002C2C7A">
            <w:pPr>
              <w:jc w:val="both"/>
              <w:rPr>
                <w:sz w:val="24"/>
                <w:szCs w:val="24"/>
              </w:rPr>
            </w:pPr>
            <w:r w:rsidRPr="002C2C7A">
              <w:rPr>
                <w:sz w:val="24"/>
                <w:szCs w:val="24"/>
              </w:rPr>
              <w:lastRenderedPageBreak/>
              <w:t>• умение анализировать изменения в окружающей среде и прогнозировать последствия этих изменений для природы и здоровья человека;</w:t>
            </w:r>
          </w:p>
          <w:p w:rsidR="002C2C7A" w:rsidRPr="002C2C7A" w:rsidRDefault="002C2C7A" w:rsidP="002C2C7A">
            <w:pPr>
              <w:jc w:val="both"/>
              <w:rPr>
                <w:sz w:val="24"/>
                <w:szCs w:val="24"/>
              </w:rPr>
            </w:pPr>
            <w:r w:rsidRPr="002C2C7A">
              <w:rPr>
                <w:sz w:val="24"/>
                <w:szCs w:val="24"/>
              </w:rPr>
              <w:t>• умение устанавливать причинно-следственные связи возникновения и развития явлений в экосистемах;</w:t>
            </w:r>
          </w:p>
          <w:p w:rsidR="002C2C7A" w:rsidRPr="002C2C7A" w:rsidRDefault="002C2C7A" w:rsidP="002C2C7A">
            <w:pPr>
              <w:jc w:val="both"/>
              <w:rPr>
                <w:sz w:val="24"/>
                <w:szCs w:val="24"/>
              </w:rPr>
            </w:pPr>
            <w:r w:rsidRPr="002C2C7A">
              <w:rPr>
                <w:sz w:val="24"/>
                <w:szCs w:val="24"/>
              </w:rPr>
              <w:t>• умение строить свою деятельность и проекты с учётом создаваемой нагрузки на социоприродное окружение;</w:t>
            </w:r>
          </w:p>
          <w:p w:rsidR="002C2C7A" w:rsidRPr="002C2C7A" w:rsidRDefault="002C2C7A" w:rsidP="002C2C7A">
            <w:pPr>
              <w:jc w:val="both"/>
              <w:rPr>
                <w:sz w:val="24"/>
                <w:szCs w:val="24"/>
              </w:rPr>
            </w:pPr>
            <w:r w:rsidRPr="002C2C7A">
              <w:rPr>
                <w:sz w:val="24"/>
                <w:szCs w:val="24"/>
              </w:rPr>
              <w:t>• знания об оздоровительном влиянии экологически чистых природных факторов на человека;</w:t>
            </w:r>
          </w:p>
          <w:p w:rsidR="002C2C7A" w:rsidRPr="002C2C7A" w:rsidRDefault="002C2C7A" w:rsidP="002C2C7A">
            <w:pPr>
              <w:jc w:val="both"/>
              <w:rPr>
                <w:sz w:val="24"/>
                <w:szCs w:val="24"/>
              </w:rPr>
            </w:pPr>
            <w:r w:rsidRPr="002C2C7A">
              <w:rPr>
                <w:sz w:val="24"/>
                <w:szCs w:val="24"/>
              </w:rPr>
              <w:t>• формирование личного опыта здоровьесберегающей деятельности;</w:t>
            </w:r>
          </w:p>
          <w:p w:rsidR="002C2C7A" w:rsidRPr="002C2C7A" w:rsidRDefault="002C2C7A" w:rsidP="002C2C7A">
            <w:pPr>
              <w:jc w:val="both"/>
              <w:rPr>
                <w:sz w:val="24"/>
                <w:szCs w:val="24"/>
              </w:rPr>
            </w:pPr>
            <w:r w:rsidRPr="002C2C7A">
              <w:rPr>
                <w:sz w:val="24"/>
                <w:szCs w:val="24"/>
              </w:rPr>
              <w:t>• знания о возможном негативном влиянии компьютерных игр, телевидения, рекламы на здоровье человека;</w:t>
            </w:r>
          </w:p>
          <w:p w:rsidR="002C2C7A" w:rsidRPr="002C2C7A" w:rsidRDefault="002C2C7A" w:rsidP="002C2C7A">
            <w:pPr>
              <w:jc w:val="both"/>
              <w:rPr>
                <w:sz w:val="24"/>
                <w:szCs w:val="24"/>
              </w:rPr>
            </w:pPr>
            <w:r w:rsidRPr="002C2C7A">
              <w:rPr>
                <w:sz w:val="24"/>
                <w:szCs w:val="24"/>
              </w:rPr>
              <w:t>• 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rsidR="002C2C7A" w:rsidRPr="002C2C7A" w:rsidRDefault="002C2C7A" w:rsidP="002C2C7A">
            <w:pPr>
              <w:jc w:val="both"/>
              <w:rPr>
                <w:sz w:val="24"/>
                <w:szCs w:val="24"/>
              </w:rPr>
            </w:pPr>
            <w:r w:rsidRPr="002C2C7A">
              <w:rPr>
                <w:sz w:val="24"/>
                <w:szCs w:val="24"/>
              </w:rPr>
              <w:t>• 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w:t>
            </w:r>
          </w:p>
          <w:p w:rsidR="002C2C7A" w:rsidRPr="002C2C7A" w:rsidRDefault="002C2C7A" w:rsidP="002C2C7A">
            <w:pPr>
              <w:jc w:val="both"/>
              <w:rPr>
                <w:sz w:val="24"/>
                <w:szCs w:val="24"/>
              </w:rPr>
            </w:pPr>
            <w:r w:rsidRPr="002C2C7A">
              <w:rPr>
                <w:sz w:val="24"/>
                <w:szCs w:val="24"/>
              </w:rPr>
              <w:t>• умение противостоять негативным факторам, способствующим ухудшению здоровья;</w:t>
            </w:r>
          </w:p>
          <w:p w:rsidR="002C2C7A" w:rsidRPr="002C2C7A" w:rsidRDefault="002C2C7A" w:rsidP="002C2C7A">
            <w:pPr>
              <w:jc w:val="both"/>
              <w:rPr>
                <w:sz w:val="24"/>
                <w:szCs w:val="24"/>
              </w:rPr>
            </w:pPr>
            <w:r w:rsidRPr="002C2C7A">
              <w:rPr>
                <w:sz w:val="24"/>
                <w:szCs w:val="24"/>
              </w:rPr>
              <w:t>• понимание важности физической культуры и спорта для здоровья человека, его образования, труда и творчества, всестороннего развития личности;</w:t>
            </w:r>
          </w:p>
          <w:p w:rsidR="002C2C7A" w:rsidRPr="002C2C7A" w:rsidRDefault="002C2C7A" w:rsidP="002C2C7A">
            <w:pPr>
              <w:jc w:val="both"/>
              <w:rPr>
                <w:sz w:val="24"/>
                <w:szCs w:val="24"/>
              </w:rPr>
            </w:pPr>
            <w:r w:rsidRPr="002C2C7A">
              <w:rPr>
                <w:sz w:val="24"/>
                <w:szCs w:val="24"/>
              </w:rPr>
              <w:t>• знание и выполнение санитарно-гигиенических правил, соблюдение здоровьесберегающего режима дня;</w:t>
            </w:r>
          </w:p>
          <w:p w:rsidR="002C2C7A" w:rsidRPr="002C2C7A" w:rsidRDefault="002C2C7A" w:rsidP="002C2C7A">
            <w:pPr>
              <w:jc w:val="both"/>
              <w:rPr>
                <w:sz w:val="24"/>
                <w:szCs w:val="24"/>
              </w:rPr>
            </w:pPr>
            <w:r w:rsidRPr="002C2C7A">
              <w:rPr>
                <w:sz w:val="24"/>
                <w:szCs w:val="24"/>
              </w:rPr>
              <w:t>• 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2C2C7A" w:rsidRPr="002C2C7A" w:rsidRDefault="002C2C7A" w:rsidP="002C2C7A">
            <w:pPr>
              <w:jc w:val="both"/>
              <w:rPr>
                <w:sz w:val="24"/>
                <w:szCs w:val="24"/>
              </w:rPr>
            </w:pPr>
            <w:r w:rsidRPr="002C2C7A">
              <w:rPr>
                <w:sz w:val="24"/>
                <w:szCs w:val="24"/>
              </w:rPr>
              <w:t>• 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2C2C7A" w:rsidRPr="002C2C7A" w:rsidRDefault="002C2C7A" w:rsidP="002C2C7A">
            <w:pPr>
              <w:jc w:val="both"/>
              <w:rPr>
                <w:sz w:val="24"/>
                <w:szCs w:val="24"/>
              </w:rPr>
            </w:pPr>
            <w:r w:rsidRPr="002C2C7A">
              <w:rPr>
                <w:sz w:val="24"/>
                <w:szCs w:val="24"/>
              </w:rPr>
              <w:t>• формирование опыта участия в общественно значимых делах по охране природы и заботе о личном здоровье и здоровье окружающих людей;</w:t>
            </w:r>
          </w:p>
          <w:p w:rsidR="002C2C7A" w:rsidRPr="002C2C7A" w:rsidRDefault="002C2C7A" w:rsidP="002C2C7A">
            <w:pPr>
              <w:jc w:val="both"/>
              <w:rPr>
                <w:sz w:val="24"/>
                <w:szCs w:val="24"/>
              </w:rPr>
            </w:pPr>
            <w:r w:rsidRPr="002C2C7A">
              <w:rPr>
                <w:sz w:val="24"/>
                <w:szCs w:val="24"/>
              </w:rPr>
              <w:t>• овладение умением сотрудничества (социального партнёрства), связанного с решением местных экологических проблем и здоровьем людей;</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w:t>
            </w:r>
            <w:r w:rsidRPr="002C2C7A">
              <w:rPr>
                <w:rFonts w:eastAsia="Calibri"/>
                <w:sz w:val="24"/>
                <w:szCs w:val="24"/>
                <w:lang w:val="en-US"/>
              </w:rPr>
              <w:t> </w:t>
            </w:r>
            <w:r w:rsidRPr="002C2C7A">
              <w:rPr>
                <w:rFonts w:eastAsia="Calibri"/>
                <w:sz w:val="24"/>
                <w:szCs w:val="24"/>
              </w:rPr>
              <w:t>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p>
        </w:tc>
      </w:tr>
    </w:tbl>
    <w:p w:rsidR="007A423F" w:rsidRDefault="007A423F" w:rsidP="00C10479">
      <w:pPr>
        <w:widowControl w:val="0"/>
        <w:autoSpaceDE w:val="0"/>
        <w:autoSpaceDN w:val="0"/>
        <w:adjustRightInd w:val="0"/>
        <w:spacing w:after="0" w:line="240" w:lineRule="auto"/>
        <w:ind w:right="168"/>
        <w:jc w:val="both"/>
        <w:rPr>
          <w:rFonts w:ascii="Times New Roman" w:eastAsia="Calibri" w:hAnsi="Times New Roman" w:cs="Times New Roman"/>
          <w:b/>
          <w:bCs/>
          <w:i/>
          <w:sz w:val="24"/>
          <w:szCs w:val="24"/>
          <w:lang w:eastAsia="ru-RU"/>
        </w:rPr>
      </w:pPr>
    </w:p>
    <w:p w:rsidR="007A423F" w:rsidRDefault="007A423F"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bCs/>
          <w:i/>
          <w:sz w:val="24"/>
          <w:szCs w:val="24"/>
          <w:lang w:eastAsia="ru-RU"/>
        </w:rPr>
      </w:pP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bCs/>
          <w:i/>
          <w:sz w:val="24"/>
          <w:szCs w:val="24"/>
          <w:lang w:eastAsia="ru-RU"/>
        </w:rPr>
      </w:pPr>
      <w:r w:rsidRPr="002C2C7A">
        <w:rPr>
          <w:rFonts w:ascii="Times New Roman" w:eastAsia="Calibri" w:hAnsi="Times New Roman" w:cs="Times New Roman"/>
          <w:b/>
          <w:bCs/>
          <w:i/>
          <w:sz w:val="24"/>
          <w:szCs w:val="24"/>
          <w:lang w:eastAsia="ru-RU"/>
        </w:rPr>
        <w:t xml:space="preserve">Воспитание ценностного отношения к прекрасному, </w:t>
      </w:r>
      <w:r w:rsidR="00C10479">
        <w:rPr>
          <w:rFonts w:ascii="Times New Roman" w:eastAsia="Calibri" w:hAnsi="Times New Roman" w:cs="Times New Roman"/>
          <w:b/>
          <w:bCs/>
          <w:i/>
          <w:sz w:val="24"/>
          <w:szCs w:val="24"/>
          <w:lang w:eastAsia="ru-RU"/>
        </w:rPr>
        <w:t xml:space="preserve"> </w:t>
      </w:r>
      <w:r w:rsidRPr="002C2C7A">
        <w:rPr>
          <w:rFonts w:ascii="Times New Roman" w:eastAsia="Calibri" w:hAnsi="Times New Roman" w:cs="Times New Roman"/>
          <w:b/>
          <w:bCs/>
          <w:i/>
          <w:sz w:val="24"/>
          <w:szCs w:val="24"/>
          <w:lang w:eastAsia="ru-RU"/>
        </w:rPr>
        <w:t>формирование основ эстетической культуры (эстетическое воспитание)</w:t>
      </w: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bCs/>
          <w:i/>
          <w:sz w:val="24"/>
          <w:szCs w:val="24"/>
          <w:lang w:eastAsia="ru-RU"/>
        </w:rPr>
      </w:pPr>
    </w:p>
    <w:tbl>
      <w:tblPr>
        <w:tblStyle w:val="2a"/>
        <w:tblW w:w="14885" w:type="dxa"/>
        <w:tblInd w:w="993" w:type="dxa"/>
        <w:tblLayout w:type="fixed"/>
        <w:tblLook w:val="04A0"/>
      </w:tblPr>
      <w:tblGrid>
        <w:gridCol w:w="3256"/>
        <w:gridCol w:w="2490"/>
        <w:gridCol w:w="5276"/>
        <w:gridCol w:w="3863"/>
      </w:tblGrid>
      <w:tr w:rsidR="002C2C7A" w:rsidRPr="002C2C7A" w:rsidTr="002C2C7A">
        <w:tc>
          <w:tcPr>
            <w:tcW w:w="3256"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Виды деятельности</w:t>
            </w: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Формы занятий</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Урочная деятельность</w:t>
            </w: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Внеурочная деятельность</w:t>
            </w:r>
          </w:p>
        </w:tc>
        <w:tc>
          <w:tcPr>
            <w:tcW w:w="3863"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Внешкольная деятельность</w:t>
            </w:r>
          </w:p>
        </w:tc>
      </w:tr>
      <w:tr w:rsidR="002C2C7A" w:rsidRPr="002C2C7A" w:rsidTr="002C2C7A">
        <w:tc>
          <w:tcPr>
            <w:tcW w:w="3256"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Получают представления об эстетических идеалах и художественных ценностях коми народа, культур народов России</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Знакомство с эстетическими идеалами, тради</w:t>
            </w:r>
            <w:r w:rsidR="007A423F">
              <w:rPr>
                <w:rFonts w:eastAsia="Calibri"/>
                <w:sz w:val="24"/>
                <w:szCs w:val="24"/>
              </w:rPr>
              <w:t>циями художественной культуры АО</w:t>
            </w:r>
            <w:r w:rsidRPr="002C2C7A">
              <w:rPr>
                <w:rFonts w:eastAsia="Calibri"/>
                <w:sz w:val="24"/>
                <w:szCs w:val="24"/>
              </w:rPr>
              <w:t>, с фольклором и народными художественными промыслами</w:t>
            </w: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5-7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Конкурсно-игровая программа «Зимние забавы» (коми игры)</w:t>
            </w:r>
          </w:p>
        </w:tc>
        <w:tc>
          <w:tcPr>
            <w:tcW w:w="3863"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Исследовательская деятельность обучающихся: школьная конференция «На </w:t>
            </w:r>
            <w:r w:rsidRPr="002C2C7A">
              <w:rPr>
                <w:rFonts w:eastAsia="Calibri"/>
                <w:sz w:val="24"/>
                <w:szCs w:val="24"/>
              </w:rPr>
              <w:lastRenderedPageBreak/>
              <w:t>пути к успеху»</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7A423F">
            <w:pPr>
              <w:widowControl w:val="0"/>
              <w:autoSpaceDE w:val="0"/>
              <w:autoSpaceDN w:val="0"/>
              <w:adjustRightInd w:val="0"/>
              <w:ind w:right="168"/>
              <w:jc w:val="both"/>
              <w:rPr>
                <w:rFonts w:eastAsia="Calibri"/>
                <w:sz w:val="24"/>
                <w:szCs w:val="24"/>
              </w:rPr>
            </w:pPr>
            <w:r w:rsidRPr="002C2C7A">
              <w:rPr>
                <w:rFonts w:eastAsia="Calibri"/>
                <w:sz w:val="24"/>
                <w:szCs w:val="24"/>
              </w:rPr>
              <w:t xml:space="preserve">Посещение театров, музеев, выставок </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Конкурсно-игровые программы «Масленица», «Проводы зимы»</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 для девочек «Звездочка 33 школы»</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Фестиваль детского творчества «Очумелые ручки»</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Вечер бардовской песни</w:t>
            </w:r>
          </w:p>
        </w:tc>
        <w:tc>
          <w:tcPr>
            <w:tcW w:w="3863" w:type="dxa"/>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Конкурсно-игровая программа «Зимние забавы» (коми игры)</w:t>
            </w:r>
          </w:p>
        </w:tc>
        <w:tc>
          <w:tcPr>
            <w:tcW w:w="3863"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Исследовательская деятельность обучающихся: школьная конференция «На пути к успеху»</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7A423F">
            <w:pPr>
              <w:widowControl w:val="0"/>
              <w:autoSpaceDE w:val="0"/>
              <w:autoSpaceDN w:val="0"/>
              <w:adjustRightInd w:val="0"/>
              <w:ind w:right="168"/>
              <w:jc w:val="both"/>
              <w:rPr>
                <w:rFonts w:eastAsia="Calibri"/>
                <w:sz w:val="24"/>
                <w:szCs w:val="24"/>
              </w:rPr>
            </w:pPr>
            <w:r w:rsidRPr="002C2C7A">
              <w:rPr>
                <w:rFonts w:eastAsia="Calibri"/>
                <w:sz w:val="24"/>
                <w:szCs w:val="24"/>
              </w:rPr>
              <w:t xml:space="preserve">Посещение театров, музеев, выставок </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Конкурсно-игровые программы «Масленица», «Проводы зимы»</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Конкурс для девочек «Звездочка 33 школы»</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Фестиваль детского творчества «Очумелые ручки»</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tabs>
                <w:tab w:val="left" w:pos="1084"/>
              </w:tabs>
              <w:autoSpaceDE w:val="0"/>
              <w:autoSpaceDN w:val="0"/>
              <w:adjustRightInd w:val="0"/>
              <w:jc w:val="both"/>
              <w:rPr>
                <w:rFonts w:eastAsia="Calibri"/>
                <w:sz w:val="24"/>
                <w:szCs w:val="24"/>
              </w:rPr>
            </w:pPr>
          </w:p>
        </w:tc>
        <w:tc>
          <w:tcPr>
            <w:tcW w:w="5276" w:type="dxa"/>
          </w:tcPr>
          <w:p w:rsidR="002C2C7A" w:rsidRPr="002C2C7A" w:rsidRDefault="002C2C7A" w:rsidP="002C2C7A">
            <w:pPr>
              <w:jc w:val="both"/>
              <w:rPr>
                <w:rFonts w:eastAsia="Calibri"/>
                <w:sz w:val="24"/>
                <w:szCs w:val="24"/>
              </w:rPr>
            </w:pPr>
            <w:r w:rsidRPr="002C2C7A">
              <w:rPr>
                <w:rFonts w:eastAsia="Calibri"/>
                <w:sz w:val="24"/>
                <w:szCs w:val="24"/>
              </w:rPr>
              <w:t>Музыкальные вечера: «Народная песня», «Бардовская песня»</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14885" w:type="dxa"/>
            <w:gridSpan w:val="4"/>
          </w:tcPr>
          <w:p w:rsidR="002C2C7A" w:rsidRPr="002C2C7A" w:rsidRDefault="002C2C7A" w:rsidP="002C2C7A">
            <w:pPr>
              <w:widowControl w:val="0"/>
              <w:overflowPunct w:val="0"/>
              <w:autoSpaceDE w:val="0"/>
              <w:autoSpaceDN w:val="0"/>
              <w:adjustRightInd w:val="0"/>
              <w:ind w:right="168"/>
              <w:jc w:val="both"/>
              <w:textAlignment w:val="baseline"/>
              <w:rPr>
                <w:b/>
                <w:sz w:val="24"/>
                <w:szCs w:val="24"/>
                <w:lang w:eastAsia="de-DE"/>
              </w:rPr>
            </w:pPr>
            <w:r w:rsidRPr="002C2C7A">
              <w:rPr>
                <w:b/>
                <w:sz w:val="24"/>
                <w:szCs w:val="24"/>
                <w:lang w:eastAsia="de-DE"/>
              </w:rPr>
              <w:t>Результаты:</w:t>
            </w:r>
          </w:p>
          <w:p w:rsidR="002C2C7A" w:rsidRPr="002C2C7A" w:rsidRDefault="002C2C7A" w:rsidP="002C2C7A">
            <w:pPr>
              <w:jc w:val="both"/>
              <w:rPr>
                <w:sz w:val="24"/>
                <w:szCs w:val="24"/>
              </w:rPr>
            </w:pPr>
            <w:r w:rsidRPr="002C2C7A">
              <w:rPr>
                <w:sz w:val="24"/>
                <w:szCs w:val="24"/>
              </w:rPr>
              <w:t>• ценностное отношение к прекрасному;</w:t>
            </w:r>
          </w:p>
          <w:p w:rsidR="002C2C7A" w:rsidRPr="002C2C7A" w:rsidRDefault="002C2C7A" w:rsidP="002C2C7A">
            <w:pPr>
              <w:jc w:val="both"/>
              <w:rPr>
                <w:sz w:val="24"/>
                <w:szCs w:val="24"/>
              </w:rPr>
            </w:pPr>
            <w:r w:rsidRPr="002C2C7A">
              <w:rPr>
                <w:sz w:val="24"/>
                <w:szCs w:val="24"/>
              </w:rPr>
              <w:t>• понимание искусства как особой формы познания и преобразования мира;</w:t>
            </w:r>
          </w:p>
          <w:p w:rsidR="002C2C7A" w:rsidRPr="002C2C7A" w:rsidRDefault="002C2C7A" w:rsidP="002C2C7A">
            <w:pPr>
              <w:jc w:val="both"/>
              <w:rPr>
                <w:sz w:val="24"/>
                <w:szCs w:val="24"/>
              </w:rPr>
            </w:pPr>
            <w:r w:rsidRPr="002C2C7A">
              <w:rPr>
                <w:sz w:val="24"/>
                <w:szCs w:val="24"/>
              </w:rPr>
              <w:t>• способность видеть и ценить прекрасное в природе, быту, труде, спорте и творчестве людей, общественной жизни;</w:t>
            </w:r>
          </w:p>
          <w:p w:rsidR="002C2C7A" w:rsidRPr="002C2C7A" w:rsidRDefault="002C2C7A" w:rsidP="002C2C7A">
            <w:pPr>
              <w:jc w:val="both"/>
              <w:rPr>
                <w:sz w:val="24"/>
                <w:szCs w:val="24"/>
              </w:rPr>
            </w:pPr>
            <w:r w:rsidRPr="002C2C7A">
              <w:rPr>
                <w:sz w:val="24"/>
                <w:szCs w:val="24"/>
              </w:rPr>
              <w:t>•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2C2C7A" w:rsidRPr="002C2C7A" w:rsidRDefault="002C2C7A" w:rsidP="002C2C7A">
            <w:pPr>
              <w:jc w:val="both"/>
              <w:rPr>
                <w:sz w:val="24"/>
                <w:szCs w:val="24"/>
              </w:rPr>
            </w:pPr>
            <w:r w:rsidRPr="002C2C7A">
              <w:rPr>
                <w:sz w:val="24"/>
                <w:szCs w:val="24"/>
              </w:rPr>
              <w:t>• представление об искусстве народов России;</w:t>
            </w:r>
          </w:p>
          <w:p w:rsidR="002C2C7A" w:rsidRPr="002C2C7A" w:rsidRDefault="002C2C7A" w:rsidP="002C2C7A">
            <w:pPr>
              <w:jc w:val="both"/>
              <w:rPr>
                <w:sz w:val="24"/>
                <w:szCs w:val="24"/>
              </w:rPr>
            </w:pPr>
            <w:r w:rsidRPr="002C2C7A">
              <w:rPr>
                <w:sz w:val="24"/>
                <w:szCs w:val="24"/>
              </w:rPr>
              <w:t>• опыт эмоционального постижения на</w:t>
            </w:r>
            <w:r w:rsidR="007A423F">
              <w:rPr>
                <w:sz w:val="24"/>
                <w:szCs w:val="24"/>
              </w:rPr>
              <w:t>родного творчества, этнокультур</w:t>
            </w:r>
            <w:r w:rsidRPr="002C2C7A">
              <w:rPr>
                <w:sz w:val="24"/>
                <w:szCs w:val="24"/>
              </w:rPr>
              <w:t>ных традиций, фольклора народов России;</w:t>
            </w:r>
          </w:p>
          <w:p w:rsidR="002C2C7A" w:rsidRPr="002C2C7A" w:rsidRDefault="002C2C7A" w:rsidP="002C2C7A">
            <w:pPr>
              <w:jc w:val="both"/>
              <w:rPr>
                <w:sz w:val="24"/>
                <w:szCs w:val="24"/>
              </w:rPr>
            </w:pPr>
            <w:r w:rsidRPr="002C2C7A">
              <w:rPr>
                <w:sz w:val="24"/>
                <w:szCs w:val="24"/>
              </w:rPr>
              <w:t>• интерес к занятиям творческого характера, различным видам искусства, художественной самодеятельности;</w:t>
            </w:r>
          </w:p>
          <w:p w:rsidR="002C2C7A" w:rsidRPr="002C2C7A" w:rsidRDefault="002C2C7A" w:rsidP="002C2C7A">
            <w:pPr>
              <w:jc w:val="both"/>
              <w:rPr>
                <w:sz w:val="24"/>
                <w:szCs w:val="24"/>
              </w:rPr>
            </w:pPr>
            <w:r w:rsidRPr="002C2C7A">
              <w:rPr>
                <w:sz w:val="24"/>
                <w:szCs w:val="24"/>
              </w:rPr>
              <w:t>• опыт самореализации в различных видах творческой деятельности, умение выражать себя в доступных видах творчества;</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w:t>
            </w:r>
            <w:r w:rsidRPr="002C2C7A">
              <w:rPr>
                <w:rFonts w:eastAsia="Calibri"/>
                <w:sz w:val="24"/>
                <w:szCs w:val="24"/>
                <w:lang w:val="en-US"/>
              </w:rPr>
              <w:t> </w:t>
            </w:r>
            <w:r w:rsidRPr="002C2C7A">
              <w:rPr>
                <w:rFonts w:eastAsia="Calibri"/>
                <w:sz w:val="24"/>
                <w:szCs w:val="24"/>
              </w:rPr>
              <w:t>опыт реализации эстетических ценностей в пространстве школы и семьи.</w:t>
            </w:r>
          </w:p>
        </w:tc>
      </w:tr>
    </w:tbl>
    <w:p w:rsidR="002C2C7A" w:rsidRPr="002C2C7A" w:rsidRDefault="002C2C7A" w:rsidP="002C2C7A">
      <w:pPr>
        <w:widowControl w:val="0"/>
        <w:overflowPunct w:val="0"/>
        <w:autoSpaceDE w:val="0"/>
        <w:autoSpaceDN w:val="0"/>
        <w:adjustRightInd w:val="0"/>
        <w:spacing w:after="0" w:line="240" w:lineRule="auto"/>
        <w:ind w:right="168"/>
        <w:jc w:val="both"/>
        <w:textAlignment w:val="baseline"/>
        <w:rPr>
          <w:rFonts w:ascii="Times New Roman" w:eastAsia="Times New Roman" w:hAnsi="Times New Roman" w:cs="Times New Roman"/>
          <w:sz w:val="24"/>
          <w:szCs w:val="24"/>
          <w:lang w:eastAsia="de-DE"/>
        </w:rPr>
      </w:pPr>
    </w:p>
    <w:p w:rsidR="00C10479" w:rsidRDefault="00C10479" w:rsidP="002C2C7A">
      <w:pPr>
        <w:widowControl w:val="0"/>
        <w:autoSpaceDE w:val="0"/>
        <w:autoSpaceDN w:val="0"/>
        <w:adjustRightInd w:val="0"/>
        <w:spacing w:after="0" w:line="240" w:lineRule="auto"/>
        <w:ind w:left="993" w:right="168" w:firstLine="284"/>
        <w:jc w:val="center"/>
        <w:rPr>
          <w:rFonts w:ascii="Times New Roman" w:eastAsia="Calibri" w:hAnsi="Times New Roman" w:cs="Times New Roman"/>
          <w:b/>
          <w:i/>
          <w:sz w:val="24"/>
          <w:szCs w:val="24"/>
          <w:lang w:eastAsia="ru-RU"/>
        </w:rPr>
      </w:pPr>
      <w:bookmarkStart w:id="3" w:name="_Toc231265558"/>
      <w:bookmarkStart w:id="4" w:name="_Toc231265559"/>
    </w:p>
    <w:p w:rsidR="00C10479" w:rsidRDefault="00C10479" w:rsidP="002C2C7A">
      <w:pPr>
        <w:widowControl w:val="0"/>
        <w:autoSpaceDE w:val="0"/>
        <w:autoSpaceDN w:val="0"/>
        <w:adjustRightInd w:val="0"/>
        <w:spacing w:after="0" w:line="240" w:lineRule="auto"/>
        <w:ind w:left="993" w:right="168" w:firstLine="284"/>
        <w:jc w:val="center"/>
        <w:rPr>
          <w:rFonts w:ascii="Times New Roman" w:eastAsia="Calibri" w:hAnsi="Times New Roman" w:cs="Times New Roman"/>
          <w:b/>
          <w:i/>
          <w:sz w:val="24"/>
          <w:szCs w:val="24"/>
          <w:lang w:eastAsia="ru-RU"/>
        </w:rPr>
      </w:pPr>
    </w:p>
    <w:p w:rsidR="002C2C7A" w:rsidRPr="002C2C7A" w:rsidRDefault="002C2C7A" w:rsidP="002C2C7A">
      <w:pPr>
        <w:widowControl w:val="0"/>
        <w:autoSpaceDE w:val="0"/>
        <w:autoSpaceDN w:val="0"/>
        <w:adjustRightInd w:val="0"/>
        <w:spacing w:after="0" w:line="240" w:lineRule="auto"/>
        <w:ind w:left="993" w:right="168" w:firstLine="284"/>
        <w:jc w:val="center"/>
        <w:rPr>
          <w:rFonts w:ascii="Times New Roman" w:eastAsia="Calibri" w:hAnsi="Times New Roman" w:cs="Times New Roman"/>
          <w:b/>
          <w:i/>
          <w:sz w:val="24"/>
          <w:szCs w:val="24"/>
          <w:lang w:eastAsia="ru-RU"/>
        </w:rPr>
      </w:pPr>
      <w:r w:rsidRPr="002C2C7A">
        <w:rPr>
          <w:rFonts w:ascii="Times New Roman" w:eastAsia="Calibri" w:hAnsi="Times New Roman" w:cs="Times New Roman"/>
          <w:b/>
          <w:i/>
          <w:sz w:val="24"/>
          <w:szCs w:val="24"/>
          <w:lang w:eastAsia="ru-RU"/>
        </w:rPr>
        <w:lastRenderedPageBreak/>
        <w:t>Воспитание трудолюбия, сознательного, творческого отношения к образованию, труду и жизни, подготовка к сознательному выбору профессии</w:t>
      </w:r>
    </w:p>
    <w:tbl>
      <w:tblPr>
        <w:tblStyle w:val="2a"/>
        <w:tblW w:w="14885" w:type="dxa"/>
        <w:tblInd w:w="993" w:type="dxa"/>
        <w:tblLayout w:type="fixed"/>
        <w:tblLook w:val="04A0"/>
      </w:tblPr>
      <w:tblGrid>
        <w:gridCol w:w="3256"/>
        <w:gridCol w:w="2490"/>
        <w:gridCol w:w="5276"/>
        <w:gridCol w:w="3863"/>
      </w:tblGrid>
      <w:tr w:rsidR="002C2C7A" w:rsidRPr="002C2C7A" w:rsidTr="002C2C7A">
        <w:tc>
          <w:tcPr>
            <w:tcW w:w="3256"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Виды деятельности</w:t>
            </w: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Формы занятий</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Урочная деятельность</w:t>
            </w: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Внеурочная деятельность</w:t>
            </w:r>
          </w:p>
        </w:tc>
        <w:tc>
          <w:tcPr>
            <w:tcW w:w="3863"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Внешкольная деятельность</w:t>
            </w:r>
          </w:p>
        </w:tc>
      </w:tr>
      <w:tr w:rsidR="002C2C7A" w:rsidRPr="002C2C7A" w:rsidTr="002C2C7A">
        <w:tc>
          <w:tcPr>
            <w:tcW w:w="325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256" w:type="dxa"/>
            <w:vMerge w:val="restart"/>
          </w:tcPr>
          <w:p w:rsidR="002C2C7A" w:rsidRPr="002C2C7A" w:rsidRDefault="002C2C7A" w:rsidP="002C2C7A">
            <w:pPr>
              <w:widowControl w:val="0"/>
              <w:autoSpaceDE w:val="0"/>
              <w:autoSpaceDN w:val="0"/>
              <w:adjustRightInd w:val="0"/>
              <w:jc w:val="both"/>
              <w:rPr>
                <w:rFonts w:eastAsia="Calibri"/>
                <w:bCs/>
                <w:sz w:val="24"/>
                <w:szCs w:val="24"/>
              </w:rPr>
            </w:pPr>
            <w:r w:rsidRPr="002C2C7A">
              <w:rPr>
                <w:rFonts w:eastAsia="Calibri"/>
                <w:bCs/>
                <w:sz w:val="24"/>
                <w:szCs w:val="24"/>
              </w:rPr>
              <w:t>Развитие культуры учебной деятельности обучающегося (Образование – труд для себя и для других).</w:t>
            </w:r>
          </w:p>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Осознание важности образования и самообразования для жизни и деятельности в виде применения на практике полученных знаний и умений.</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jc w:val="both"/>
              <w:rPr>
                <w:sz w:val="24"/>
                <w:szCs w:val="24"/>
              </w:rPr>
            </w:pPr>
            <w:r w:rsidRPr="002C2C7A">
              <w:rPr>
                <w:sz w:val="24"/>
                <w:szCs w:val="24"/>
              </w:rPr>
              <w:t>Все учебные дисциплины.</w:t>
            </w:r>
            <w:r w:rsidR="007A423F">
              <w:rPr>
                <w:sz w:val="24"/>
                <w:szCs w:val="24"/>
              </w:rPr>
              <w:t xml:space="preserve"> </w:t>
            </w:r>
            <w:r w:rsidRPr="002C2C7A">
              <w:rPr>
                <w:sz w:val="24"/>
                <w:szCs w:val="24"/>
              </w:rPr>
              <w:t>(Привитие трудолюбия и сознательного отношения к труду)</w:t>
            </w:r>
          </w:p>
          <w:p w:rsidR="002C2C7A" w:rsidRPr="002C2C7A" w:rsidRDefault="002C2C7A" w:rsidP="002C2C7A">
            <w:pPr>
              <w:jc w:val="both"/>
              <w:rPr>
                <w:sz w:val="24"/>
                <w:szCs w:val="24"/>
              </w:rPr>
            </w:pPr>
            <w:r w:rsidRPr="002C2C7A">
              <w:rPr>
                <w:sz w:val="24"/>
                <w:szCs w:val="24"/>
              </w:rPr>
              <w:t>Предметные  недели.</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 Участие в олимпиадах по предметам.</w:t>
            </w: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Беседы, тренинги «Учеба – вот главная работа», «Учись учиться» и др.</w:t>
            </w:r>
          </w:p>
        </w:tc>
        <w:tc>
          <w:tcPr>
            <w:tcW w:w="3863" w:type="dxa"/>
            <w:vMerge w:val="restart"/>
          </w:tcPr>
          <w:p w:rsidR="002C2C7A" w:rsidRPr="002C2C7A" w:rsidRDefault="007A423F" w:rsidP="002C2C7A">
            <w:pPr>
              <w:jc w:val="both"/>
              <w:rPr>
                <w:sz w:val="24"/>
                <w:szCs w:val="24"/>
              </w:rPr>
            </w:pPr>
            <w:r>
              <w:rPr>
                <w:sz w:val="24"/>
                <w:szCs w:val="24"/>
              </w:rPr>
              <w:t xml:space="preserve">Участие в </w:t>
            </w:r>
            <w:r w:rsidR="002C2C7A" w:rsidRPr="002C2C7A">
              <w:rPr>
                <w:sz w:val="24"/>
                <w:szCs w:val="24"/>
              </w:rPr>
              <w:t xml:space="preserve"> мероприятиях </w:t>
            </w:r>
          </w:p>
          <w:p w:rsidR="002C2C7A" w:rsidRPr="002C2C7A" w:rsidRDefault="002C2C7A" w:rsidP="002C2C7A">
            <w:pPr>
              <w:jc w:val="both"/>
              <w:rPr>
                <w:sz w:val="24"/>
                <w:szCs w:val="24"/>
              </w:rPr>
            </w:pPr>
            <w:r w:rsidRPr="002C2C7A">
              <w:rPr>
                <w:sz w:val="24"/>
                <w:szCs w:val="24"/>
              </w:rPr>
              <w:t>Цикл встреч: «Люди, на которых хотелось бы быть похожими», «Время, события, люди».</w:t>
            </w:r>
          </w:p>
          <w:p w:rsidR="002C2C7A" w:rsidRPr="002C2C7A" w:rsidRDefault="002C2C7A" w:rsidP="002C2C7A">
            <w:pPr>
              <w:jc w:val="both"/>
              <w:rPr>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социальных проектах «Школьный дворик», «Чудо клумба «Зоосад» и др.</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Сюжетно-ролевые игры «Мир профессий»</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jc w:val="both"/>
              <w:rPr>
                <w:sz w:val="24"/>
                <w:szCs w:val="24"/>
              </w:rPr>
            </w:pPr>
            <w:r w:rsidRPr="002C2C7A">
              <w:rPr>
                <w:sz w:val="24"/>
                <w:szCs w:val="24"/>
              </w:rPr>
              <w:t>Все учебные дисциплины. (Привитие трудолюбия и сознательного отношения к труду)</w:t>
            </w:r>
          </w:p>
          <w:p w:rsidR="002C2C7A" w:rsidRPr="002C2C7A" w:rsidRDefault="002C2C7A" w:rsidP="002C2C7A">
            <w:pPr>
              <w:jc w:val="both"/>
              <w:rPr>
                <w:sz w:val="24"/>
                <w:szCs w:val="24"/>
              </w:rPr>
            </w:pPr>
            <w:r w:rsidRPr="002C2C7A">
              <w:rPr>
                <w:sz w:val="24"/>
                <w:szCs w:val="24"/>
              </w:rPr>
              <w:t>Предметные  недели.</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олимпиадах по предметам.</w:t>
            </w:r>
          </w:p>
        </w:tc>
        <w:tc>
          <w:tcPr>
            <w:tcW w:w="5276" w:type="dxa"/>
          </w:tcPr>
          <w:p w:rsidR="002C2C7A" w:rsidRPr="002C2C7A" w:rsidRDefault="002C2C7A" w:rsidP="002C2C7A">
            <w:pPr>
              <w:widowControl w:val="0"/>
              <w:autoSpaceDE w:val="0"/>
              <w:autoSpaceDN w:val="0"/>
              <w:adjustRightInd w:val="0"/>
              <w:jc w:val="both"/>
              <w:rPr>
                <w:rFonts w:eastAsia="Calibri"/>
                <w:sz w:val="24"/>
                <w:szCs w:val="24"/>
              </w:rPr>
            </w:pPr>
            <w:r w:rsidRPr="002C2C7A">
              <w:rPr>
                <w:rFonts w:eastAsia="Calibri"/>
                <w:sz w:val="24"/>
                <w:szCs w:val="24"/>
              </w:rPr>
              <w:t xml:space="preserve">Неделя науки, техники и производства.                                                                                                                                                         </w:t>
            </w:r>
          </w:p>
        </w:tc>
        <w:tc>
          <w:tcPr>
            <w:tcW w:w="3863" w:type="dxa"/>
            <w:vMerge w:val="restart"/>
          </w:tcPr>
          <w:p w:rsidR="002C2C7A" w:rsidRPr="002C2C7A" w:rsidRDefault="002C2C7A" w:rsidP="002C2C7A">
            <w:pPr>
              <w:jc w:val="both"/>
              <w:rPr>
                <w:sz w:val="24"/>
                <w:szCs w:val="24"/>
              </w:rPr>
            </w:pPr>
            <w:r w:rsidRPr="002C2C7A">
              <w:rPr>
                <w:sz w:val="24"/>
                <w:szCs w:val="24"/>
              </w:rPr>
              <w:t>Цикл встреч: «Люди, на которых хотелось бы быть похожими», «Время, события, люди».</w:t>
            </w:r>
          </w:p>
          <w:p w:rsidR="002C2C7A" w:rsidRPr="002C2C7A" w:rsidRDefault="002C2C7A" w:rsidP="002C2C7A">
            <w:pPr>
              <w:jc w:val="both"/>
              <w:rPr>
                <w:sz w:val="24"/>
                <w:szCs w:val="24"/>
              </w:rPr>
            </w:pPr>
            <w:r w:rsidRPr="002C2C7A">
              <w:rPr>
                <w:sz w:val="24"/>
                <w:szCs w:val="24"/>
              </w:rPr>
              <w:t>Посещение «Ярмарки рабочих профессий», «Ярмарки учебных мест».</w:t>
            </w:r>
          </w:p>
          <w:p w:rsidR="002C2C7A" w:rsidRPr="002C2C7A" w:rsidRDefault="002C2C7A" w:rsidP="00C10479">
            <w:pPr>
              <w:widowControl w:val="0"/>
              <w:autoSpaceDE w:val="0"/>
              <w:autoSpaceDN w:val="0"/>
              <w:adjustRightInd w:val="0"/>
              <w:ind w:right="168"/>
              <w:jc w:val="both"/>
              <w:rPr>
                <w:rFonts w:eastAsia="Calibri"/>
                <w:sz w:val="24"/>
                <w:szCs w:val="24"/>
              </w:rPr>
            </w:pPr>
            <w:r w:rsidRPr="002C2C7A">
              <w:rPr>
                <w:rFonts w:eastAsia="Calibri"/>
                <w:sz w:val="24"/>
                <w:szCs w:val="24"/>
                <w:lang w:val="en-US"/>
              </w:rPr>
              <w:t>«День</w:t>
            </w:r>
            <w:r w:rsidR="007A423F">
              <w:rPr>
                <w:rFonts w:eastAsia="Calibri"/>
                <w:sz w:val="24"/>
                <w:szCs w:val="24"/>
              </w:rPr>
              <w:t xml:space="preserve"> </w:t>
            </w:r>
            <w:r w:rsidRPr="002C2C7A">
              <w:rPr>
                <w:rFonts w:eastAsia="Calibri"/>
                <w:sz w:val="24"/>
                <w:szCs w:val="24"/>
                <w:lang w:val="en-US"/>
              </w:rPr>
              <w:t>открытых</w:t>
            </w:r>
            <w:r w:rsidR="007A423F">
              <w:rPr>
                <w:rFonts w:eastAsia="Calibri"/>
                <w:sz w:val="24"/>
                <w:szCs w:val="24"/>
              </w:rPr>
              <w:t xml:space="preserve"> </w:t>
            </w:r>
            <w:r w:rsidRPr="002C2C7A">
              <w:rPr>
                <w:rFonts w:eastAsia="Calibri"/>
                <w:sz w:val="24"/>
                <w:szCs w:val="24"/>
                <w:lang w:val="en-US"/>
              </w:rPr>
              <w:t xml:space="preserve">дверей» </w:t>
            </w:r>
          </w:p>
        </w:tc>
      </w:tr>
      <w:tr w:rsidR="002C2C7A" w:rsidRPr="002C2C7A" w:rsidTr="002C2C7A">
        <w:tc>
          <w:tcPr>
            <w:tcW w:w="3256" w:type="dxa"/>
            <w:vMerge/>
          </w:tcPr>
          <w:p w:rsidR="002C2C7A" w:rsidRPr="002C2C7A" w:rsidRDefault="002C2C7A" w:rsidP="002C2C7A">
            <w:pPr>
              <w:jc w:val="both"/>
              <w:rPr>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Мастер-классы «Наши руки не для скуки»</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Реализация социальных проектов «Школьный дворик», «Чудо клумба «Зоосад» и др.</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val="restart"/>
          </w:tcPr>
          <w:p w:rsidR="002C2C7A" w:rsidRPr="002C2C7A" w:rsidRDefault="002C2C7A" w:rsidP="002C2C7A">
            <w:pPr>
              <w:jc w:val="both"/>
              <w:rPr>
                <w:sz w:val="24"/>
                <w:szCs w:val="24"/>
              </w:rPr>
            </w:pPr>
            <w:r w:rsidRPr="002C2C7A">
              <w:rPr>
                <w:sz w:val="24"/>
                <w:szCs w:val="24"/>
              </w:rPr>
              <w:t>При</w:t>
            </w:r>
            <w:r w:rsidR="007A423F">
              <w:rPr>
                <w:sz w:val="24"/>
                <w:szCs w:val="24"/>
              </w:rPr>
              <w:t>о</w:t>
            </w:r>
            <w:r w:rsidRPr="002C2C7A">
              <w:rPr>
                <w:sz w:val="24"/>
                <w:szCs w:val="24"/>
              </w:rPr>
              <w:t xml:space="preserve">бретение умений и навыков сотрудничества, ролевого взаимодействия со сверстниками, взрослыми в учебно-трудовой деятельности </w:t>
            </w:r>
          </w:p>
          <w:p w:rsidR="002C2C7A" w:rsidRPr="002C2C7A" w:rsidRDefault="002C2C7A" w:rsidP="002C2C7A">
            <w:pPr>
              <w:jc w:val="both"/>
              <w:rPr>
                <w:sz w:val="24"/>
                <w:szCs w:val="24"/>
              </w:rPr>
            </w:pPr>
            <w:r w:rsidRPr="002C2C7A">
              <w:rPr>
                <w:sz w:val="24"/>
                <w:szCs w:val="24"/>
              </w:rPr>
              <w:t xml:space="preserve">Участие в различных видах общественно полезной деятельности на базе школы </w:t>
            </w:r>
            <w:r w:rsidRPr="002C2C7A">
              <w:rPr>
                <w:sz w:val="24"/>
                <w:szCs w:val="24"/>
              </w:rPr>
              <w:lastRenderedPageBreak/>
              <w:t>и взаимодействующих с ней учреждений дополнительного образования, других социальных институтов.</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lastRenderedPageBreak/>
              <w:t>5-7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социальных проектах «Посади свое дерево»</w:t>
            </w:r>
          </w:p>
        </w:tc>
        <w:tc>
          <w:tcPr>
            <w:tcW w:w="3863" w:type="dxa"/>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 xml:space="preserve"> Участие в  работе трудовых объединений при школе.</w:t>
            </w:r>
          </w:p>
        </w:tc>
        <w:tc>
          <w:tcPr>
            <w:tcW w:w="3863"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Трудовые десанты, акции. Трудовые акции по оказанию помощи ДОУ работа в трудовых объединениях в летний период</w:t>
            </w:r>
          </w:p>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Участие в социальных проектах «Посади свое дерево»</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val="restart"/>
          </w:tcPr>
          <w:p w:rsidR="002C2C7A" w:rsidRPr="002C2C7A" w:rsidRDefault="002C2C7A" w:rsidP="002C2C7A">
            <w:pPr>
              <w:jc w:val="both"/>
              <w:rPr>
                <w:sz w:val="24"/>
                <w:szCs w:val="24"/>
              </w:rPr>
            </w:pPr>
            <w:r w:rsidRPr="002C2C7A">
              <w:rPr>
                <w:sz w:val="24"/>
                <w:szCs w:val="24"/>
              </w:rPr>
              <w:lastRenderedPageBreak/>
              <w:t>Знакомство с  профессиональной деятельностью и жизненным путем своих родителей  и прародителей, участие в организации и проведении презентаций «Труд наших родителей».</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Исследовательская деятельность (составление генеалогического древа)</w:t>
            </w:r>
          </w:p>
        </w:tc>
        <w:tc>
          <w:tcPr>
            <w:tcW w:w="3863"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Выставка газет, конкурс рисунков «Профессия моих родителей»</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Исследовательская деятельность (составление генеалогического древа)</w:t>
            </w:r>
          </w:p>
        </w:tc>
        <w:tc>
          <w:tcPr>
            <w:tcW w:w="3863" w:type="dxa"/>
            <w:vMerge w:val="restart"/>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Выставка газет «Профессия моих родителей»</w:t>
            </w:r>
          </w:p>
        </w:tc>
        <w:tc>
          <w:tcPr>
            <w:tcW w:w="3863"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val="restart"/>
          </w:tcPr>
          <w:p w:rsidR="002C2C7A" w:rsidRPr="002C2C7A" w:rsidRDefault="002C2C7A" w:rsidP="002C2C7A">
            <w:pPr>
              <w:jc w:val="both"/>
              <w:rPr>
                <w:sz w:val="24"/>
                <w:szCs w:val="24"/>
              </w:rPr>
            </w:pPr>
            <w:r w:rsidRPr="002C2C7A">
              <w:rPr>
                <w:sz w:val="24"/>
                <w:szCs w:val="24"/>
              </w:rPr>
              <w:t>Участие во встречах и беседах с выпускниками школы, знакомство с биографиями выпускников, показавших достойные примеры высокого профессионализма, творческого отношения к труду и жизни.</w:t>
            </w:r>
          </w:p>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5-7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Тематические экскурсии в школьный музей «История школы» «Выпускники школы»</w:t>
            </w:r>
          </w:p>
        </w:tc>
        <w:tc>
          <w:tcPr>
            <w:tcW w:w="3863" w:type="dxa"/>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11629" w:type="dxa"/>
            <w:gridSpan w:val="3"/>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8-9 классы</w:t>
            </w: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7A423F" w:rsidRPr="002C2C7A" w:rsidRDefault="002C2C7A" w:rsidP="002C2C7A">
            <w:pPr>
              <w:jc w:val="both"/>
              <w:rPr>
                <w:sz w:val="24"/>
                <w:szCs w:val="24"/>
              </w:rPr>
            </w:pPr>
            <w:r w:rsidRPr="002C2C7A">
              <w:rPr>
                <w:sz w:val="24"/>
                <w:szCs w:val="24"/>
              </w:rPr>
              <w:t>Встречи с выпускниками школы, знакомство с биографиями выпускников, показавших достойные примеры высокого профессионализма, творческого отношения к труду и жизни.</w:t>
            </w:r>
          </w:p>
        </w:tc>
        <w:tc>
          <w:tcPr>
            <w:tcW w:w="3863" w:type="dxa"/>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vMerge/>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Тематические экскурсии в школьный музей «История школы» «Выпускники школы»</w:t>
            </w:r>
          </w:p>
        </w:tc>
        <w:tc>
          <w:tcPr>
            <w:tcW w:w="3863" w:type="dxa"/>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3256" w:type="dxa"/>
          </w:tcPr>
          <w:p w:rsidR="002C2C7A" w:rsidRDefault="002C2C7A" w:rsidP="002C2C7A">
            <w:pPr>
              <w:jc w:val="both"/>
              <w:rPr>
                <w:sz w:val="24"/>
                <w:szCs w:val="24"/>
              </w:rPr>
            </w:pPr>
            <w:r w:rsidRPr="002C2C7A">
              <w:rPr>
                <w:sz w:val="24"/>
                <w:szCs w:val="24"/>
              </w:rPr>
              <w:t xml:space="preserve">Обучение творчески и критически работать с информацией: целенаправленный сбор информации, её структурирование, анализ и обобщение из разных источников. </w:t>
            </w:r>
          </w:p>
          <w:p w:rsidR="00C10479" w:rsidRPr="002C2C7A" w:rsidRDefault="00C10479" w:rsidP="002C2C7A">
            <w:pPr>
              <w:jc w:val="both"/>
              <w:rPr>
                <w:sz w:val="24"/>
                <w:szCs w:val="24"/>
              </w:rPr>
            </w:pPr>
          </w:p>
          <w:p w:rsidR="002C2C7A" w:rsidRPr="002C2C7A" w:rsidRDefault="002C2C7A" w:rsidP="002C2C7A">
            <w:pPr>
              <w:widowControl w:val="0"/>
              <w:autoSpaceDE w:val="0"/>
              <w:autoSpaceDN w:val="0"/>
              <w:adjustRightInd w:val="0"/>
              <w:ind w:right="168"/>
              <w:jc w:val="both"/>
              <w:rPr>
                <w:rFonts w:eastAsia="Calibri"/>
                <w:sz w:val="24"/>
                <w:szCs w:val="24"/>
              </w:rPr>
            </w:pPr>
          </w:p>
        </w:tc>
        <w:tc>
          <w:tcPr>
            <w:tcW w:w="2490"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5276" w:type="dxa"/>
          </w:tcPr>
          <w:p w:rsidR="002C2C7A" w:rsidRPr="002C2C7A" w:rsidRDefault="002C2C7A" w:rsidP="002C2C7A">
            <w:pPr>
              <w:widowControl w:val="0"/>
              <w:autoSpaceDE w:val="0"/>
              <w:autoSpaceDN w:val="0"/>
              <w:adjustRightInd w:val="0"/>
              <w:ind w:right="168"/>
              <w:jc w:val="both"/>
              <w:rPr>
                <w:rFonts w:eastAsia="Calibri"/>
                <w:sz w:val="24"/>
                <w:szCs w:val="24"/>
              </w:rPr>
            </w:pPr>
          </w:p>
        </w:tc>
        <w:tc>
          <w:tcPr>
            <w:tcW w:w="3863" w:type="dxa"/>
          </w:tcPr>
          <w:p w:rsidR="002C2C7A" w:rsidRPr="002C2C7A" w:rsidRDefault="002C2C7A" w:rsidP="002C2C7A">
            <w:pPr>
              <w:widowControl w:val="0"/>
              <w:autoSpaceDE w:val="0"/>
              <w:autoSpaceDN w:val="0"/>
              <w:adjustRightInd w:val="0"/>
              <w:ind w:right="168"/>
              <w:jc w:val="both"/>
              <w:rPr>
                <w:rFonts w:eastAsia="Calibri"/>
                <w:sz w:val="24"/>
                <w:szCs w:val="24"/>
              </w:rPr>
            </w:pPr>
          </w:p>
        </w:tc>
      </w:tr>
      <w:tr w:rsidR="002C2C7A" w:rsidRPr="002C2C7A" w:rsidTr="002C2C7A">
        <w:tc>
          <w:tcPr>
            <w:tcW w:w="14885" w:type="dxa"/>
            <w:gridSpan w:val="4"/>
          </w:tcPr>
          <w:p w:rsidR="002C2C7A" w:rsidRPr="002C2C7A" w:rsidRDefault="002C2C7A" w:rsidP="002C2C7A">
            <w:pPr>
              <w:jc w:val="both"/>
              <w:rPr>
                <w:sz w:val="24"/>
                <w:szCs w:val="24"/>
              </w:rPr>
            </w:pPr>
            <w:r w:rsidRPr="002C2C7A">
              <w:rPr>
                <w:b/>
                <w:bCs/>
                <w:sz w:val="24"/>
                <w:szCs w:val="24"/>
              </w:rPr>
              <w:lastRenderedPageBreak/>
              <w:t>Результаты:</w:t>
            </w:r>
          </w:p>
          <w:p w:rsidR="002C2C7A" w:rsidRPr="002C2C7A" w:rsidRDefault="002C2C7A" w:rsidP="002C2C7A">
            <w:pPr>
              <w:jc w:val="both"/>
              <w:rPr>
                <w:sz w:val="24"/>
                <w:szCs w:val="24"/>
              </w:rPr>
            </w:pPr>
            <w:r w:rsidRPr="002C2C7A">
              <w:rPr>
                <w:sz w:val="24"/>
                <w:szCs w:val="24"/>
              </w:rPr>
              <w:t>• понимание необходимости научных знаний для развития личности и общества, их роли в жизни, труде, творчестве;</w:t>
            </w:r>
          </w:p>
          <w:p w:rsidR="002C2C7A" w:rsidRPr="002C2C7A" w:rsidRDefault="002C2C7A" w:rsidP="002C2C7A">
            <w:pPr>
              <w:jc w:val="both"/>
              <w:rPr>
                <w:sz w:val="24"/>
                <w:szCs w:val="24"/>
              </w:rPr>
            </w:pPr>
            <w:r w:rsidRPr="002C2C7A">
              <w:rPr>
                <w:sz w:val="24"/>
                <w:szCs w:val="24"/>
              </w:rPr>
              <w:t>• понимание нравственных основ образования;</w:t>
            </w:r>
          </w:p>
          <w:p w:rsidR="002C2C7A" w:rsidRPr="002C2C7A" w:rsidRDefault="002C2C7A" w:rsidP="002C2C7A">
            <w:pPr>
              <w:jc w:val="both"/>
              <w:rPr>
                <w:sz w:val="24"/>
                <w:szCs w:val="24"/>
              </w:rPr>
            </w:pPr>
            <w:r w:rsidRPr="002C2C7A">
              <w:rPr>
                <w:sz w:val="24"/>
                <w:szCs w:val="24"/>
              </w:rPr>
              <w:t>• начальный опыт применения знаний в труде, общественной жизни, в быту;</w:t>
            </w:r>
          </w:p>
          <w:p w:rsidR="002C2C7A" w:rsidRPr="002C2C7A" w:rsidRDefault="002C2C7A" w:rsidP="002C2C7A">
            <w:pPr>
              <w:jc w:val="both"/>
              <w:rPr>
                <w:sz w:val="24"/>
                <w:szCs w:val="24"/>
              </w:rPr>
            </w:pPr>
            <w:r w:rsidRPr="002C2C7A">
              <w:rPr>
                <w:sz w:val="24"/>
                <w:szCs w:val="24"/>
              </w:rPr>
              <w:t>• умение применять знания, умения и навыки для решения проектных и учебно-исследовательских задач;</w:t>
            </w:r>
          </w:p>
          <w:p w:rsidR="002C2C7A" w:rsidRPr="002C2C7A" w:rsidRDefault="002C2C7A" w:rsidP="002C2C7A">
            <w:pPr>
              <w:jc w:val="both"/>
              <w:rPr>
                <w:sz w:val="24"/>
                <w:szCs w:val="24"/>
              </w:rPr>
            </w:pPr>
            <w:r w:rsidRPr="002C2C7A">
              <w:rPr>
                <w:sz w:val="24"/>
                <w:szCs w:val="24"/>
              </w:rPr>
              <w:t>• самоопределение в области своих познавательных интересов;</w:t>
            </w:r>
          </w:p>
          <w:p w:rsidR="002C2C7A" w:rsidRPr="002C2C7A" w:rsidRDefault="002C2C7A" w:rsidP="002C2C7A">
            <w:pPr>
              <w:jc w:val="both"/>
              <w:rPr>
                <w:sz w:val="24"/>
                <w:szCs w:val="24"/>
              </w:rPr>
            </w:pPr>
            <w:r w:rsidRPr="002C2C7A">
              <w:rPr>
                <w:sz w:val="24"/>
                <w:szCs w:val="24"/>
              </w:rPr>
              <w:t>• умение организовать процесс самообразования, творчески и критически работать с информацией из разных источников;</w:t>
            </w:r>
          </w:p>
          <w:p w:rsidR="002C2C7A" w:rsidRPr="002C2C7A" w:rsidRDefault="002C2C7A" w:rsidP="002C2C7A">
            <w:pPr>
              <w:jc w:val="both"/>
              <w:rPr>
                <w:sz w:val="24"/>
                <w:szCs w:val="24"/>
              </w:rPr>
            </w:pPr>
            <w:r w:rsidRPr="002C2C7A">
              <w:rPr>
                <w:sz w:val="24"/>
                <w:szCs w:val="24"/>
              </w:rPr>
              <w:t>• 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2C2C7A" w:rsidRPr="002C2C7A" w:rsidRDefault="002C2C7A" w:rsidP="002C2C7A">
            <w:pPr>
              <w:jc w:val="both"/>
              <w:rPr>
                <w:sz w:val="24"/>
                <w:szCs w:val="24"/>
              </w:rPr>
            </w:pPr>
            <w:r w:rsidRPr="002C2C7A">
              <w:rPr>
                <w:sz w:val="24"/>
                <w:szCs w:val="24"/>
              </w:rPr>
              <w:t>• понимание важности непрерывного образования и самообразования в течение всей жизни;</w:t>
            </w:r>
          </w:p>
          <w:p w:rsidR="002C2C7A" w:rsidRPr="002C2C7A" w:rsidRDefault="002C2C7A" w:rsidP="002C2C7A">
            <w:pPr>
              <w:jc w:val="both"/>
              <w:rPr>
                <w:sz w:val="24"/>
                <w:szCs w:val="24"/>
              </w:rPr>
            </w:pPr>
            <w:r w:rsidRPr="002C2C7A">
              <w:rPr>
                <w:sz w:val="24"/>
                <w:szCs w:val="24"/>
              </w:rPr>
              <w:t>• осознание нравственной природы труда, его роли в жизни человека и общества, в создании материальных, социальных и культурных благ;</w:t>
            </w:r>
          </w:p>
          <w:p w:rsidR="002C2C7A" w:rsidRPr="002C2C7A" w:rsidRDefault="002C2C7A" w:rsidP="002C2C7A">
            <w:pPr>
              <w:jc w:val="both"/>
              <w:rPr>
                <w:sz w:val="24"/>
                <w:szCs w:val="24"/>
              </w:rPr>
            </w:pPr>
            <w:r w:rsidRPr="002C2C7A">
              <w:rPr>
                <w:sz w:val="24"/>
                <w:szCs w:val="24"/>
              </w:rPr>
              <w:t>• знание и уважение трудовых традиций своей семьи, трудовых подвигов старших поколений;</w:t>
            </w:r>
          </w:p>
          <w:p w:rsidR="002C2C7A" w:rsidRPr="002C2C7A" w:rsidRDefault="002C2C7A" w:rsidP="002C2C7A">
            <w:pPr>
              <w:jc w:val="both"/>
              <w:rPr>
                <w:sz w:val="24"/>
                <w:szCs w:val="24"/>
              </w:rPr>
            </w:pPr>
            <w:r w:rsidRPr="002C2C7A">
              <w:rPr>
                <w:sz w:val="24"/>
                <w:szCs w:val="24"/>
              </w:rPr>
              <w:t>•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2C2C7A" w:rsidRPr="002C2C7A" w:rsidRDefault="002C2C7A" w:rsidP="002C2C7A">
            <w:pPr>
              <w:jc w:val="both"/>
              <w:rPr>
                <w:sz w:val="24"/>
                <w:szCs w:val="24"/>
              </w:rPr>
            </w:pPr>
            <w:r w:rsidRPr="002C2C7A">
              <w:rPr>
                <w:sz w:val="24"/>
                <w:szCs w:val="24"/>
              </w:rPr>
              <w:t>• начальный опыт участия в общественно значимых делах;</w:t>
            </w:r>
          </w:p>
          <w:p w:rsidR="002C2C7A" w:rsidRPr="002C2C7A" w:rsidRDefault="002C2C7A" w:rsidP="002C2C7A">
            <w:pPr>
              <w:jc w:val="both"/>
              <w:rPr>
                <w:sz w:val="24"/>
                <w:szCs w:val="24"/>
              </w:rPr>
            </w:pPr>
            <w:r w:rsidRPr="002C2C7A">
              <w:rPr>
                <w:sz w:val="24"/>
                <w:szCs w:val="24"/>
              </w:rPr>
              <w:t>• навыки трудового творческого сотрудничества со сверстниками, младшими детьми и взрослыми;</w:t>
            </w:r>
          </w:p>
          <w:p w:rsidR="002C2C7A" w:rsidRPr="002C2C7A" w:rsidRDefault="002C2C7A" w:rsidP="002C2C7A">
            <w:pPr>
              <w:jc w:val="both"/>
              <w:rPr>
                <w:sz w:val="24"/>
                <w:szCs w:val="24"/>
              </w:rPr>
            </w:pPr>
            <w:r w:rsidRPr="002C2C7A">
              <w:rPr>
                <w:sz w:val="24"/>
                <w:szCs w:val="24"/>
              </w:rPr>
              <w:t>• знания о разных профессиях и их требованиях к здоровью, морально-психологическим качествам, знаниям и умениям человека;</w:t>
            </w:r>
          </w:p>
          <w:p w:rsidR="002C2C7A" w:rsidRPr="002C2C7A" w:rsidRDefault="002C2C7A" w:rsidP="002C2C7A">
            <w:pPr>
              <w:jc w:val="both"/>
              <w:rPr>
                <w:sz w:val="24"/>
                <w:szCs w:val="24"/>
              </w:rPr>
            </w:pPr>
            <w:r w:rsidRPr="002C2C7A">
              <w:rPr>
                <w:sz w:val="24"/>
                <w:szCs w:val="24"/>
              </w:rPr>
              <w:t>• сформированность первоначальных профессиональных намерений и интересов;</w:t>
            </w:r>
          </w:p>
          <w:p w:rsidR="002C2C7A" w:rsidRPr="002C2C7A" w:rsidRDefault="002C2C7A" w:rsidP="002C2C7A">
            <w:pPr>
              <w:widowControl w:val="0"/>
              <w:autoSpaceDE w:val="0"/>
              <w:autoSpaceDN w:val="0"/>
              <w:adjustRightInd w:val="0"/>
              <w:ind w:right="168"/>
              <w:jc w:val="both"/>
              <w:rPr>
                <w:rFonts w:eastAsia="Calibri"/>
                <w:sz w:val="24"/>
                <w:szCs w:val="24"/>
              </w:rPr>
            </w:pPr>
            <w:r w:rsidRPr="002C2C7A">
              <w:rPr>
                <w:rFonts w:eastAsia="Calibri"/>
                <w:sz w:val="24"/>
                <w:szCs w:val="24"/>
              </w:rPr>
              <w:t>•</w:t>
            </w:r>
            <w:r w:rsidRPr="002C2C7A">
              <w:rPr>
                <w:rFonts w:eastAsia="Calibri"/>
                <w:sz w:val="24"/>
                <w:szCs w:val="24"/>
                <w:lang w:val="en-US"/>
              </w:rPr>
              <w:t> </w:t>
            </w:r>
            <w:r w:rsidRPr="002C2C7A">
              <w:rPr>
                <w:rFonts w:eastAsia="Calibri"/>
                <w:sz w:val="24"/>
                <w:szCs w:val="24"/>
              </w:rPr>
              <w:t>общие представления о трудовом законодательстве.</w:t>
            </w:r>
          </w:p>
        </w:tc>
      </w:tr>
    </w:tbl>
    <w:p w:rsidR="002C2C7A" w:rsidRPr="002C2C7A" w:rsidRDefault="002C2C7A" w:rsidP="002C2C7A">
      <w:pPr>
        <w:widowControl w:val="0"/>
        <w:autoSpaceDE w:val="0"/>
        <w:autoSpaceDN w:val="0"/>
        <w:adjustRightInd w:val="0"/>
        <w:spacing w:after="0" w:line="240" w:lineRule="auto"/>
        <w:ind w:right="168"/>
        <w:jc w:val="both"/>
        <w:rPr>
          <w:rFonts w:ascii="Times New Roman" w:eastAsia="Calibri" w:hAnsi="Times New Roman" w:cs="Times New Roman"/>
          <w:b/>
          <w:i/>
          <w:sz w:val="24"/>
          <w:szCs w:val="24"/>
          <w:lang w:eastAsia="ru-RU"/>
        </w:rPr>
      </w:pPr>
    </w:p>
    <w:p w:rsidR="002C2C7A" w:rsidRPr="002C2C7A" w:rsidRDefault="002C2C7A" w:rsidP="002C2C7A">
      <w:pPr>
        <w:widowControl w:val="0"/>
        <w:autoSpaceDE w:val="0"/>
        <w:autoSpaceDN w:val="0"/>
        <w:adjustRightInd w:val="0"/>
        <w:spacing w:after="0" w:line="240" w:lineRule="auto"/>
        <w:ind w:left="993" w:right="168" w:firstLine="284"/>
        <w:jc w:val="both"/>
        <w:rPr>
          <w:rFonts w:ascii="Times New Roman" w:eastAsia="Calibri" w:hAnsi="Times New Roman" w:cs="Times New Roman"/>
          <w:b/>
          <w:i/>
          <w:sz w:val="24"/>
          <w:szCs w:val="24"/>
          <w:lang w:eastAsia="ru-RU"/>
        </w:rPr>
      </w:pPr>
    </w:p>
    <w:p w:rsidR="002C2C7A" w:rsidRDefault="002C2C7A" w:rsidP="002C2C7A">
      <w:pPr>
        <w:spacing w:after="0" w:line="240" w:lineRule="auto"/>
        <w:ind w:left="1134" w:firstLine="567"/>
        <w:jc w:val="center"/>
        <w:rPr>
          <w:rFonts w:ascii="Times New Roman" w:eastAsia="Times New Roman" w:hAnsi="Times New Roman" w:cs="Times New Roman"/>
          <w:b/>
          <w:bCs/>
          <w:color w:val="000000"/>
          <w:sz w:val="26"/>
          <w:szCs w:val="26"/>
          <w:lang w:eastAsia="ru-RU"/>
        </w:rPr>
        <w:sectPr w:rsidR="002C2C7A" w:rsidSect="002C2C7A">
          <w:pgSz w:w="16838" w:h="11906" w:orient="landscape"/>
          <w:pgMar w:top="567" w:right="539" w:bottom="539" w:left="539" w:header="709" w:footer="709" w:gutter="0"/>
          <w:cols w:space="708"/>
          <w:titlePg/>
          <w:docGrid w:linePitch="360"/>
        </w:sectPr>
      </w:pPr>
    </w:p>
    <w:p w:rsidR="002C2C7A" w:rsidRPr="002C2C7A" w:rsidRDefault="002C2C7A" w:rsidP="002C2C7A">
      <w:pPr>
        <w:spacing w:after="0" w:line="240" w:lineRule="auto"/>
        <w:ind w:left="1134" w:firstLine="567"/>
        <w:jc w:val="center"/>
        <w:rPr>
          <w:rFonts w:ascii="Times New Roman" w:eastAsia="Times New Roman" w:hAnsi="Times New Roman" w:cs="Times New Roman"/>
          <w:b/>
          <w:bCs/>
          <w:color w:val="000000"/>
          <w:sz w:val="24"/>
          <w:szCs w:val="24"/>
          <w:lang w:eastAsia="ru-RU"/>
        </w:rPr>
      </w:pPr>
      <w:r w:rsidRPr="002C2C7A">
        <w:rPr>
          <w:rFonts w:ascii="Times New Roman" w:eastAsia="Times New Roman" w:hAnsi="Times New Roman" w:cs="Times New Roman"/>
          <w:b/>
          <w:bCs/>
          <w:color w:val="000000"/>
          <w:sz w:val="24"/>
          <w:szCs w:val="24"/>
          <w:lang w:eastAsia="ru-RU"/>
        </w:rPr>
        <w:lastRenderedPageBreak/>
        <w:t xml:space="preserve">Формы индивидуальной и групповой организации </w:t>
      </w:r>
    </w:p>
    <w:p w:rsidR="002C2C7A" w:rsidRPr="002C2C7A" w:rsidRDefault="002C2C7A" w:rsidP="002C2C7A">
      <w:pPr>
        <w:spacing w:after="0" w:line="240" w:lineRule="auto"/>
        <w:ind w:left="1134" w:firstLine="567"/>
        <w:jc w:val="center"/>
        <w:rPr>
          <w:rFonts w:ascii="Times New Roman" w:eastAsia="Times New Roman" w:hAnsi="Times New Roman" w:cs="Times New Roman"/>
          <w:b/>
          <w:bCs/>
          <w:color w:val="000000"/>
          <w:sz w:val="24"/>
          <w:szCs w:val="24"/>
          <w:lang w:eastAsia="ru-RU"/>
        </w:rPr>
      </w:pPr>
      <w:r w:rsidRPr="002C2C7A">
        <w:rPr>
          <w:rFonts w:ascii="Times New Roman" w:eastAsia="Times New Roman" w:hAnsi="Times New Roman" w:cs="Times New Roman"/>
          <w:b/>
          <w:bCs/>
          <w:color w:val="000000"/>
          <w:sz w:val="24"/>
          <w:szCs w:val="24"/>
          <w:lang w:eastAsia="ru-RU"/>
        </w:rPr>
        <w:t>профессиональной ориентации учащихся.</w:t>
      </w:r>
    </w:p>
    <w:p w:rsidR="002C2C7A" w:rsidRPr="002C2C7A" w:rsidRDefault="002C2C7A" w:rsidP="00C10479">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2C2C7A">
        <w:rPr>
          <w:rFonts w:ascii="Times New Roman" w:eastAsia="Times New Roman" w:hAnsi="Times New Roman" w:cs="Times New Roman"/>
          <w:color w:val="000000"/>
          <w:sz w:val="24"/>
          <w:szCs w:val="24"/>
          <w:lang w:eastAsia="ru-RU"/>
        </w:rPr>
        <w:br/>
      </w:r>
      <w:r w:rsidR="00C10479">
        <w:rPr>
          <w:rFonts w:ascii="Times New Roman" w:eastAsia="Times New Roman" w:hAnsi="Times New Roman" w:cs="Times New Roman"/>
          <w:b/>
          <w:color w:val="000000"/>
          <w:sz w:val="24"/>
          <w:szCs w:val="24"/>
          <w:shd w:val="clear" w:color="auto" w:fill="FFFFFF"/>
          <w:lang w:eastAsia="ru-RU"/>
        </w:rPr>
        <w:t xml:space="preserve">   </w:t>
      </w:r>
      <w:r w:rsidR="00C10479">
        <w:rPr>
          <w:rFonts w:ascii="Times New Roman" w:eastAsia="Times New Roman" w:hAnsi="Times New Roman" w:cs="Times New Roman"/>
          <w:b/>
          <w:color w:val="000000"/>
          <w:sz w:val="24"/>
          <w:szCs w:val="24"/>
          <w:shd w:val="clear" w:color="auto" w:fill="FFFFFF"/>
          <w:lang w:eastAsia="ru-RU"/>
        </w:rPr>
        <w:tab/>
      </w:r>
      <w:r w:rsidRPr="002C2C7A">
        <w:rPr>
          <w:rFonts w:ascii="Times New Roman" w:eastAsia="Times New Roman" w:hAnsi="Times New Roman" w:cs="Times New Roman"/>
          <w:b/>
          <w:color w:val="000000"/>
          <w:sz w:val="24"/>
          <w:szCs w:val="24"/>
          <w:shd w:val="clear" w:color="auto" w:fill="FFFFFF"/>
          <w:lang w:eastAsia="ru-RU"/>
        </w:rPr>
        <w:t>Целью профориентационной работы</w:t>
      </w:r>
      <w:r w:rsidRPr="002C2C7A">
        <w:rPr>
          <w:rFonts w:ascii="Times New Roman" w:eastAsia="Times New Roman" w:hAnsi="Times New Roman" w:cs="Times New Roman"/>
          <w:color w:val="000000"/>
          <w:sz w:val="24"/>
          <w:szCs w:val="24"/>
          <w:shd w:val="clear" w:color="auto" w:fill="FFFFFF"/>
          <w:lang w:eastAsia="ru-RU"/>
        </w:rPr>
        <w:t xml:space="preserve"> является создание условий для изучения учащимися своих особенностей, интересов, склонностей, получения ими информации о правилах выбора профессии и дальнейшего самоопределения.</w:t>
      </w:r>
    </w:p>
    <w:p w:rsidR="002C2C7A" w:rsidRPr="002C2C7A" w:rsidRDefault="002C2C7A" w:rsidP="00C10479">
      <w:pPr>
        <w:spacing w:after="0" w:line="240" w:lineRule="auto"/>
        <w:ind w:left="708"/>
        <w:jc w:val="both"/>
        <w:rPr>
          <w:rFonts w:ascii="Times New Roman" w:eastAsia="Times New Roman" w:hAnsi="Times New Roman" w:cs="Times New Roman"/>
          <w:color w:val="000000"/>
          <w:sz w:val="24"/>
          <w:szCs w:val="24"/>
          <w:shd w:val="clear" w:color="auto" w:fill="FFFFFF"/>
          <w:lang w:eastAsia="ru-RU"/>
        </w:rPr>
      </w:pPr>
      <w:r w:rsidRPr="002C2C7A">
        <w:rPr>
          <w:rFonts w:ascii="Times New Roman" w:eastAsia="Times New Roman" w:hAnsi="Times New Roman" w:cs="Times New Roman"/>
          <w:color w:val="000000"/>
          <w:sz w:val="24"/>
          <w:szCs w:val="24"/>
          <w:lang w:eastAsia="ru-RU"/>
        </w:rPr>
        <w:br/>
      </w:r>
      <w:r w:rsidRPr="002C2C7A">
        <w:rPr>
          <w:rFonts w:ascii="Times New Roman" w:eastAsia="Times New Roman" w:hAnsi="Times New Roman" w:cs="Times New Roman"/>
          <w:b/>
          <w:color w:val="000000"/>
          <w:sz w:val="24"/>
          <w:szCs w:val="24"/>
          <w:shd w:val="clear" w:color="auto" w:fill="FFFFFF"/>
          <w:lang w:eastAsia="ru-RU"/>
        </w:rPr>
        <w:t xml:space="preserve">Задачи </w:t>
      </w:r>
      <w:r w:rsidRPr="002C2C7A">
        <w:rPr>
          <w:rFonts w:ascii="Times New Roman" w:eastAsia="Times New Roman" w:hAnsi="Times New Roman" w:cs="Times New Roman"/>
          <w:color w:val="000000"/>
          <w:sz w:val="24"/>
          <w:szCs w:val="24"/>
          <w:shd w:val="clear" w:color="auto" w:fill="FFFFFF"/>
          <w:lang w:eastAsia="ru-RU"/>
        </w:rPr>
        <w:t xml:space="preserve">по профориентации на основной ступени общего образования: </w:t>
      </w:r>
    </w:p>
    <w:p w:rsidR="002C2C7A" w:rsidRPr="002C2C7A" w:rsidRDefault="002C2C7A" w:rsidP="00C10479">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2C2C7A">
        <w:rPr>
          <w:rFonts w:ascii="Times New Roman" w:eastAsia="Times New Roman" w:hAnsi="Times New Roman" w:cs="Times New Roman"/>
          <w:color w:val="000000"/>
          <w:sz w:val="24"/>
          <w:szCs w:val="24"/>
          <w:shd w:val="clear" w:color="auto" w:fill="FFFFFF"/>
          <w:lang w:eastAsia="ru-RU"/>
        </w:rPr>
        <w:t>- изучение учащимися своих личностных и деловых качеств</w:t>
      </w:r>
    </w:p>
    <w:p w:rsidR="002C2C7A" w:rsidRPr="002C2C7A" w:rsidRDefault="002C2C7A" w:rsidP="00C10479">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2C2C7A">
        <w:rPr>
          <w:rFonts w:ascii="Times New Roman" w:eastAsia="Times New Roman" w:hAnsi="Times New Roman" w:cs="Times New Roman"/>
          <w:color w:val="000000"/>
          <w:sz w:val="24"/>
          <w:szCs w:val="24"/>
          <w:shd w:val="clear" w:color="auto" w:fill="FFFFFF"/>
          <w:lang w:eastAsia="ru-RU"/>
        </w:rPr>
        <w:t xml:space="preserve">- оценка интересов и склонностей учащихся. </w:t>
      </w:r>
    </w:p>
    <w:p w:rsidR="002C2C7A" w:rsidRPr="002C2C7A" w:rsidRDefault="002C2C7A" w:rsidP="00C10479">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2C2C7A">
        <w:rPr>
          <w:rFonts w:ascii="Times New Roman" w:eastAsia="Times New Roman" w:hAnsi="Times New Roman" w:cs="Times New Roman"/>
          <w:color w:val="000000"/>
          <w:sz w:val="24"/>
          <w:szCs w:val="24"/>
          <w:shd w:val="clear" w:color="auto" w:fill="FFFFFF"/>
          <w:lang w:eastAsia="ru-RU"/>
        </w:rPr>
        <w:t xml:space="preserve">- развитие навыков общения, уверенности в себе и лидерских качеств. </w:t>
      </w:r>
    </w:p>
    <w:p w:rsidR="002C2C7A" w:rsidRPr="002C2C7A" w:rsidRDefault="002C2C7A" w:rsidP="00C10479">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2C2C7A">
        <w:rPr>
          <w:rFonts w:ascii="Times New Roman" w:eastAsia="Times New Roman" w:hAnsi="Times New Roman" w:cs="Times New Roman"/>
          <w:color w:val="000000"/>
          <w:sz w:val="24"/>
          <w:szCs w:val="24"/>
          <w:shd w:val="clear" w:color="auto" w:fill="FFFFFF"/>
          <w:lang w:eastAsia="ru-RU"/>
        </w:rPr>
        <w:t>- формирование у детей способности делать осознанный выбор профиля образования.</w:t>
      </w:r>
    </w:p>
    <w:p w:rsidR="002C2C7A" w:rsidRPr="002C2C7A" w:rsidRDefault="002C2C7A" w:rsidP="00C10479">
      <w:pPr>
        <w:spacing w:after="0" w:line="240" w:lineRule="auto"/>
        <w:jc w:val="center"/>
        <w:rPr>
          <w:rFonts w:ascii="Times New Roman" w:eastAsia="Times New Roman" w:hAnsi="Times New Roman" w:cs="Times New Roman"/>
          <w:b/>
          <w:color w:val="000000"/>
          <w:sz w:val="24"/>
          <w:szCs w:val="24"/>
          <w:shd w:val="clear" w:color="auto" w:fill="FFFFFF"/>
          <w:lang w:eastAsia="ru-RU"/>
        </w:rPr>
      </w:pPr>
      <w:r w:rsidRPr="002C2C7A">
        <w:rPr>
          <w:rFonts w:ascii="Times New Roman" w:eastAsia="Times New Roman" w:hAnsi="Times New Roman" w:cs="Times New Roman"/>
          <w:color w:val="000000"/>
          <w:sz w:val="24"/>
          <w:szCs w:val="24"/>
          <w:lang w:eastAsia="ru-RU"/>
        </w:rPr>
        <w:br/>
      </w:r>
    </w:p>
    <w:p w:rsidR="002C2C7A" w:rsidRPr="002C2C7A" w:rsidRDefault="002C2C7A" w:rsidP="00C10479">
      <w:pPr>
        <w:spacing w:after="0" w:line="240" w:lineRule="auto"/>
        <w:jc w:val="center"/>
        <w:rPr>
          <w:rFonts w:ascii="Times New Roman" w:eastAsia="Times New Roman" w:hAnsi="Times New Roman" w:cs="Times New Roman"/>
          <w:b/>
          <w:color w:val="000000"/>
          <w:sz w:val="24"/>
          <w:szCs w:val="24"/>
          <w:shd w:val="clear" w:color="auto" w:fill="FFFFFF"/>
          <w:lang w:eastAsia="ru-RU"/>
        </w:rPr>
      </w:pPr>
      <w:r w:rsidRPr="002C2C7A">
        <w:rPr>
          <w:rFonts w:ascii="Times New Roman" w:eastAsia="Times New Roman" w:hAnsi="Times New Roman" w:cs="Times New Roman"/>
          <w:b/>
          <w:color w:val="000000"/>
          <w:sz w:val="24"/>
          <w:szCs w:val="24"/>
          <w:shd w:val="clear" w:color="auto" w:fill="FFFFFF"/>
          <w:lang w:eastAsia="ru-RU"/>
        </w:rPr>
        <w:t>Формы профориентационной работы:</w:t>
      </w:r>
    </w:p>
    <w:p w:rsidR="002C2C7A" w:rsidRDefault="002C2C7A" w:rsidP="00C10479">
      <w:pPr>
        <w:spacing w:after="0" w:line="240" w:lineRule="auto"/>
        <w:jc w:val="both"/>
        <w:rPr>
          <w:rFonts w:ascii="Times New Roman" w:eastAsia="Times New Roman" w:hAnsi="Times New Roman" w:cs="Times New Roman"/>
          <w:color w:val="000000"/>
          <w:sz w:val="24"/>
          <w:szCs w:val="24"/>
          <w:lang w:eastAsia="ru-RU"/>
        </w:rPr>
      </w:pPr>
      <w:r w:rsidRPr="002C2C7A">
        <w:rPr>
          <w:rFonts w:ascii="Times New Roman" w:eastAsia="Times New Roman" w:hAnsi="Times New Roman" w:cs="Times New Roman"/>
          <w:color w:val="000000"/>
          <w:sz w:val="24"/>
          <w:szCs w:val="24"/>
          <w:lang w:eastAsia="ru-RU"/>
        </w:rPr>
        <w:br/>
        <w:t xml:space="preserve">1) </w:t>
      </w:r>
      <w:r w:rsidRPr="002C2C7A">
        <w:rPr>
          <w:rFonts w:ascii="Times New Roman" w:eastAsia="Times New Roman" w:hAnsi="Times New Roman" w:cs="Times New Roman"/>
          <w:b/>
          <w:color w:val="000000"/>
          <w:sz w:val="24"/>
          <w:szCs w:val="24"/>
          <w:lang w:eastAsia="ru-RU"/>
        </w:rPr>
        <w:t>Индивидуальные:</w:t>
      </w:r>
      <w:r w:rsidRPr="002C2C7A">
        <w:rPr>
          <w:rFonts w:ascii="Times New Roman" w:eastAsia="Times New Roman" w:hAnsi="Times New Roman" w:cs="Times New Roman"/>
          <w:color w:val="000000"/>
          <w:sz w:val="24"/>
          <w:szCs w:val="24"/>
          <w:lang w:eastAsia="ru-RU"/>
        </w:rPr>
        <w:t xml:space="preserve"> изучение личностных качеств путем диагностик («Определились ли вы в своих жизненных выборах?», «Я и моя будущая профессия», Изучение свойств темперамента, консультации психолога, психологические упражнения и тренинги, социально-психологические занятия с целью снятия барьеров, мешающих продуктивным действиям, изучения и овладения приёмами межличностного взаимодействия для повышения его эффективности.</w:t>
      </w:r>
    </w:p>
    <w:p w:rsidR="00C10479" w:rsidRPr="002C2C7A" w:rsidRDefault="00C10479" w:rsidP="00C10479">
      <w:pPr>
        <w:spacing w:after="0" w:line="240" w:lineRule="auto"/>
        <w:jc w:val="both"/>
        <w:rPr>
          <w:rFonts w:ascii="Times New Roman" w:eastAsia="Times New Roman" w:hAnsi="Times New Roman" w:cs="Times New Roman"/>
          <w:color w:val="000000"/>
          <w:sz w:val="24"/>
          <w:szCs w:val="24"/>
          <w:lang w:eastAsia="ru-RU"/>
        </w:rPr>
      </w:pPr>
    </w:p>
    <w:p w:rsidR="002C2C7A" w:rsidRDefault="002C2C7A" w:rsidP="00C10479">
      <w:pPr>
        <w:shd w:val="clear" w:color="auto" w:fill="FFFFFF"/>
        <w:spacing w:after="0" w:line="240" w:lineRule="auto"/>
        <w:rPr>
          <w:rFonts w:ascii="Times New Roman" w:eastAsia="Times New Roman" w:hAnsi="Times New Roman" w:cs="Times New Roman"/>
          <w:color w:val="000000"/>
          <w:sz w:val="24"/>
          <w:szCs w:val="24"/>
          <w:lang w:eastAsia="ru-RU"/>
        </w:rPr>
      </w:pPr>
      <w:r w:rsidRPr="002C2C7A">
        <w:rPr>
          <w:rFonts w:ascii="Times New Roman" w:eastAsia="Times New Roman" w:hAnsi="Times New Roman" w:cs="Times New Roman"/>
          <w:color w:val="000000"/>
          <w:sz w:val="24"/>
          <w:szCs w:val="24"/>
          <w:lang w:eastAsia="ru-RU"/>
        </w:rPr>
        <w:t xml:space="preserve">2) </w:t>
      </w:r>
      <w:r w:rsidRPr="002C2C7A">
        <w:rPr>
          <w:rFonts w:ascii="Times New Roman" w:eastAsia="Times New Roman" w:hAnsi="Times New Roman" w:cs="Times New Roman"/>
          <w:b/>
          <w:color w:val="000000"/>
          <w:sz w:val="24"/>
          <w:szCs w:val="24"/>
          <w:lang w:eastAsia="ru-RU"/>
        </w:rPr>
        <w:t>Групповые:</w:t>
      </w:r>
      <w:r w:rsidRPr="002C2C7A">
        <w:rPr>
          <w:rFonts w:ascii="Times New Roman" w:eastAsia="Times New Roman" w:hAnsi="Times New Roman" w:cs="Times New Roman"/>
          <w:color w:val="000000"/>
          <w:sz w:val="24"/>
          <w:szCs w:val="24"/>
          <w:lang w:eastAsia="ru-RU"/>
        </w:rPr>
        <w:t xml:space="preserve"> реализация информационной и профориентационной работы в рамках предпрофильного обучения, организация социальных практик, профориентационные встречи, экскурсии на предприятия города.</w:t>
      </w:r>
    </w:p>
    <w:p w:rsidR="00C10479" w:rsidRPr="002C2C7A" w:rsidRDefault="00C10479" w:rsidP="00C10479">
      <w:pPr>
        <w:shd w:val="clear" w:color="auto" w:fill="FFFFFF"/>
        <w:spacing w:after="0" w:line="240" w:lineRule="auto"/>
        <w:rPr>
          <w:rFonts w:ascii="Times New Roman" w:eastAsia="Times New Roman" w:hAnsi="Times New Roman" w:cs="Times New Roman"/>
          <w:color w:val="000000"/>
          <w:sz w:val="24"/>
          <w:szCs w:val="24"/>
          <w:lang w:eastAsia="ru-RU"/>
        </w:rPr>
      </w:pPr>
    </w:p>
    <w:p w:rsidR="002C2C7A" w:rsidRPr="002C2C7A" w:rsidRDefault="00EB1E17" w:rsidP="00C1047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w:t>
      </w:r>
      <w:r w:rsidR="005E28EB">
        <w:rPr>
          <w:rFonts w:ascii="Times New Roman" w:eastAsia="Times New Roman" w:hAnsi="Times New Roman" w:cs="Times New Roman"/>
          <w:color w:val="000000"/>
          <w:sz w:val="24"/>
          <w:szCs w:val="24"/>
          <w:lang w:eastAsia="ru-RU"/>
        </w:rPr>
        <w:t xml:space="preserve">МОУ «Фоминская СОШ» </w:t>
      </w:r>
      <w:r w:rsidR="002C2C7A" w:rsidRPr="002C2C7A">
        <w:rPr>
          <w:rFonts w:ascii="Times New Roman" w:eastAsia="Times New Roman" w:hAnsi="Times New Roman" w:cs="Times New Roman"/>
          <w:color w:val="000000"/>
          <w:sz w:val="24"/>
          <w:szCs w:val="24"/>
          <w:lang w:eastAsia="ru-RU"/>
        </w:rPr>
        <w:t>имеется практика работ</w:t>
      </w:r>
      <w:r w:rsidR="005E28EB">
        <w:rPr>
          <w:rFonts w:ascii="Times New Roman" w:eastAsia="Times New Roman" w:hAnsi="Times New Roman" w:cs="Times New Roman"/>
          <w:color w:val="000000"/>
          <w:sz w:val="24"/>
          <w:szCs w:val="24"/>
          <w:lang w:eastAsia="ru-RU"/>
        </w:rPr>
        <w:t>ы по социальному проектированию</w:t>
      </w:r>
      <w:r w:rsidR="002C2C7A" w:rsidRPr="002C2C7A">
        <w:rPr>
          <w:rFonts w:ascii="Times New Roman" w:eastAsia="Times New Roman" w:hAnsi="Times New Roman" w:cs="Times New Roman"/>
          <w:color w:val="000000"/>
          <w:sz w:val="24"/>
          <w:szCs w:val="24"/>
          <w:lang w:eastAsia="ru-RU"/>
        </w:rPr>
        <w:t>. Проект «Школьная газета» даёт возможность учащимся примерить на себя роли корреспондентов, редакторов, оформителей и т.д.  Ежегодно расширяется сеть подобных проектов, разрабатываются и реализуются новые социально-значимые проекты. Таким образом, социальное проектирование даёт широкую возможность п</w:t>
      </w:r>
      <w:r w:rsidR="002C2C7A" w:rsidRPr="002C2C7A">
        <w:rPr>
          <w:rFonts w:ascii="Times New Roman" w:eastAsia="Calibri" w:hAnsi="Times New Roman" w:cs="Times New Roman"/>
          <w:sz w:val="24"/>
          <w:szCs w:val="24"/>
          <w:lang w:eastAsia="ru-RU"/>
        </w:rPr>
        <w:t>риобретению социальных знаний, формированию ценностного отношения к профессиям, получению опыта самостоятельного общественного действия.</w:t>
      </w:r>
    </w:p>
    <w:p w:rsidR="002C2C7A" w:rsidRPr="002C2C7A" w:rsidRDefault="002C2C7A" w:rsidP="00C1047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C2C7A">
        <w:rPr>
          <w:rFonts w:ascii="Times New Roman" w:eastAsia="Times New Roman" w:hAnsi="Times New Roman" w:cs="Times New Roman"/>
          <w:color w:val="000000"/>
          <w:sz w:val="24"/>
          <w:szCs w:val="24"/>
          <w:lang w:eastAsia="ru-RU"/>
        </w:rPr>
        <w:t>Зарекомендовали себя и требуют дальнейшей реализации следующие формы групповой деятельности: «Фестиваль профессий»,  творческий проект «Ярмарка», проект «Встречи с интересными людьми» Данные проекты охватывают всю школу, включая родительскую общественность, имеют большую профориентационную значимость.</w:t>
      </w:r>
    </w:p>
    <w:p w:rsidR="002C2C7A" w:rsidRPr="002C2C7A" w:rsidRDefault="002C2C7A" w:rsidP="002C2C7A">
      <w:pPr>
        <w:shd w:val="clear" w:color="auto" w:fill="FFFFFF"/>
        <w:spacing w:after="0" w:line="240" w:lineRule="auto"/>
        <w:ind w:left="1701" w:firstLine="567"/>
        <w:rPr>
          <w:rFonts w:ascii="Times New Roman" w:eastAsia="Times New Roman" w:hAnsi="Times New Roman" w:cs="Times New Roman"/>
          <w:color w:val="000000"/>
          <w:sz w:val="24"/>
          <w:szCs w:val="24"/>
          <w:lang w:eastAsia="ru-RU"/>
        </w:rPr>
      </w:pPr>
    </w:p>
    <w:p w:rsidR="002C2C7A" w:rsidRPr="002C2C7A" w:rsidRDefault="002C2C7A" w:rsidP="002C2C7A">
      <w:pPr>
        <w:shd w:val="clear" w:color="auto" w:fill="FFFFFF"/>
        <w:spacing w:after="0" w:line="240" w:lineRule="auto"/>
        <w:ind w:left="1701" w:firstLine="567"/>
        <w:rPr>
          <w:rFonts w:ascii="Times New Roman" w:eastAsia="Times New Roman" w:hAnsi="Times New Roman" w:cs="Times New Roman"/>
          <w:color w:val="000000"/>
          <w:sz w:val="24"/>
          <w:szCs w:val="24"/>
          <w:lang w:eastAsia="ru-RU"/>
        </w:rPr>
      </w:pPr>
    </w:p>
    <w:p w:rsidR="002C2C7A" w:rsidRPr="002C2C7A" w:rsidRDefault="002C2C7A" w:rsidP="002C2C7A">
      <w:pPr>
        <w:spacing w:after="0" w:line="240" w:lineRule="auto"/>
        <w:ind w:firstLine="360"/>
        <w:jc w:val="center"/>
        <w:rPr>
          <w:rFonts w:ascii="Times New Roman" w:eastAsia="Times New Roman" w:hAnsi="Times New Roman" w:cs="Times New Roman"/>
          <w:b/>
          <w:sz w:val="24"/>
          <w:szCs w:val="24"/>
          <w:lang w:eastAsia="ru-RU"/>
        </w:rPr>
        <w:sectPr w:rsidR="002C2C7A" w:rsidRPr="002C2C7A" w:rsidSect="002C2C7A">
          <w:pgSz w:w="11906" w:h="16838"/>
          <w:pgMar w:top="624" w:right="851" w:bottom="624" w:left="1134" w:header="709" w:footer="709" w:gutter="0"/>
          <w:cols w:space="708"/>
          <w:titlePg/>
          <w:docGrid w:linePitch="360"/>
        </w:sectPr>
      </w:pPr>
    </w:p>
    <w:p w:rsidR="002C2C7A" w:rsidRPr="002C2C7A" w:rsidRDefault="002C2C7A" w:rsidP="002C2C7A">
      <w:pPr>
        <w:spacing w:after="0" w:line="240" w:lineRule="auto"/>
        <w:ind w:left="1134" w:firstLine="567"/>
        <w:jc w:val="center"/>
        <w:rPr>
          <w:rFonts w:ascii="Times New Roman" w:eastAsia="Times New Roman" w:hAnsi="Times New Roman" w:cs="Times New Roman"/>
          <w:b/>
          <w:sz w:val="24"/>
          <w:szCs w:val="24"/>
          <w:lang w:eastAsia="ru-RU"/>
        </w:rPr>
      </w:pPr>
    </w:p>
    <w:p w:rsidR="002C2C7A" w:rsidRPr="002C2C7A" w:rsidRDefault="002C2C7A" w:rsidP="002C2C7A">
      <w:pPr>
        <w:spacing w:after="0" w:line="240" w:lineRule="auto"/>
        <w:ind w:left="142" w:hanging="142"/>
        <w:jc w:val="center"/>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
          <w:sz w:val="24"/>
          <w:szCs w:val="24"/>
          <w:lang w:eastAsia="ru-RU"/>
        </w:rPr>
        <w:t>2.3.6.</w:t>
      </w:r>
      <w:bookmarkEnd w:id="3"/>
      <w:r w:rsidRPr="002C2C7A">
        <w:rPr>
          <w:rFonts w:ascii="Times New Roman" w:eastAsia="Times New Roman" w:hAnsi="Times New Roman" w:cs="Times New Roman"/>
          <w:b/>
          <w:sz w:val="24"/>
          <w:szCs w:val="24"/>
          <w:lang w:eastAsia="ru-RU"/>
        </w:rPr>
        <w:t xml:space="preserve"> Этапы организации социализации учащихся, </w:t>
      </w:r>
    </w:p>
    <w:p w:rsidR="002C2C7A" w:rsidRPr="002C2C7A" w:rsidRDefault="002C2C7A" w:rsidP="002C2C7A">
      <w:pPr>
        <w:spacing w:after="0" w:line="240" w:lineRule="auto"/>
        <w:ind w:left="142" w:hanging="142"/>
        <w:jc w:val="center"/>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
          <w:sz w:val="24"/>
          <w:szCs w:val="24"/>
          <w:lang w:eastAsia="ru-RU"/>
        </w:rPr>
        <w:t xml:space="preserve">совместной деятельности образовательной организации с предприятиями, </w:t>
      </w:r>
    </w:p>
    <w:p w:rsidR="002C2C7A" w:rsidRPr="002C2C7A" w:rsidRDefault="002C2C7A" w:rsidP="002C2C7A">
      <w:pPr>
        <w:spacing w:after="0" w:line="240" w:lineRule="auto"/>
        <w:ind w:left="142" w:hanging="142"/>
        <w:jc w:val="center"/>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
          <w:sz w:val="24"/>
          <w:szCs w:val="24"/>
          <w:lang w:eastAsia="ru-RU"/>
        </w:rPr>
        <w:t xml:space="preserve">общественными организациями, системой дополнительного образования, </w:t>
      </w:r>
    </w:p>
    <w:p w:rsidR="002C2C7A" w:rsidRPr="002C2C7A" w:rsidRDefault="002C2C7A" w:rsidP="002C2C7A">
      <w:pPr>
        <w:spacing w:after="0" w:line="240" w:lineRule="auto"/>
        <w:ind w:left="142" w:hanging="142"/>
        <w:jc w:val="center"/>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
          <w:sz w:val="24"/>
          <w:szCs w:val="24"/>
          <w:lang w:eastAsia="ru-RU"/>
        </w:rPr>
        <w:t>иными социальными субъектами</w:t>
      </w:r>
    </w:p>
    <w:p w:rsidR="002C2C7A" w:rsidRPr="002C2C7A" w:rsidRDefault="002C2C7A" w:rsidP="002C2C7A">
      <w:pPr>
        <w:spacing w:after="0" w:line="240" w:lineRule="auto"/>
        <w:ind w:left="142" w:hanging="142"/>
        <w:jc w:val="center"/>
        <w:rPr>
          <w:rFonts w:ascii="Times New Roman" w:eastAsia="Times New Roman"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Организация социальной деятельности учащихся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учащихся должна быть обеспечена сформированной социальной средой школы и укладом школьной жизни. Организация социального воспитания учащихся осуществляется в последовательности следующих этапов.</w:t>
      </w:r>
    </w:p>
    <w:p w:rsidR="002C2C7A" w:rsidRPr="002C2C7A" w:rsidRDefault="002C2C7A" w:rsidP="002C2C7A">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142" w:hanging="142"/>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Организационно-административный этап</w:t>
      </w:r>
      <w:r w:rsidRPr="002C2C7A">
        <w:rPr>
          <w:rFonts w:ascii="Times New Roman" w:eastAsia="Calibri" w:hAnsi="Times New Roman" w:cs="Times New Roman"/>
          <w:sz w:val="24"/>
          <w:szCs w:val="24"/>
          <w:lang w:eastAsia="ru-RU"/>
        </w:rPr>
        <w:t xml:space="preserve"> (ведущий субъект — администрация школы) включает:</w:t>
      </w:r>
    </w:p>
    <w:p w:rsidR="002C2C7A" w:rsidRPr="002C2C7A" w:rsidRDefault="002C2C7A" w:rsidP="002C2C7A">
      <w:pPr>
        <w:widowControl w:val="0"/>
        <w:numPr>
          <w:ilvl w:val="0"/>
          <w:numId w:val="32"/>
        </w:numPr>
        <w:tabs>
          <w:tab w:val="num" w:pos="720"/>
        </w:tabs>
        <w:autoSpaceDE w:val="0"/>
        <w:autoSpaceDN w:val="0"/>
        <w:adjustRightInd w:val="0"/>
        <w:spacing w:after="0" w:line="240" w:lineRule="auto"/>
        <w:ind w:left="142" w:hanging="142"/>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создание среды школы, поддерживающей созидательный социальный опыт учащихся, формирующей конструктивные ожидания и позитивные образцы поведения;</w:t>
      </w:r>
    </w:p>
    <w:p w:rsidR="002C2C7A" w:rsidRPr="002C2C7A" w:rsidRDefault="002C2C7A" w:rsidP="002C2C7A">
      <w:pPr>
        <w:widowControl w:val="0"/>
        <w:numPr>
          <w:ilvl w:val="0"/>
          <w:numId w:val="32"/>
        </w:numPr>
        <w:tabs>
          <w:tab w:val="num" w:pos="720"/>
        </w:tabs>
        <w:autoSpaceDE w:val="0"/>
        <w:autoSpaceDN w:val="0"/>
        <w:adjustRightInd w:val="0"/>
        <w:spacing w:after="0" w:line="240" w:lineRule="auto"/>
        <w:ind w:left="142" w:hanging="142"/>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формирование уклада и традиций школы, ориентированных на создание системы общественных отношений учащихся, учителей и родителей в духе гражданско-патриотических ценностей, партнёрства и сотрудничества, приоритетов развития общества и государства;</w:t>
      </w:r>
    </w:p>
    <w:p w:rsidR="002C2C7A" w:rsidRPr="002C2C7A" w:rsidRDefault="002C2C7A" w:rsidP="002C2C7A">
      <w:pPr>
        <w:widowControl w:val="0"/>
        <w:numPr>
          <w:ilvl w:val="0"/>
          <w:numId w:val="32"/>
        </w:numPr>
        <w:tabs>
          <w:tab w:val="num" w:pos="720"/>
        </w:tabs>
        <w:autoSpaceDE w:val="0"/>
        <w:autoSpaceDN w:val="0"/>
        <w:adjustRightInd w:val="0"/>
        <w:spacing w:after="0" w:line="240" w:lineRule="auto"/>
        <w:ind w:left="142" w:hanging="142"/>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развитие форм социального партнёрства с общественными институтами и организациями для расширения поля социального взаимодействия учащихся </w:t>
      </w:r>
    </w:p>
    <w:p w:rsidR="002C2C7A" w:rsidRPr="002C2C7A" w:rsidRDefault="002C2C7A" w:rsidP="002C2C7A">
      <w:pPr>
        <w:widowControl w:val="0"/>
        <w:numPr>
          <w:ilvl w:val="0"/>
          <w:numId w:val="32"/>
        </w:numPr>
        <w:tabs>
          <w:tab w:val="num" w:pos="72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адаптацию процессов стихийной социальной деятельности учащихся средствами целенаправленной деятельности по программе социализации;</w:t>
      </w:r>
    </w:p>
    <w:p w:rsidR="002C2C7A" w:rsidRPr="002C2C7A" w:rsidRDefault="002C2C7A" w:rsidP="002C2C7A">
      <w:pPr>
        <w:widowControl w:val="0"/>
        <w:numPr>
          <w:ilvl w:val="0"/>
          <w:numId w:val="32"/>
        </w:numPr>
        <w:tabs>
          <w:tab w:val="num" w:pos="72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координацию деятельности агентов социализации учащихся — сверстников, учителей, родителей, сотрудников школы, представителей общественных и иных организаций для решения задач социализации;</w:t>
      </w:r>
    </w:p>
    <w:p w:rsidR="002C2C7A" w:rsidRPr="002C2C7A" w:rsidRDefault="002C2C7A" w:rsidP="002C2C7A">
      <w:pPr>
        <w:widowControl w:val="0"/>
        <w:numPr>
          <w:ilvl w:val="0"/>
          <w:numId w:val="32"/>
        </w:numPr>
        <w:tabs>
          <w:tab w:val="num" w:pos="72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создание условий для организованной деятельности школьных социальных групп (развитие детского самоуправления, включения родительской общественности в участие во внеурочных мероприятиях школы, развитие деятельности разновозрастных групп учащихся и т.д.);</w:t>
      </w:r>
    </w:p>
    <w:p w:rsidR="002C2C7A" w:rsidRPr="002C2C7A" w:rsidRDefault="002C2C7A" w:rsidP="002C2C7A">
      <w:pPr>
        <w:widowControl w:val="0"/>
        <w:numPr>
          <w:ilvl w:val="0"/>
          <w:numId w:val="32"/>
        </w:numPr>
        <w:tabs>
          <w:tab w:val="num" w:pos="72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создание возможности для влияния учащихся на изменения школьной среды, форм, целей и стиля социального взаимодействия школьного социума (в рамках работы детского школьного объединения «Ритм сердца», развития службы школьной медиации);</w:t>
      </w:r>
    </w:p>
    <w:p w:rsidR="002C2C7A" w:rsidRPr="002C2C7A" w:rsidRDefault="002C2C7A" w:rsidP="002C2C7A">
      <w:pPr>
        <w:widowControl w:val="0"/>
        <w:numPr>
          <w:ilvl w:val="0"/>
          <w:numId w:val="32"/>
        </w:numPr>
        <w:tabs>
          <w:tab w:val="num" w:pos="720"/>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поддержание субъектного характера социализации учащихся, развития его самостоятельности и инициативности в социальной деятельности.</w:t>
      </w:r>
    </w:p>
    <w:p w:rsidR="002C2C7A" w:rsidRPr="002C2C7A" w:rsidRDefault="002C2C7A" w:rsidP="002C2C7A">
      <w:pPr>
        <w:widowControl w:val="0"/>
        <w:autoSpaceDE w:val="0"/>
        <w:autoSpaceDN w:val="0"/>
        <w:adjustRightInd w:val="0"/>
        <w:spacing w:after="0" w:line="240" w:lineRule="auto"/>
        <w:ind w:left="1134" w:firstLine="567"/>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Организационно-педагогический этап</w:t>
      </w:r>
      <w:r w:rsidRPr="002C2C7A">
        <w:rPr>
          <w:rFonts w:ascii="Times New Roman" w:eastAsia="Calibri" w:hAnsi="Times New Roman" w:cs="Times New Roman"/>
          <w:sz w:val="24"/>
          <w:szCs w:val="24"/>
          <w:lang w:eastAsia="ru-RU"/>
        </w:rPr>
        <w:t xml:space="preserve"> (ведущий субъект — педагогический коллектив школы) включает:</w:t>
      </w:r>
    </w:p>
    <w:p w:rsidR="002C2C7A" w:rsidRPr="002C2C7A" w:rsidRDefault="002C2C7A" w:rsidP="002C2C7A">
      <w:pPr>
        <w:widowControl w:val="0"/>
        <w:numPr>
          <w:ilvl w:val="0"/>
          <w:numId w:val="3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обеспечение целенаправленности, системности и непрерывности процесса социализации учащихся;</w:t>
      </w:r>
    </w:p>
    <w:p w:rsidR="002C2C7A" w:rsidRPr="002C2C7A" w:rsidRDefault="002C2C7A" w:rsidP="002C2C7A">
      <w:pPr>
        <w:widowControl w:val="0"/>
        <w:numPr>
          <w:ilvl w:val="0"/>
          <w:numId w:val="3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обеспечение разнообразия форм педагогической поддержки социальной деятельности, создающей условия для личностного роста учащихся, продуктивного изменения поведения;</w:t>
      </w:r>
    </w:p>
    <w:p w:rsidR="002C2C7A" w:rsidRPr="002C2C7A" w:rsidRDefault="002C2C7A" w:rsidP="002C2C7A">
      <w:pPr>
        <w:widowControl w:val="0"/>
        <w:numPr>
          <w:ilvl w:val="0"/>
          <w:numId w:val="3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создание в процессе взаимодействия с учащимися условий для социальной деятельности личности с использованием знаний возрастной физиологии и социологии, социальной и педагогической психологии;</w:t>
      </w:r>
    </w:p>
    <w:p w:rsidR="002C2C7A" w:rsidRPr="002C2C7A" w:rsidRDefault="002C2C7A" w:rsidP="002C2C7A">
      <w:pPr>
        <w:widowControl w:val="0"/>
        <w:numPr>
          <w:ilvl w:val="0"/>
          <w:numId w:val="3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создание условий для социальной деятельности учащихся в процессе обучения и воспитания;</w:t>
      </w:r>
    </w:p>
    <w:p w:rsidR="002C2C7A" w:rsidRPr="002C2C7A" w:rsidRDefault="002C2C7A" w:rsidP="002C2C7A">
      <w:pPr>
        <w:widowControl w:val="0"/>
        <w:numPr>
          <w:ilvl w:val="0"/>
          <w:numId w:val="3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обеспечение возможности социализации учащихся в направлениях адаптации к новым социальным условиям, интеграции в новые виды социальных отношений, самоактуализации социальной деятельности;</w:t>
      </w:r>
    </w:p>
    <w:p w:rsidR="002C2C7A" w:rsidRPr="002C2C7A" w:rsidRDefault="002C2C7A" w:rsidP="002C2C7A">
      <w:pPr>
        <w:widowControl w:val="0"/>
        <w:numPr>
          <w:ilvl w:val="0"/>
          <w:numId w:val="3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lastRenderedPageBreak/>
        <w:t>определение динамики выполняемых учащимися социальных ролей для оценивания эффективности их вхождения в систему общественных отношений;</w:t>
      </w:r>
    </w:p>
    <w:p w:rsidR="002C2C7A" w:rsidRPr="002C2C7A" w:rsidRDefault="002C2C7A" w:rsidP="002C2C7A">
      <w:pPr>
        <w:widowControl w:val="0"/>
        <w:numPr>
          <w:ilvl w:val="0"/>
          <w:numId w:val="3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использование социальной деятельности как ведущего фактора формирования личности учащегося;</w:t>
      </w:r>
    </w:p>
    <w:p w:rsidR="002C2C7A" w:rsidRPr="002C2C7A" w:rsidRDefault="002C2C7A" w:rsidP="002C2C7A">
      <w:pPr>
        <w:widowControl w:val="0"/>
        <w:numPr>
          <w:ilvl w:val="0"/>
          <w:numId w:val="3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использование роли коллектива в формировании идейно-нравственной ориентации личности учащегося, его социальной и гражданской позиции;</w:t>
      </w:r>
    </w:p>
    <w:p w:rsidR="002C2C7A" w:rsidRPr="002C2C7A" w:rsidRDefault="002C2C7A" w:rsidP="002C2C7A">
      <w:pPr>
        <w:widowControl w:val="0"/>
        <w:numPr>
          <w:ilvl w:val="0"/>
          <w:numId w:val="33"/>
        </w:numPr>
        <w:autoSpaceDE w:val="0"/>
        <w:autoSpaceDN w:val="0"/>
        <w:adjustRightInd w:val="0"/>
        <w:spacing w:after="0" w:line="240" w:lineRule="auto"/>
        <w:ind w:left="0" w:firstLine="0"/>
        <w:jc w:val="both"/>
        <w:rPr>
          <w:rFonts w:ascii="Times New Roman" w:eastAsia="Calibri" w:hAnsi="Times New Roman" w:cs="Times New Roman"/>
          <w:color w:val="FF0000"/>
          <w:sz w:val="24"/>
          <w:szCs w:val="24"/>
          <w:lang w:eastAsia="ru-RU"/>
        </w:rPr>
      </w:pPr>
      <w:r w:rsidRPr="002C2C7A">
        <w:rPr>
          <w:rFonts w:ascii="Times New Roman" w:eastAsia="Calibri" w:hAnsi="Times New Roman" w:cs="Times New Roman"/>
          <w:sz w:val="24"/>
          <w:szCs w:val="24"/>
          <w:lang w:eastAsia="ru-RU"/>
        </w:rPr>
        <w:t>стимулирование сознательных социальных инициатив и деятельности учащихся с опорой на мотив деятельности (желание, осознание необходимости, интерес и др.).</w:t>
      </w:r>
    </w:p>
    <w:p w:rsidR="002C2C7A" w:rsidRPr="002C2C7A" w:rsidRDefault="002C2C7A" w:rsidP="002C2C7A">
      <w:pPr>
        <w:widowControl w:val="0"/>
        <w:autoSpaceDE w:val="0"/>
        <w:autoSpaceDN w:val="0"/>
        <w:adjustRightInd w:val="0"/>
        <w:spacing w:after="0" w:line="240" w:lineRule="auto"/>
        <w:ind w:left="1134" w:firstLine="567"/>
        <w:jc w:val="both"/>
        <w:rPr>
          <w:rFonts w:ascii="Times New Roman" w:eastAsia="Calibri" w:hAnsi="Times New Roman" w:cs="Times New Roman"/>
          <w:b/>
          <w:color w:val="FF0000"/>
          <w:sz w:val="24"/>
          <w:szCs w:val="24"/>
          <w:lang w:eastAsia="ru-RU"/>
        </w:rPr>
      </w:pP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Совместная работа с предприятиями, общественными организациями, системой доп. образования по направлениям социального воспитания направлена на реализацию следующих задач:</w:t>
      </w: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2977"/>
        <w:gridCol w:w="4394"/>
      </w:tblGrid>
      <w:tr w:rsidR="002C2C7A" w:rsidRPr="002C2C7A" w:rsidTr="00C10479">
        <w:tc>
          <w:tcPr>
            <w:tcW w:w="2552" w:type="dxa"/>
          </w:tcPr>
          <w:p w:rsidR="002C2C7A" w:rsidRPr="002C2C7A" w:rsidRDefault="002C2C7A" w:rsidP="002C2C7A">
            <w:pPr>
              <w:widowControl w:val="0"/>
              <w:autoSpaceDE w:val="0"/>
              <w:autoSpaceDN w:val="0"/>
              <w:adjustRightInd w:val="0"/>
              <w:spacing w:after="0" w:line="240" w:lineRule="auto"/>
              <w:ind w:left="1134" w:hanging="774"/>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Субъекты</w:t>
            </w:r>
          </w:p>
          <w:p w:rsidR="002C2C7A" w:rsidRPr="002C2C7A" w:rsidRDefault="002C2C7A" w:rsidP="002C2C7A">
            <w:pPr>
              <w:widowControl w:val="0"/>
              <w:autoSpaceDE w:val="0"/>
              <w:autoSpaceDN w:val="0"/>
              <w:adjustRightInd w:val="0"/>
              <w:spacing w:after="0" w:line="240" w:lineRule="auto"/>
              <w:ind w:left="1134" w:hanging="774"/>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социализации</w:t>
            </w:r>
          </w:p>
        </w:tc>
        <w:tc>
          <w:tcPr>
            <w:tcW w:w="2977" w:type="dxa"/>
          </w:tcPr>
          <w:p w:rsidR="002C2C7A" w:rsidRPr="002C2C7A" w:rsidRDefault="002C2C7A" w:rsidP="002C2C7A">
            <w:pPr>
              <w:widowControl w:val="0"/>
              <w:autoSpaceDE w:val="0"/>
              <w:autoSpaceDN w:val="0"/>
              <w:adjustRightInd w:val="0"/>
              <w:spacing w:after="0" w:line="240" w:lineRule="auto"/>
              <w:ind w:left="1134" w:hanging="774"/>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Задачи</w:t>
            </w:r>
          </w:p>
        </w:tc>
        <w:tc>
          <w:tcPr>
            <w:tcW w:w="4394" w:type="dxa"/>
          </w:tcPr>
          <w:p w:rsidR="002C2C7A" w:rsidRPr="002C2C7A" w:rsidRDefault="002C2C7A" w:rsidP="002C2C7A">
            <w:pPr>
              <w:widowControl w:val="0"/>
              <w:autoSpaceDE w:val="0"/>
              <w:autoSpaceDN w:val="0"/>
              <w:adjustRightInd w:val="0"/>
              <w:spacing w:after="0" w:line="240" w:lineRule="auto"/>
              <w:ind w:left="1134" w:hanging="774"/>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 xml:space="preserve">Формирующий социальный опыт </w:t>
            </w:r>
          </w:p>
        </w:tc>
      </w:tr>
      <w:tr w:rsidR="002C2C7A" w:rsidRPr="002C2C7A" w:rsidTr="00C10479">
        <w:trPr>
          <w:trHeight w:val="1540"/>
        </w:trPr>
        <w:tc>
          <w:tcPr>
            <w:tcW w:w="2552"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Учреждения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дополнительного </w:t>
            </w:r>
          </w:p>
          <w:p w:rsidR="002C2C7A" w:rsidRPr="002C2C7A" w:rsidRDefault="002C2C7A" w:rsidP="005E28EB">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образования детей</w:t>
            </w:r>
            <w:r w:rsidR="005E28EB">
              <w:rPr>
                <w:rFonts w:ascii="Times New Roman" w:eastAsia="Calibri" w:hAnsi="Times New Roman" w:cs="Times New Roman"/>
                <w:sz w:val="24"/>
                <w:szCs w:val="24"/>
                <w:lang w:eastAsia="ru-RU"/>
              </w:rPr>
              <w:t>-</w:t>
            </w:r>
            <w:r w:rsidRPr="002C2C7A">
              <w:rPr>
                <w:rFonts w:ascii="Times New Roman" w:eastAsia="Calibri" w:hAnsi="Times New Roman" w:cs="Times New Roman"/>
                <w:sz w:val="24"/>
                <w:szCs w:val="24"/>
                <w:lang w:eastAsia="ru-RU"/>
              </w:rPr>
              <w:t xml:space="preserve">  </w:t>
            </w:r>
            <w:r w:rsidR="005E28EB">
              <w:rPr>
                <w:rFonts w:ascii="Times New Roman" w:eastAsia="Calibri" w:hAnsi="Times New Roman" w:cs="Times New Roman"/>
                <w:sz w:val="24"/>
                <w:szCs w:val="24"/>
                <w:lang w:eastAsia="ru-RU"/>
              </w:rPr>
              <w:t>ДЮСШ</w:t>
            </w:r>
          </w:p>
        </w:tc>
        <w:tc>
          <w:tcPr>
            <w:tcW w:w="2977" w:type="dxa"/>
          </w:tcPr>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Расширение сферы творческой самореализации учащихся с учетом их индивидуальных склонностей и возможностей</w:t>
            </w:r>
          </w:p>
        </w:tc>
        <w:tc>
          <w:tcPr>
            <w:tcW w:w="4394"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Опыт интеллектуального,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технического, художественного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творчества; опыт инициации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социальных акций и участия в них;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опыт делового взаимодействия,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проявления милосердия,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заботы, поддержки</w:t>
            </w:r>
          </w:p>
        </w:tc>
      </w:tr>
      <w:tr w:rsidR="002C2C7A" w:rsidRPr="002C2C7A" w:rsidTr="00C10479">
        <w:trPr>
          <w:trHeight w:val="1540"/>
        </w:trPr>
        <w:tc>
          <w:tcPr>
            <w:tcW w:w="2552"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Учреждения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культуры (музеи, библиотеки)</w:t>
            </w:r>
          </w:p>
        </w:tc>
        <w:tc>
          <w:tcPr>
            <w:tcW w:w="2977" w:type="dxa"/>
          </w:tcPr>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Содействие в формировании </w:t>
            </w:r>
          </w:p>
          <w:p w:rsidR="002C2C7A" w:rsidRPr="002C2C7A" w:rsidRDefault="002C2C7A" w:rsidP="00C10479">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социального опыта детей на</w:t>
            </w:r>
            <w:r w:rsidR="00C10479">
              <w:rPr>
                <w:rFonts w:ascii="Times New Roman" w:eastAsia="Calibri" w:hAnsi="Times New Roman" w:cs="Times New Roman"/>
                <w:sz w:val="24"/>
                <w:szCs w:val="24"/>
                <w:lang w:eastAsia="ru-RU"/>
              </w:rPr>
              <w:t xml:space="preserve"> </w:t>
            </w:r>
            <w:r w:rsidRPr="002C2C7A">
              <w:rPr>
                <w:rFonts w:ascii="Times New Roman" w:eastAsia="Calibri" w:hAnsi="Times New Roman" w:cs="Times New Roman"/>
                <w:sz w:val="24"/>
                <w:szCs w:val="24"/>
                <w:lang w:eastAsia="ru-RU"/>
              </w:rPr>
              <w:t xml:space="preserve">основе музейной педагогики, </w:t>
            </w:r>
          </w:p>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социальной практики общественных фондов, </w:t>
            </w:r>
          </w:p>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информационного </w:t>
            </w:r>
          </w:p>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многообразия </w:t>
            </w:r>
          </w:p>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библиотечных фондов</w:t>
            </w:r>
          </w:p>
        </w:tc>
        <w:tc>
          <w:tcPr>
            <w:tcW w:w="4394"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Опыт работы с музейной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экспозицией; </w:t>
            </w:r>
            <w:r w:rsidR="00C10479">
              <w:rPr>
                <w:rFonts w:ascii="Times New Roman" w:eastAsia="Calibri" w:hAnsi="Times New Roman" w:cs="Times New Roman"/>
                <w:sz w:val="24"/>
                <w:szCs w:val="24"/>
                <w:lang w:eastAsia="ru-RU"/>
              </w:rPr>
              <w:t xml:space="preserve"> </w:t>
            </w:r>
            <w:r w:rsidRPr="002C2C7A">
              <w:rPr>
                <w:rFonts w:ascii="Times New Roman" w:eastAsia="Calibri" w:hAnsi="Times New Roman" w:cs="Times New Roman"/>
                <w:sz w:val="24"/>
                <w:szCs w:val="24"/>
                <w:lang w:eastAsia="ru-RU"/>
              </w:rPr>
              <w:t>читательский</w:t>
            </w:r>
          </w:p>
          <w:p w:rsidR="002C2C7A" w:rsidRPr="002C2C7A" w:rsidRDefault="002C2C7A" w:rsidP="00C10479">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опыт,  опыт работы с библиотечным фондом, </w:t>
            </w:r>
            <w:r w:rsidR="00C10479">
              <w:rPr>
                <w:rFonts w:ascii="Times New Roman" w:eastAsia="Calibri" w:hAnsi="Times New Roman" w:cs="Times New Roman"/>
                <w:sz w:val="24"/>
                <w:szCs w:val="24"/>
                <w:lang w:eastAsia="ru-RU"/>
              </w:rPr>
              <w:t xml:space="preserve"> </w:t>
            </w:r>
            <w:r w:rsidRPr="002C2C7A">
              <w:rPr>
                <w:rFonts w:ascii="Times New Roman" w:eastAsia="Calibri" w:hAnsi="Times New Roman" w:cs="Times New Roman"/>
                <w:sz w:val="24"/>
                <w:szCs w:val="24"/>
                <w:lang w:eastAsia="ru-RU"/>
              </w:rPr>
              <w:t>опыт  поиска необходимой</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информации; опыт связи с</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общественными фондами и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взаимодействия с представителями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различных социальных групп</w:t>
            </w:r>
          </w:p>
        </w:tc>
      </w:tr>
      <w:tr w:rsidR="002C2C7A" w:rsidRPr="002C2C7A" w:rsidTr="00C10479">
        <w:trPr>
          <w:trHeight w:val="1540"/>
        </w:trPr>
        <w:tc>
          <w:tcPr>
            <w:tcW w:w="2552"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Общественные </w:t>
            </w:r>
          </w:p>
          <w:p w:rsidR="002C2C7A" w:rsidRPr="002C2C7A" w:rsidRDefault="002C2C7A" w:rsidP="005E28EB">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Организации </w:t>
            </w:r>
          </w:p>
        </w:tc>
        <w:tc>
          <w:tcPr>
            <w:tcW w:w="2977" w:type="dxa"/>
          </w:tcPr>
          <w:p w:rsidR="002C2C7A" w:rsidRPr="002C2C7A" w:rsidRDefault="005E28EB" w:rsidP="005E28EB">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Взаимодействие с  </w:t>
            </w:r>
            <w:r w:rsidR="002C2C7A" w:rsidRPr="002C2C7A">
              <w:rPr>
                <w:rFonts w:ascii="Times New Roman" w:eastAsia="Calibri" w:hAnsi="Times New Roman" w:cs="Times New Roman"/>
                <w:sz w:val="24"/>
                <w:szCs w:val="24"/>
                <w:lang w:eastAsia="ru-RU"/>
              </w:rPr>
              <w:t>общественными организациями другими объединениями и организациями</w:t>
            </w:r>
          </w:p>
        </w:tc>
        <w:tc>
          <w:tcPr>
            <w:tcW w:w="4394"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Опыт участия в деятельности общественных организаций;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опыт социальной активности, проявления самостоятельности и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ответственности, рефлексивной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оценки результатов социальной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практики; опыт реального управления и действия  </w:t>
            </w:r>
          </w:p>
        </w:tc>
      </w:tr>
      <w:tr w:rsidR="002C2C7A" w:rsidRPr="002C2C7A" w:rsidTr="00C10479">
        <w:trPr>
          <w:trHeight w:val="1540"/>
        </w:trPr>
        <w:tc>
          <w:tcPr>
            <w:tcW w:w="2552"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Зрелищные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учреждения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(театры,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филармонии,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концертные залы,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кинотеатры, </w:t>
            </w:r>
          </w:p>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студии)  </w:t>
            </w:r>
          </w:p>
        </w:tc>
        <w:tc>
          <w:tcPr>
            <w:tcW w:w="2977" w:type="dxa"/>
          </w:tcPr>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Приобщение к богатству </w:t>
            </w:r>
          </w:p>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классического и современного искусства, воспитание уважения к</w:t>
            </w:r>
          </w:p>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творчеству исполнителей, развитие эстетического кругозора </w:t>
            </w:r>
          </w:p>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с использованием средств театральной педагогики </w:t>
            </w:r>
          </w:p>
          <w:p w:rsidR="002C2C7A" w:rsidRPr="002C2C7A" w:rsidRDefault="002C2C7A" w:rsidP="00C10479">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(встреч с создателями спектакля, обсуждений, дискуссий по зрительским впечатлениям и т п.)</w:t>
            </w:r>
          </w:p>
        </w:tc>
        <w:tc>
          <w:tcPr>
            <w:tcW w:w="4394" w:type="dxa"/>
          </w:tcPr>
          <w:p w:rsidR="002C2C7A" w:rsidRPr="002C2C7A" w:rsidRDefault="002C2C7A" w:rsidP="00C10479">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Опыт восприятия спектакля, кинофильма, музыкального произведения; формирование зрительской культуры; опыт восприятия спектакля (кинофильма) как результата комплексного взаимодействия автора, режиссера, художника, актеров и многообразных служб, обеспечивающих рождение сценического произведения</w:t>
            </w:r>
          </w:p>
        </w:tc>
      </w:tr>
      <w:tr w:rsidR="002C2C7A" w:rsidRPr="002C2C7A" w:rsidTr="00C10479">
        <w:trPr>
          <w:trHeight w:val="913"/>
        </w:trPr>
        <w:tc>
          <w:tcPr>
            <w:tcW w:w="2552"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lastRenderedPageBreak/>
              <w:t>Социальные партнеры</w:t>
            </w:r>
          </w:p>
        </w:tc>
        <w:tc>
          <w:tcPr>
            <w:tcW w:w="2977" w:type="dxa"/>
          </w:tcPr>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Взаимодействие с целью объединения ресурсов социализации (базы внеурочной деятельности, школьного музея, информационных ресурсов и т.д.)</w:t>
            </w:r>
          </w:p>
        </w:tc>
        <w:tc>
          <w:tcPr>
            <w:tcW w:w="4394"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Развитие опыта разноплановой творческой деятельности, формирование исторической памяти и уважительного отношения к традициям, опыта использования компьютерных технологий и т.д.</w:t>
            </w:r>
          </w:p>
        </w:tc>
      </w:tr>
      <w:tr w:rsidR="002C2C7A" w:rsidRPr="002C2C7A" w:rsidTr="00C10479">
        <w:trPr>
          <w:trHeight w:val="913"/>
        </w:trPr>
        <w:tc>
          <w:tcPr>
            <w:tcW w:w="2552" w:type="dxa"/>
          </w:tcPr>
          <w:p w:rsidR="002C2C7A" w:rsidRPr="002C2C7A" w:rsidRDefault="005E28EB"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КДН и ПДН</w:t>
            </w:r>
          </w:p>
        </w:tc>
        <w:tc>
          <w:tcPr>
            <w:tcW w:w="2977" w:type="dxa"/>
          </w:tcPr>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Социальная поддержка и </w:t>
            </w:r>
          </w:p>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реабилитация </w:t>
            </w:r>
          </w:p>
          <w:p w:rsidR="002C2C7A" w:rsidRPr="002C2C7A" w:rsidRDefault="002C2C7A" w:rsidP="00C10479">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детей, </w:t>
            </w:r>
            <w:r w:rsidR="00C10479">
              <w:rPr>
                <w:rFonts w:ascii="Times New Roman" w:eastAsia="Calibri" w:hAnsi="Times New Roman" w:cs="Times New Roman"/>
                <w:sz w:val="24"/>
                <w:szCs w:val="24"/>
                <w:lang w:eastAsia="ru-RU"/>
              </w:rPr>
              <w:t xml:space="preserve"> </w:t>
            </w:r>
            <w:r w:rsidRPr="002C2C7A">
              <w:rPr>
                <w:rFonts w:ascii="Times New Roman" w:eastAsia="Calibri" w:hAnsi="Times New Roman" w:cs="Times New Roman"/>
                <w:sz w:val="24"/>
                <w:szCs w:val="24"/>
                <w:lang w:eastAsia="ru-RU"/>
              </w:rPr>
              <w:t xml:space="preserve">оказавшихся в трудной </w:t>
            </w:r>
          </w:p>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жизненной ситуации.</w:t>
            </w:r>
          </w:p>
        </w:tc>
        <w:tc>
          <w:tcPr>
            <w:tcW w:w="4394" w:type="dxa"/>
          </w:tcPr>
          <w:p w:rsidR="002C2C7A" w:rsidRPr="002C2C7A" w:rsidRDefault="002C2C7A" w:rsidP="00C10479">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Опыт общения с детьми из</w:t>
            </w:r>
            <w:r w:rsidR="00C10479">
              <w:rPr>
                <w:rFonts w:ascii="Times New Roman" w:eastAsia="Calibri" w:hAnsi="Times New Roman" w:cs="Times New Roman"/>
                <w:sz w:val="24"/>
                <w:szCs w:val="24"/>
                <w:lang w:eastAsia="ru-RU"/>
              </w:rPr>
              <w:t xml:space="preserve"> </w:t>
            </w:r>
            <w:r w:rsidRPr="002C2C7A">
              <w:rPr>
                <w:rFonts w:ascii="Times New Roman" w:eastAsia="Calibri" w:hAnsi="Times New Roman" w:cs="Times New Roman"/>
                <w:sz w:val="24"/>
                <w:szCs w:val="24"/>
                <w:lang w:eastAsia="ru-RU"/>
              </w:rPr>
              <w:t xml:space="preserve">разных социальных групп; опыт </w:t>
            </w:r>
          </w:p>
          <w:p w:rsidR="002C2C7A" w:rsidRPr="002C2C7A" w:rsidRDefault="002C2C7A" w:rsidP="00C10479">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моральной и практической поддержки детей, нуждающихся </w:t>
            </w:r>
            <w:r w:rsidR="00C10479">
              <w:rPr>
                <w:rFonts w:ascii="Times New Roman" w:eastAsia="Calibri" w:hAnsi="Times New Roman" w:cs="Times New Roman"/>
                <w:sz w:val="24"/>
                <w:szCs w:val="24"/>
                <w:lang w:eastAsia="ru-RU"/>
              </w:rPr>
              <w:t xml:space="preserve"> </w:t>
            </w:r>
            <w:r w:rsidRPr="002C2C7A">
              <w:rPr>
                <w:rFonts w:ascii="Times New Roman" w:eastAsia="Calibri" w:hAnsi="Times New Roman" w:cs="Times New Roman"/>
                <w:sz w:val="24"/>
                <w:szCs w:val="24"/>
                <w:lang w:eastAsia="ru-RU"/>
              </w:rPr>
              <w:t>в помощи; опыт шефской работы.</w:t>
            </w:r>
          </w:p>
        </w:tc>
      </w:tr>
      <w:tr w:rsidR="002C2C7A" w:rsidRPr="002C2C7A" w:rsidTr="00C10479">
        <w:trPr>
          <w:trHeight w:val="629"/>
        </w:trPr>
        <w:tc>
          <w:tcPr>
            <w:tcW w:w="2552" w:type="dxa"/>
          </w:tcPr>
          <w:p w:rsidR="002C2C7A" w:rsidRPr="002C2C7A" w:rsidRDefault="003861C9" w:rsidP="003861C9">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МУЗ «Ильинская </w:t>
            </w:r>
            <w:r w:rsidR="005E28EB">
              <w:rPr>
                <w:rFonts w:ascii="Times New Roman" w:eastAsia="Calibri" w:hAnsi="Times New Roman" w:cs="Times New Roman"/>
                <w:sz w:val="24"/>
                <w:szCs w:val="24"/>
                <w:lang w:eastAsia="ru-RU"/>
              </w:rPr>
              <w:t>ЦРБ</w:t>
            </w:r>
            <w:r>
              <w:rPr>
                <w:rFonts w:ascii="Times New Roman" w:eastAsia="Calibri" w:hAnsi="Times New Roman" w:cs="Times New Roman"/>
                <w:sz w:val="24"/>
                <w:szCs w:val="24"/>
                <w:lang w:eastAsia="ru-RU"/>
              </w:rPr>
              <w:t>»</w:t>
            </w:r>
            <w:r w:rsidR="005E28EB">
              <w:rPr>
                <w:rFonts w:ascii="Times New Roman" w:eastAsia="Calibri" w:hAnsi="Times New Roman" w:cs="Times New Roman"/>
                <w:sz w:val="24"/>
                <w:szCs w:val="24"/>
                <w:lang w:eastAsia="ru-RU"/>
              </w:rPr>
              <w:t>, Фоминский ФАП</w:t>
            </w:r>
          </w:p>
        </w:tc>
        <w:tc>
          <w:tcPr>
            <w:tcW w:w="2977" w:type="dxa"/>
          </w:tcPr>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Охрана здоровья, профилактика заболеваний, профилактика табакокурения, употребления алкоголя, ПАВ, наркотиков</w:t>
            </w:r>
          </w:p>
        </w:tc>
        <w:tc>
          <w:tcPr>
            <w:tcW w:w="4394"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Содействие школе и семье в формировании ценностей здорового образа жизни; поддержка социализации детей с проблемами здоровья и развития.</w:t>
            </w:r>
          </w:p>
        </w:tc>
      </w:tr>
      <w:tr w:rsidR="002C2C7A" w:rsidRPr="002C2C7A" w:rsidTr="00C10479">
        <w:trPr>
          <w:trHeight w:val="1540"/>
        </w:trPr>
        <w:tc>
          <w:tcPr>
            <w:tcW w:w="2552" w:type="dxa"/>
          </w:tcPr>
          <w:p w:rsidR="002C2C7A" w:rsidRPr="002C2C7A" w:rsidRDefault="002C2C7A" w:rsidP="005E28EB">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Психологическая служба (центры психологической помощи, телефоны доверия)</w:t>
            </w:r>
          </w:p>
        </w:tc>
        <w:tc>
          <w:tcPr>
            <w:tcW w:w="2977" w:type="dxa"/>
          </w:tcPr>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Консультативная, психотерапевтическая помощь детям, родителям и педагогам</w:t>
            </w:r>
          </w:p>
        </w:tc>
        <w:tc>
          <w:tcPr>
            <w:tcW w:w="4394"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Опыт самореализации, самоутверждения, адекватного самовосприятия в кризисной ситуации; гармонизация детско-родительских отношений</w:t>
            </w:r>
          </w:p>
        </w:tc>
      </w:tr>
      <w:tr w:rsidR="002C2C7A" w:rsidRPr="002C2C7A" w:rsidTr="00C10479">
        <w:trPr>
          <w:trHeight w:val="1540"/>
        </w:trPr>
        <w:tc>
          <w:tcPr>
            <w:tcW w:w="2552" w:type="dxa"/>
          </w:tcPr>
          <w:p w:rsidR="002C2C7A" w:rsidRPr="002C2C7A" w:rsidRDefault="005E28EB"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Совет ветеранов</w:t>
            </w:r>
            <w:r w:rsidR="002C2C7A" w:rsidRPr="002C2C7A">
              <w:rPr>
                <w:rFonts w:ascii="Times New Roman" w:eastAsia="Calibri" w:hAnsi="Times New Roman" w:cs="Times New Roman"/>
                <w:sz w:val="24"/>
                <w:szCs w:val="24"/>
                <w:lang w:eastAsia="ru-RU"/>
              </w:rPr>
              <w:t>, Совет ветеранов Афганистана</w:t>
            </w:r>
          </w:p>
        </w:tc>
        <w:tc>
          <w:tcPr>
            <w:tcW w:w="2977" w:type="dxa"/>
          </w:tcPr>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Сохранение исторической памяти; поддержка ветеранов, содействие патриотическому воспитанию обучающихся</w:t>
            </w:r>
          </w:p>
        </w:tc>
        <w:tc>
          <w:tcPr>
            <w:tcW w:w="4394"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Опыт общения с людьми разных поколений; опыт проявления нравственно ценного отношения к героическому прошлому народа, заслугам ветеранов; опыт помощи, заботы о людях старшего поколения, формирование позитивного отношения к ним</w:t>
            </w:r>
          </w:p>
        </w:tc>
      </w:tr>
      <w:tr w:rsidR="002C2C7A" w:rsidRPr="002C2C7A" w:rsidTr="005B1ACD">
        <w:trPr>
          <w:trHeight w:val="1300"/>
        </w:trPr>
        <w:tc>
          <w:tcPr>
            <w:tcW w:w="2552" w:type="dxa"/>
          </w:tcPr>
          <w:p w:rsidR="002C2C7A" w:rsidRPr="002C2C7A" w:rsidRDefault="002C2C7A" w:rsidP="005E28EB">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Депутаты </w:t>
            </w:r>
            <w:r w:rsidR="005B1ACD">
              <w:rPr>
                <w:rFonts w:ascii="Times New Roman" w:eastAsia="Calibri" w:hAnsi="Times New Roman" w:cs="Times New Roman"/>
                <w:sz w:val="24"/>
                <w:szCs w:val="24"/>
                <w:lang w:eastAsia="ru-RU"/>
              </w:rPr>
              <w:t>районного Собрания депутатов и местного самоуправления</w:t>
            </w:r>
          </w:p>
        </w:tc>
        <w:tc>
          <w:tcPr>
            <w:tcW w:w="2977" w:type="dxa"/>
          </w:tcPr>
          <w:p w:rsidR="002C2C7A" w:rsidRPr="002C2C7A" w:rsidRDefault="005B1ACD"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Расширение информационного поля социализации учащихся</w:t>
            </w:r>
          </w:p>
        </w:tc>
        <w:tc>
          <w:tcPr>
            <w:tcW w:w="4394" w:type="dxa"/>
          </w:tcPr>
          <w:p w:rsidR="002C2C7A" w:rsidRPr="002C2C7A" w:rsidRDefault="005B1ACD"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Опыт общественной деятельности обучающихся</w:t>
            </w:r>
          </w:p>
        </w:tc>
      </w:tr>
      <w:tr w:rsidR="002C2C7A" w:rsidRPr="002C2C7A" w:rsidTr="005B1ACD">
        <w:trPr>
          <w:trHeight w:val="1263"/>
        </w:trPr>
        <w:tc>
          <w:tcPr>
            <w:tcW w:w="2552"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Муниципальные и региональные СМИ</w:t>
            </w:r>
          </w:p>
        </w:tc>
        <w:tc>
          <w:tcPr>
            <w:tcW w:w="2977" w:type="dxa"/>
          </w:tcPr>
          <w:p w:rsidR="002C2C7A" w:rsidRPr="002C2C7A" w:rsidRDefault="002C2C7A" w:rsidP="002C2C7A">
            <w:pPr>
              <w:widowControl w:val="0"/>
              <w:autoSpaceDE w:val="0"/>
              <w:autoSpaceDN w:val="0"/>
              <w:adjustRightInd w:val="0"/>
              <w:spacing w:after="0" w:line="240" w:lineRule="auto"/>
              <w:ind w:left="34"/>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Расширение информационного поля социализации учащихся; отражение жизни школы</w:t>
            </w:r>
          </w:p>
        </w:tc>
        <w:tc>
          <w:tcPr>
            <w:tcW w:w="4394" w:type="dxa"/>
          </w:tcPr>
          <w:p w:rsidR="002C2C7A" w:rsidRPr="002C2C7A" w:rsidRDefault="002C2C7A" w:rsidP="002C2C7A">
            <w:pPr>
              <w:widowControl w:val="0"/>
              <w:autoSpaceDE w:val="0"/>
              <w:autoSpaceDN w:val="0"/>
              <w:adjustRightInd w:val="0"/>
              <w:spacing w:after="0" w:line="240" w:lineRule="auto"/>
              <w:ind w:left="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Опыт поиска информации из различных источников; опыт обсуждения материалов СМИ; корреспондентский опыт; опыт участия в телепрограммах</w:t>
            </w:r>
          </w:p>
        </w:tc>
      </w:tr>
    </w:tbl>
    <w:p w:rsidR="002C2C7A" w:rsidRDefault="002C2C7A" w:rsidP="002C2C7A">
      <w:pPr>
        <w:widowControl w:val="0"/>
        <w:autoSpaceDE w:val="0"/>
        <w:autoSpaceDN w:val="0"/>
        <w:adjustRightInd w:val="0"/>
        <w:spacing w:after="0" w:line="240" w:lineRule="auto"/>
        <w:ind w:left="1134" w:hanging="774"/>
        <w:jc w:val="both"/>
        <w:rPr>
          <w:rFonts w:ascii="Times New Roman" w:eastAsia="Calibri" w:hAnsi="Times New Roman" w:cs="Times New Roman"/>
          <w:b/>
          <w:sz w:val="24"/>
          <w:szCs w:val="24"/>
          <w:lang w:eastAsia="ru-RU"/>
        </w:rPr>
      </w:pPr>
    </w:p>
    <w:p w:rsidR="002C2C7A" w:rsidRPr="002C2C7A" w:rsidRDefault="002C2C7A" w:rsidP="005B1ACD">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360"/>
        <w:jc w:val="center"/>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Этап социализации учащихся</w:t>
      </w:r>
      <w:r w:rsidRPr="002C2C7A">
        <w:rPr>
          <w:rFonts w:ascii="Times New Roman" w:eastAsia="Calibri" w:hAnsi="Times New Roman" w:cs="Times New Roman"/>
          <w:sz w:val="24"/>
          <w:szCs w:val="24"/>
          <w:lang w:eastAsia="ru-RU"/>
        </w:rPr>
        <w:t xml:space="preserve"> включает:</w:t>
      </w:r>
    </w:p>
    <w:p w:rsidR="002C2C7A" w:rsidRPr="002C2C7A" w:rsidRDefault="002C2C7A" w:rsidP="002C2C7A">
      <w:pPr>
        <w:widowControl w:val="0"/>
        <w:autoSpaceDE w:val="0"/>
        <w:autoSpaceDN w:val="0"/>
        <w:adjustRightInd w:val="0"/>
        <w:spacing w:after="0" w:line="240" w:lineRule="auto"/>
        <w:ind w:firstLine="360"/>
        <w:rPr>
          <w:rFonts w:ascii="Times New Roman" w:eastAsia="Calibri"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4961"/>
      </w:tblGrid>
      <w:tr w:rsidR="002C2C7A" w:rsidRPr="002C2C7A" w:rsidTr="005B1ACD">
        <w:tc>
          <w:tcPr>
            <w:tcW w:w="4820" w:type="dxa"/>
          </w:tcPr>
          <w:p w:rsidR="002C2C7A" w:rsidRPr="002C2C7A" w:rsidRDefault="002C2C7A" w:rsidP="002C2C7A">
            <w:pPr>
              <w:widowControl w:val="0"/>
              <w:autoSpaceDE w:val="0"/>
              <w:autoSpaceDN w:val="0"/>
              <w:adjustRightInd w:val="0"/>
              <w:spacing w:after="0" w:line="240" w:lineRule="auto"/>
              <w:ind w:left="1134" w:hanging="774"/>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На уровне 5-7 классов:</w:t>
            </w:r>
          </w:p>
        </w:tc>
        <w:tc>
          <w:tcPr>
            <w:tcW w:w="4961" w:type="dxa"/>
          </w:tcPr>
          <w:p w:rsidR="002C2C7A" w:rsidRPr="002C2C7A" w:rsidRDefault="002C2C7A" w:rsidP="002C2C7A">
            <w:pPr>
              <w:widowControl w:val="0"/>
              <w:autoSpaceDE w:val="0"/>
              <w:autoSpaceDN w:val="0"/>
              <w:adjustRightInd w:val="0"/>
              <w:spacing w:after="0" w:line="240" w:lineRule="auto"/>
              <w:ind w:left="1134" w:hanging="774"/>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На уровне 8-9 классов:</w:t>
            </w:r>
          </w:p>
        </w:tc>
      </w:tr>
      <w:tr w:rsidR="002C2C7A" w:rsidRPr="002C2C7A" w:rsidTr="005B1ACD">
        <w:tc>
          <w:tcPr>
            <w:tcW w:w="4820" w:type="dxa"/>
          </w:tcPr>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формирование активной гражданской позиции и ответственного поведения в процессе учебной, внеучебной, внешкольной, общественно значимой деятельности учащихся; </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достижение уровня физического, </w:t>
            </w:r>
            <w:r w:rsidRPr="002C2C7A">
              <w:rPr>
                <w:rFonts w:ascii="Times New Roman" w:eastAsia="Calibri" w:hAnsi="Times New Roman" w:cs="Times New Roman"/>
                <w:sz w:val="24"/>
                <w:szCs w:val="24"/>
                <w:lang w:eastAsia="ru-RU"/>
              </w:rPr>
              <w:lastRenderedPageBreak/>
              <w:t>социального и духовного развития, адекватного своему возрасту;</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умение решать социально-культурные задачи (познавательные, морально-нравственные, ценностно-смысловые), специфичные для возраста учащегося;</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поддержание разнообразных видов и типов отношений в основных сферах своей жизнедеятельности: общение, учёба, игра, спорт, творчество, увлечения (хобби);</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привычек поведения, волевых качеств;</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усвоение социального опыта, основных социальных ролей, соответствующих возрасту учащихся в части освоения норм и правил общественного поведения</w:t>
            </w:r>
          </w:p>
          <w:p w:rsidR="002C2C7A" w:rsidRPr="002C2C7A" w:rsidRDefault="002C2C7A" w:rsidP="002C2C7A">
            <w:pPr>
              <w:widowControl w:val="0"/>
              <w:tabs>
                <w:tab w:val="num" w:pos="176"/>
              </w:tabs>
              <w:autoSpaceDE w:val="0"/>
              <w:autoSpaceDN w:val="0"/>
              <w:adjustRightInd w:val="0"/>
              <w:spacing w:after="0" w:line="240" w:lineRule="auto"/>
              <w:ind w:left="34" w:firstLine="326"/>
              <w:jc w:val="both"/>
              <w:rPr>
                <w:rFonts w:ascii="Times New Roman" w:eastAsia="Calibri" w:hAnsi="Times New Roman" w:cs="Times New Roman"/>
                <w:color w:val="FF0000"/>
                <w:sz w:val="24"/>
                <w:szCs w:val="24"/>
                <w:lang w:eastAsia="ru-RU"/>
              </w:rPr>
            </w:pPr>
          </w:p>
        </w:tc>
        <w:tc>
          <w:tcPr>
            <w:tcW w:w="4961" w:type="dxa"/>
          </w:tcPr>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lastRenderedPageBreak/>
              <w:t>формирование собственного конструктивного стиля общественного поведения в ходе педагогически организованного взаимодействия с социальным окружением;</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усвоение социального опыта, </w:t>
            </w:r>
            <w:r w:rsidRPr="002C2C7A">
              <w:rPr>
                <w:rFonts w:ascii="Times New Roman" w:eastAsia="Calibri" w:hAnsi="Times New Roman" w:cs="Times New Roman"/>
                <w:sz w:val="24"/>
                <w:szCs w:val="24"/>
                <w:lang w:eastAsia="ru-RU"/>
              </w:rPr>
              <w:lastRenderedPageBreak/>
              <w:t>основных социальных ролей, соответствующих возрасту учащихся в части освоения норм и правил общественного поведения;</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умение решать социально-культурные задачи (познавательные, морально-нравственные, ценностно-смысловые), специфичные для возраста учащегося;</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активное участие в изменении школьной среды и в изменении доступных сфер жизни окружающего социума;</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регулярное переосмысление внешних взаимодействий и взаимоотношений с различными людьми в системе общественных отношений, в том числе с использованием дневников самонаблюдения и электронных дневников в Интернет;</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осознание мотивов своей социальной деятельности;</w:t>
            </w:r>
          </w:p>
          <w:p w:rsidR="002C2C7A" w:rsidRPr="002C2C7A" w:rsidRDefault="002C2C7A" w:rsidP="002C2C7A">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привычек поведения, волевых качеств;</w:t>
            </w:r>
          </w:p>
          <w:p w:rsidR="002C2C7A" w:rsidRPr="005B1ACD" w:rsidRDefault="002C2C7A" w:rsidP="005B1ACD">
            <w:pPr>
              <w:widowControl w:val="0"/>
              <w:numPr>
                <w:ilvl w:val="0"/>
                <w:numId w:val="34"/>
              </w:numPr>
              <w:tabs>
                <w:tab w:val="num" w:pos="176"/>
              </w:tabs>
              <w:autoSpaceDE w:val="0"/>
              <w:autoSpaceDN w:val="0"/>
              <w:adjustRightInd w:val="0"/>
              <w:spacing w:after="0" w:line="240" w:lineRule="auto"/>
              <w:ind w:left="34" w:firstLine="326"/>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tc>
      </w:tr>
    </w:tbl>
    <w:p w:rsidR="002C2C7A" w:rsidRPr="002C2C7A" w:rsidRDefault="002C2C7A" w:rsidP="002C2C7A">
      <w:pPr>
        <w:widowControl w:val="0"/>
        <w:autoSpaceDE w:val="0"/>
        <w:autoSpaceDN w:val="0"/>
        <w:adjustRightInd w:val="0"/>
        <w:spacing w:after="0" w:line="240" w:lineRule="auto"/>
        <w:ind w:left="1134" w:hanging="774"/>
        <w:jc w:val="both"/>
        <w:rPr>
          <w:rFonts w:ascii="Times New Roman" w:eastAsia="Calibri" w:hAnsi="Times New Roman" w:cs="Times New Roman"/>
          <w:color w:val="FF0000"/>
          <w:sz w:val="24"/>
          <w:szCs w:val="24"/>
          <w:lang w:eastAsia="ru-RU"/>
        </w:rPr>
      </w:pP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Миссия школы в контексте социальной деятельности на уровне основного общего образования — дать учащемуся представление об общественных ценностях и ориентированных на эти ценности образцах поведения через практику общественных отношений с различными социальными группами и людьми с разными социальными статусами.</w:t>
      </w:r>
    </w:p>
    <w:p w:rsidR="005E28EB" w:rsidRDefault="005E28EB" w:rsidP="005B1ACD">
      <w:pPr>
        <w:spacing w:after="0" w:line="240" w:lineRule="auto"/>
        <w:rPr>
          <w:rFonts w:ascii="Times New Roman" w:eastAsia="Times New Roman" w:hAnsi="Times New Roman" w:cs="Times New Roman"/>
          <w:b/>
          <w:sz w:val="24"/>
          <w:szCs w:val="24"/>
          <w:lang w:eastAsia="ru-RU"/>
        </w:rPr>
      </w:pPr>
    </w:p>
    <w:p w:rsidR="002C2C7A" w:rsidRPr="002C2C7A" w:rsidRDefault="002C2C7A" w:rsidP="002C2C7A">
      <w:pPr>
        <w:spacing w:after="0" w:line="240" w:lineRule="auto"/>
        <w:ind w:firstLine="567"/>
        <w:jc w:val="center"/>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
          <w:sz w:val="24"/>
          <w:szCs w:val="24"/>
          <w:lang w:eastAsia="ru-RU"/>
        </w:rPr>
        <w:t xml:space="preserve">2.3.7. Основные формы организации педагогической поддержки </w:t>
      </w:r>
    </w:p>
    <w:p w:rsidR="002C2C7A" w:rsidRPr="002C2C7A" w:rsidRDefault="002C2C7A" w:rsidP="002C2C7A">
      <w:pPr>
        <w:spacing w:after="0" w:line="240" w:lineRule="auto"/>
        <w:ind w:firstLine="567"/>
        <w:jc w:val="center"/>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
          <w:sz w:val="24"/>
          <w:szCs w:val="24"/>
          <w:lang w:eastAsia="ru-RU"/>
        </w:rPr>
        <w:t>социализации учащихся</w:t>
      </w:r>
    </w:p>
    <w:p w:rsidR="002C2C7A" w:rsidRPr="002C2C7A" w:rsidRDefault="002C2C7A" w:rsidP="002C2C7A">
      <w:pPr>
        <w:spacing w:after="0" w:line="240" w:lineRule="auto"/>
        <w:ind w:firstLine="567"/>
        <w:jc w:val="center"/>
        <w:rPr>
          <w:rFonts w:ascii="Times New Roman" w:eastAsia="Times New Roman"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Педагогическая поддержка социализации осуществляется в процессе обучения, </w:t>
      </w:r>
      <w:r w:rsidRPr="002C2C7A">
        <w:rPr>
          <w:rFonts w:ascii="Times New Roman" w:eastAsia="Calibri" w:hAnsi="Times New Roman" w:cs="Times New Roman"/>
          <w:b/>
          <w:sz w:val="24"/>
          <w:szCs w:val="24"/>
          <w:lang w:eastAsia="ru-RU"/>
        </w:rPr>
        <w:t>создания дополнительных пространств самореализации обучающихся</w:t>
      </w:r>
      <w:r w:rsidRPr="002C2C7A">
        <w:rPr>
          <w:rFonts w:ascii="Times New Roman" w:eastAsia="Calibri" w:hAnsi="Times New Roman" w:cs="Times New Roman"/>
          <w:sz w:val="24"/>
          <w:szCs w:val="24"/>
          <w:lang w:eastAsia="ru-RU"/>
        </w:rPr>
        <w:t xml:space="preserve"> с учётом:</w:t>
      </w:r>
    </w:p>
    <w:p w:rsidR="002C2C7A" w:rsidRPr="002C2C7A" w:rsidRDefault="002C2C7A" w:rsidP="00082452">
      <w:pPr>
        <w:widowControl w:val="0"/>
        <w:numPr>
          <w:ilvl w:val="0"/>
          <w:numId w:val="6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урочной и внеурочной деятельности</w:t>
      </w:r>
    </w:p>
    <w:p w:rsidR="002C2C7A" w:rsidRPr="002C2C7A" w:rsidRDefault="002C2C7A" w:rsidP="00082452">
      <w:pPr>
        <w:widowControl w:val="0"/>
        <w:numPr>
          <w:ilvl w:val="0"/>
          <w:numId w:val="6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 форм участия  социальных партнёров по направлениям социального воспитания</w:t>
      </w:r>
    </w:p>
    <w:p w:rsidR="002C2C7A" w:rsidRPr="002C2C7A" w:rsidRDefault="002C2C7A" w:rsidP="00082452">
      <w:pPr>
        <w:widowControl w:val="0"/>
        <w:numPr>
          <w:ilvl w:val="0"/>
          <w:numId w:val="6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 методического обеспечения социальной деятельности и формирования социальной среды школы.</w:t>
      </w:r>
    </w:p>
    <w:p w:rsidR="002C2C7A" w:rsidRDefault="002C2C7A" w:rsidP="002C2C7A">
      <w:pPr>
        <w:spacing w:after="0" w:line="240" w:lineRule="auto"/>
        <w:ind w:firstLine="783"/>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 Основными </w:t>
      </w:r>
      <w:r w:rsidRPr="002C2C7A">
        <w:rPr>
          <w:rFonts w:ascii="Times New Roman" w:eastAsia="Times New Roman" w:hAnsi="Times New Roman" w:cs="Times New Roman"/>
          <w:b/>
          <w:sz w:val="24"/>
          <w:szCs w:val="24"/>
          <w:lang w:eastAsia="ru-RU"/>
        </w:rPr>
        <w:t>формами</w:t>
      </w:r>
      <w:r w:rsidRPr="002C2C7A">
        <w:rPr>
          <w:rFonts w:ascii="Times New Roman" w:eastAsia="Times New Roman" w:hAnsi="Times New Roman" w:cs="Times New Roman"/>
          <w:sz w:val="24"/>
          <w:szCs w:val="24"/>
          <w:lang w:eastAsia="ru-RU"/>
        </w:rPr>
        <w:t xml:space="preserve"> педагогической поддержки социализации являются </w:t>
      </w:r>
      <w:r w:rsidRPr="002C2C7A">
        <w:rPr>
          <w:rFonts w:ascii="Times New Roman" w:eastAsia="Times New Roman" w:hAnsi="Times New Roman" w:cs="Times New Roman"/>
          <w:b/>
          <w:sz w:val="24"/>
          <w:szCs w:val="24"/>
          <w:lang w:eastAsia="ru-RU"/>
        </w:rPr>
        <w:t>ролевые игры, социализация учащихся в ходе познавательной деятельности, социализация средствами общественной  и трудовой деятельности</w:t>
      </w:r>
      <w:r w:rsidRPr="002C2C7A">
        <w:rPr>
          <w:rFonts w:ascii="Times New Roman" w:eastAsia="Times New Roman" w:hAnsi="Times New Roman" w:cs="Times New Roman"/>
          <w:sz w:val="24"/>
          <w:szCs w:val="24"/>
          <w:lang w:eastAsia="ru-RU"/>
        </w:rPr>
        <w:t>.</w:t>
      </w:r>
    </w:p>
    <w:p w:rsidR="005B1ACD" w:rsidRPr="002C2C7A" w:rsidRDefault="005B1ACD" w:rsidP="002C2C7A">
      <w:pPr>
        <w:spacing w:after="0" w:line="240" w:lineRule="auto"/>
        <w:ind w:firstLine="783"/>
        <w:contextualSpacing/>
        <w:jc w:val="both"/>
        <w:rPr>
          <w:rFonts w:ascii="Times New Roman" w:eastAsia="Times New Roman"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82"/>
        <w:gridCol w:w="3278"/>
        <w:gridCol w:w="416"/>
        <w:gridCol w:w="114"/>
        <w:gridCol w:w="3806"/>
      </w:tblGrid>
      <w:tr w:rsidR="002C2C7A" w:rsidRPr="002C2C7A" w:rsidTr="005B1ACD">
        <w:tc>
          <w:tcPr>
            <w:tcW w:w="1843" w:type="dxa"/>
            <w:shd w:val="clear" w:color="auto" w:fill="auto"/>
          </w:tcPr>
          <w:p w:rsidR="002C2C7A" w:rsidRPr="002C2C7A" w:rsidRDefault="002C2C7A" w:rsidP="002C2C7A">
            <w:pPr>
              <w:widowControl w:val="0"/>
              <w:autoSpaceDE w:val="0"/>
              <w:autoSpaceDN w:val="0"/>
              <w:adjustRightInd w:val="0"/>
              <w:spacing w:after="0" w:line="240" w:lineRule="auto"/>
              <w:ind w:left="1134" w:hanging="774"/>
              <w:jc w:val="both"/>
              <w:rPr>
                <w:rFonts w:ascii="Times New Roman" w:eastAsia="Calibri" w:hAnsi="Times New Roman" w:cs="Times New Roman"/>
                <w:sz w:val="24"/>
                <w:szCs w:val="24"/>
                <w:lang w:eastAsia="ru-RU"/>
              </w:rPr>
            </w:pPr>
          </w:p>
        </w:tc>
        <w:tc>
          <w:tcPr>
            <w:tcW w:w="3460" w:type="dxa"/>
            <w:gridSpan w:val="2"/>
            <w:shd w:val="clear" w:color="auto" w:fill="auto"/>
          </w:tcPr>
          <w:p w:rsidR="002C2C7A" w:rsidRPr="002C2C7A" w:rsidRDefault="002C2C7A" w:rsidP="002C2C7A">
            <w:pPr>
              <w:widowControl w:val="0"/>
              <w:autoSpaceDE w:val="0"/>
              <w:autoSpaceDN w:val="0"/>
              <w:adjustRightInd w:val="0"/>
              <w:spacing w:after="0" w:line="240" w:lineRule="auto"/>
              <w:ind w:left="1134" w:hanging="774"/>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Мероприятия</w:t>
            </w:r>
          </w:p>
        </w:tc>
        <w:tc>
          <w:tcPr>
            <w:tcW w:w="4336" w:type="dxa"/>
            <w:gridSpan w:val="3"/>
            <w:shd w:val="clear" w:color="auto" w:fill="auto"/>
          </w:tcPr>
          <w:p w:rsidR="002C2C7A" w:rsidRPr="002C2C7A" w:rsidRDefault="002C2C7A" w:rsidP="002C2C7A">
            <w:pPr>
              <w:widowControl w:val="0"/>
              <w:autoSpaceDE w:val="0"/>
              <w:autoSpaceDN w:val="0"/>
              <w:adjustRightInd w:val="0"/>
              <w:spacing w:after="0" w:line="240" w:lineRule="auto"/>
              <w:ind w:left="1134" w:hanging="774"/>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Социальные роли</w:t>
            </w:r>
          </w:p>
        </w:tc>
      </w:tr>
      <w:tr w:rsidR="002C2C7A" w:rsidRPr="002C2C7A" w:rsidTr="005B1ACD">
        <w:tc>
          <w:tcPr>
            <w:tcW w:w="1843" w:type="dxa"/>
            <w:vMerge w:val="restart"/>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Ролевые игры.</w:t>
            </w:r>
          </w:p>
        </w:tc>
        <w:tc>
          <w:tcPr>
            <w:tcW w:w="3460" w:type="dxa"/>
            <w:gridSpan w:val="2"/>
            <w:shd w:val="clear" w:color="auto" w:fill="auto"/>
          </w:tcPr>
          <w:p w:rsidR="002C2C7A" w:rsidRPr="002C2C7A" w:rsidRDefault="005B1ACD" w:rsidP="005B1ACD">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Проект «Выборы Главы школы</w:t>
            </w:r>
            <w:r w:rsidR="002C2C7A" w:rsidRPr="002C2C7A">
              <w:rPr>
                <w:rFonts w:ascii="Times New Roman" w:eastAsia="Calibri" w:hAnsi="Times New Roman" w:cs="Times New Roman"/>
                <w:sz w:val="24"/>
                <w:szCs w:val="24"/>
                <w:lang w:eastAsia="ru-RU"/>
              </w:rPr>
              <w:t>»</w:t>
            </w:r>
          </w:p>
        </w:tc>
        <w:tc>
          <w:tcPr>
            <w:tcW w:w="4336" w:type="dxa"/>
            <w:gridSpan w:val="3"/>
            <w:shd w:val="clear" w:color="auto" w:fill="auto"/>
          </w:tcPr>
          <w:p w:rsidR="002C2C7A" w:rsidRPr="002C2C7A" w:rsidRDefault="002C2C7A" w:rsidP="005B1ACD">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Кандидаты в </w:t>
            </w:r>
            <w:r w:rsidR="005B1ACD">
              <w:rPr>
                <w:rFonts w:ascii="Times New Roman" w:eastAsia="Calibri" w:hAnsi="Times New Roman" w:cs="Times New Roman"/>
                <w:sz w:val="24"/>
                <w:szCs w:val="24"/>
                <w:lang w:eastAsia="ru-RU"/>
              </w:rPr>
              <w:t xml:space="preserve">Главы </w:t>
            </w:r>
            <w:r w:rsidRPr="002C2C7A">
              <w:rPr>
                <w:rFonts w:ascii="Times New Roman" w:eastAsia="Calibri" w:hAnsi="Times New Roman" w:cs="Times New Roman"/>
                <w:sz w:val="24"/>
                <w:szCs w:val="24"/>
                <w:lang w:eastAsia="ru-RU"/>
              </w:rPr>
              <w:t>(составление программ развития, защита программ), избирательная комиссия, избиратели</w:t>
            </w:r>
          </w:p>
        </w:tc>
      </w:tr>
      <w:tr w:rsidR="002C2C7A" w:rsidRPr="002C2C7A" w:rsidTr="005B1ACD">
        <w:tc>
          <w:tcPr>
            <w:tcW w:w="1843" w:type="dxa"/>
            <w:vMerge/>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b/>
                <w:sz w:val="24"/>
                <w:szCs w:val="24"/>
                <w:lang w:eastAsia="ru-RU"/>
              </w:rPr>
            </w:pPr>
          </w:p>
        </w:tc>
        <w:tc>
          <w:tcPr>
            <w:tcW w:w="3460" w:type="dxa"/>
            <w:gridSpan w:val="2"/>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Отряд ЮИД</w:t>
            </w:r>
          </w:p>
        </w:tc>
        <w:tc>
          <w:tcPr>
            <w:tcW w:w="4336" w:type="dxa"/>
            <w:gridSpan w:val="3"/>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Инспектор движения, знаток ПДД,  волонтер и т.д.</w:t>
            </w:r>
          </w:p>
        </w:tc>
      </w:tr>
      <w:tr w:rsidR="002C2C7A" w:rsidRPr="002C2C7A" w:rsidTr="005B1ACD">
        <w:tc>
          <w:tcPr>
            <w:tcW w:w="1843" w:type="dxa"/>
            <w:vMerge/>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b/>
                <w:sz w:val="24"/>
                <w:szCs w:val="24"/>
                <w:lang w:eastAsia="ru-RU"/>
              </w:rPr>
            </w:pPr>
          </w:p>
        </w:tc>
        <w:tc>
          <w:tcPr>
            <w:tcW w:w="3460" w:type="dxa"/>
            <w:gridSpan w:val="2"/>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Проект «День самоуправления»</w:t>
            </w:r>
          </w:p>
        </w:tc>
        <w:tc>
          <w:tcPr>
            <w:tcW w:w="4336" w:type="dxa"/>
            <w:gridSpan w:val="3"/>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Директор школы, заместители директора, учителя, библиотекарь, медработник и т.д.</w:t>
            </w:r>
          </w:p>
        </w:tc>
      </w:tr>
      <w:tr w:rsidR="002C2C7A" w:rsidRPr="002C2C7A" w:rsidTr="005B1ACD">
        <w:tc>
          <w:tcPr>
            <w:tcW w:w="1843" w:type="dxa"/>
            <w:vMerge/>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b/>
                <w:sz w:val="24"/>
                <w:szCs w:val="24"/>
                <w:lang w:eastAsia="ru-RU"/>
              </w:rPr>
            </w:pPr>
          </w:p>
        </w:tc>
        <w:tc>
          <w:tcPr>
            <w:tcW w:w="3460" w:type="dxa"/>
            <w:gridSpan w:val="2"/>
            <w:shd w:val="clear" w:color="auto" w:fill="auto"/>
          </w:tcPr>
          <w:p w:rsidR="002C2C7A" w:rsidRPr="002C2C7A" w:rsidRDefault="005E28EB" w:rsidP="005B1ACD">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Мероприятия в рамках </w:t>
            </w:r>
            <w:r w:rsidR="002C2C7A" w:rsidRPr="002C2C7A">
              <w:rPr>
                <w:rFonts w:ascii="Times New Roman" w:eastAsia="Calibri" w:hAnsi="Times New Roman" w:cs="Times New Roman"/>
                <w:sz w:val="24"/>
                <w:szCs w:val="24"/>
                <w:lang w:eastAsia="ru-RU"/>
              </w:rPr>
              <w:t xml:space="preserve">краеведения </w:t>
            </w:r>
          </w:p>
        </w:tc>
        <w:tc>
          <w:tcPr>
            <w:tcW w:w="4336" w:type="dxa"/>
            <w:gridSpan w:val="3"/>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Игровики, сценаристы, волонтеры, затейники и т.д.</w:t>
            </w:r>
          </w:p>
        </w:tc>
      </w:tr>
      <w:tr w:rsidR="002C2C7A" w:rsidRPr="002C2C7A" w:rsidTr="005B1ACD">
        <w:tc>
          <w:tcPr>
            <w:tcW w:w="1843" w:type="dxa"/>
            <w:vMerge/>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b/>
                <w:sz w:val="24"/>
                <w:szCs w:val="24"/>
                <w:lang w:eastAsia="ru-RU"/>
              </w:rPr>
            </w:pPr>
          </w:p>
        </w:tc>
        <w:tc>
          <w:tcPr>
            <w:tcW w:w="3460" w:type="dxa"/>
            <w:gridSpan w:val="2"/>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Появление и развитие других видов ролевых игр</w:t>
            </w:r>
          </w:p>
        </w:tc>
        <w:tc>
          <w:tcPr>
            <w:tcW w:w="4336" w:type="dxa"/>
            <w:gridSpan w:val="3"/>
            <w:shd w:val="clear" w:color="auto" w:fill="auto"/>
          </w:tcPr>
          <w:p w:rsidR="002C2C7A" w:rsidRPr="002C2C7A" w:rsidRDefault="002C2C7A" w:rsidP="002C2C7A">
            <w:pPr>
              <w:widowControl w:val="0"/>
              <w:autoSpaceDE w:val="0"/>
              <w:autoSpaceDN w:val="0"/>
              <w:adjustRightInd w:val="0"/>
              <w:spacing w:after="0" w:line="240" w:lineRule="auto"/>
              <w:ind w:firstLine="34"/>
              <w:jc w:val="both"/>
              <w:rPr>
                <w:rFonts w:ascii="Times New Roman" w:eastAsia="Calibri" w:hAnsi="Times New Roman" w:cs="Times New Roman"/>
                <w:sz w:val="24"/>
                <w:szCs w:val="24"/>
                <w:lang w:eastAsia="ru-RU"/>
              </w:rPr>
            </w:pPr>
          </w:p>
        </w:tc>
      </w:tr>
      <w:tr w:rsidR="002C2C7A" w:rsidRPr="002C2C7A" w:rsidTr="005B1ACD">
        <w:tc>
          <w:tcPr>
            <w:tcW w:w="9639" w:type="dxa"/>
            <w:gridSpan w:val="6"/>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Структура ролевой игры только намечается и остаётся открытой до завершения работы. Участники принимают на себя определённые роли, обусловленные характером и описанием проекта. Это могут быть литературные персонажи или выдуманные герои. Игроки могут достаточно свободно импровизировать в рамках правил и выбранных персонажей, определяя направление и исход игры. По сути, сам процесс игры представляет собой моделирование группой учащихся той или иной ситуации, реальной или вымышленной, имеющей место в историческом прошлом, настоящем или будущем.</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Для организации и проведения ролевых игр различных видов (на развитие компетенций, моделирующих, социодраматических, идентификационных, социометрических и др.) могут быть привлечены родители, представители различных профессий, социальных групп, общественных организаций и другие значимые взрослые.</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c>
      </w:tr>
      <w:tr w:rsidR="002C2C7A" w:rsidRPr="002C2C7A" w:rsidTr="005B1ACD">
        <w:tc>
          <w:tcPr>
            <w:tcW w:w="1843" w:type="dxa"/>
            <w:vMerge w:val="restart"/>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Познавательная деятельность</w:t>
            </w:r>
          </w:p>
        </w:tc>
        <w:tc>
          <w:tcPr>
            <w:tcW w:w="3990" w:type="dxa"/>
            <w:gridSpan w:val="4"/>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Мероприятия</w:t>
            </w:r>
          </w:p>
        </w:tc>
        <w:tc>
          <w:tcPr>
            <w:tcW w:w="3806" w:type="dxa"/>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Уровень результатов</w:t>
            </w:r>
          </w:p>
        </w:tc>
      </w:tr>
      <w:tr w:rsidR="002C2C7A" w:rsidRPr="002C2C7A" w:rsidTr="005B1ACD">
        <w:tc>
          <w:tcPr>
            <w:tcW w:w="1843" w:type="dxa"/>
            <w:vMerge/>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tc>
        <w:tc>
          <w:tcPr>
            <w:tcW w:w="3990" w:type="dxa"/>
            <w:gridSpan w:val="4"/>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Познавательные беседы, предметные факультативы, декады, олимпиады</w:t>
            </w:r>
          </w:p>
        </w:tc>
        <w:tc>
          <w:tcPr>
            <w:tcW w:w="3806" w:type="dxa"/>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Приобретение социальных знаний</w:t>
            </w:r>
          </w:p>
        </w:tc>
      </w:tr>
      <w:tr w:rsidR="002C2C7A" w:rsidRPr="002C2C7A" w:rsidTr="005B1ACD">
        <w:tc>
          <w:tcPr>
            <w:tcW w:w="1843" w:type="dxa"/>
            <w:vMerge/>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tc>
        <w:tc>
          <w:tcPr>
            <w:tcW w:w="3990" w:type="dxa"/>
            <w:gridSpan w:val="4"/>
            <w:shd w:val="clear" w:color="auto" w:fill="auto"/>
          </w:tcPr>
          <w:p w:rsidR="005B1ACD" w:rsidRDefault="005B1ACD"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Интеллектуальные игры </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 «Что? Где? Когда?»</w:t>
            </w:r>
          </w:p>
        </w:tc>
        <w:tc>
          <w:tcPr>
            <w:tcW w:w="3806" w:type="dxa"/>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Формирование ценностного отношения к социальной реальности</w:t>
            </w:r>
          </w:p>
        </w:tc>
      </w:tr>
      <w:tr w:rsidR="002C2C7A" w:rsidRPr="002C2C7A" w:rsidTr="005B1ACD">
        <w:tc>
          <w:tcPr>
            <w:tcW w:w="1843" w:type="dxa"/>
            <w:vMerge/>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tc>
        <w:tc>
          <w:tcPr>
            <w:tcW w:w="3990" w:type="dxa"/>
            <w:gridSpan w:val="4"/>
            <w:shd w:val="clear" w:color="auto" w:fill="auto"/>
          </w:tcPr>
          <w:p w:rsidR="002C2C7A" w:rsidRPr="002C2C7A" w:rsidRDefault="002C2C7A" w:rsidP="005E28EB">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Развитие школьног</w:t>
            </w:r>
            <w:r w:rsidR="005E28EB">
              <w:rPr>
                <w:rFonts w:ascii="Times New Roman" w:eastAsia="Calibri" w:hAnsi="Times New Roman" w:cs="Times New Roman"/>
                <w:sz w:val="24"/>
                <w:szCs w:val="24"/>
                <w:lang w:eastAsia="ru-RU"/>
              </w:rPr>
              <w:t>о научного общества «Юные Ломоносовы</w:t>
            </w:r>
            <w:r w:rsidRPr="002C2C7A">
              <w:rPr>
                <w:rFonts w:ascii="Times New Roman" w:eastAsia="Calibri" w:hAnsi="Times New Roman" w:cs="Times New Roman"/>
                <w:sz w:val="24"/>
                <w:szCs w:val="24"/>
                <w:lang w:eastAsia="ru-RU"/>
              </w:rPr>
              <w:t>» (выполнение исследовательских проектов)</w:t>
            </w:r>
          </w:p>
        </w:tc>
        <w:tc>
          <w:tcPr>
            <w:tcW w:w="3806" w:type="dxa"/>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Получение опыта самостоятельного общественного действия</w:t>
            </w:r>
          </w:p>
        </w:tc>
      </w:tr>
      <w:tr w:rsidR="002C2C7A" w:rsidRPr="002C2C7A" w:rsidTr="005B1ACD">
        <w:tc>
          <w:tcPr>
            <w:tcW w:w="9639" w:type="dxa"/>
            <w:gridSpan w:val="6"/>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Познавательная деятельность предполагает в качестве основных форм учебного сотрудничества сотрудничество со сверстниками и с учителем. Социальный эффект такого сотрудничества рассматривается как последовательное движение учащегося от освоения новых коммуникативных навыков до освоения новых социальных ролей.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w:t>
            </w:r>
          </w:p>
        </w:tc>
      </w:tr>
      <w:tr w:rsidR="002C2C7A" w:rsidRPr="002C2C7A" w:rsidTr="005B1ACD">
        <w:tc>
          <w:tcPr>
            <w:tcW w:w="1843" w:type="dxa"/>
            <w:vMerge w:val="restart"/>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Общественная деятельность</w:t>
            </w:r>
          </w:p>
        </w:tc>
        <w:tc>
          <w:tcPr>
            <w:tcW w:w="3990" w:type="dxa"/>
            <w:gridSpan w:val="4"/>
            <w:shd w:val="clear" w:color="auto" w:fill="auto"/>
          </w:tcPr>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Мероприятия</w:t>
            </w:r>
          </w:p>
        </w:tc>
        <w:tc>
          <w:tcPr>
            <w:tcW w:w="3806" w:type="dxa"/>
            <w:shd w:val="clear" w:color="auto" w:fill="auto"/>
          </w:tcPr>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Социальные роли</w:t>
            </w:r>
          </w:p>
        </w:tc>
      </w:tr>
      <w:tr w:rsidR="002C2C7A" w:rsidRPr="002C2C7A" w:rsidTr="005B1ACD">
        <w:tc>
          <w:tcPr>
            <w:tcW w:w="1843" w:type="dxa"/>
            <w:vMerge/>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tc>
        <w:tc>
          <w:tcPr>
            <w:tcW w:w="3990" w:type="dxa"/>
            <w:gridSpan w:val="4"/>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Развитие школьного самоуправления «</w:t>
            </w:r>
            <w:r w:rsidR="005E28EB">
              <w:rPr>
                <w:rFonts w:ascii="Times New Roman" w:eastAsia="Calibri" w:hAnsi="Times New Roman" w:cs="Times New Roman"/>
                <w:sz w:val="24"/>
                <w:szCs w:val="24"/>
                <w:lang w:eastAsia="ru-RU"/>
              </w:rPr>
              <w:t>Мы</w:t>
            </w:r>
            <w:r w:rsidRPr="002C2C7A">
              <w:rPr>
                <w:rFonts w:ascii="Times New Roman" w:eastAsia="Calibri" w:hAnsi="Times New Roman" w:cs="Times New Roman"/>
                <w:sz w:val="24"/>
                <w:szCs w:val="24"/>
                <w:lang w:eastAsia="ru-RU"/>
              </w:rPr>
              <w:t xml:space="preserve">» </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Разработка и реализация социально-значимых проектов</w:t>
            </w:r>
          </w:p>
        </w:tc>
        <w:tc>
          <w:tcPr>
            <w:tcW w:w="3806" w:type="dxa"/>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Министры культуры, образования, правопорядка, спорта, труда</w:t>
            </w:r>
          </w:p>
        </w:tc>
      </w:tr>
      <w:tr w:rsidR="002C2C7A" w:rsidRPr="002C2C7A" w:rsidTr="005B1ACD">
        <w:tc>
          <w:tcPr>
            <w:tcW w:w="9639" w:type="dxa"/>
            <w:gridSpan w:val="6"/>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Социальные инициативы в сфере общественного самоуправления позволяют формировать у учащихся социальные навыки и компетентности, помогающие им лучше осваивать сферу общественных отношений. Социально значимая общественная деятельность связана с развитием гражданского сознания человека, патриотических чувств и понимания своего общественного долга. Направленность таких социальных инициатив определяет </w:t>
            </w:r>
            <w:r w:rsidRPr="002C2C7A">
              <w:rPr>
                <w:rFonts w:ascii="Times New Roman" w:eastAsia="Calibri" w:hAnsi="Times New Roman" w:cs="Times New Roman"/>
                <w:sz w:val="24"/>
                <w:szCs w:val="24"/>
                <w:lang w:eastAsia="ru-RU"/>
              </w:rPr>
              <w:lastRenderedPageBreak/>
              <w:t>самосознание подростка как гражданина и участника общественных процессов.</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Спектр социальных функций учащихся в рамках системы школьного самоуправления очень широк. В рамках этого вида деятельности ребята должны иметь возможность:</w:t>
            </w:r>
          </w:p>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 участвовать в принятии решений </w:t>
            </w:r>
            <w:r w:rsidR="005E28EB">
              <w:rPr>
                <w:rFonts w:ascii="Times New Roman" w:eastAsia="Calibri" w:hAnsi="Times New Roman" w:cs="Times New Roman"/>
                <w:sz w:val="24"/>
                <w:szCs w:val="24"/>
                <w:lang w:eastAsia="ru-RU"/>
              </w:rPr>
              <w:t>С</w:t>
            </w:r>
            <w:r w:rsidRPr="002C2C7A">
              <w:rPr>
                <w:rFonts w:ascii="Times New Roman" w:eastAsia="Calibri" w:hAnsi="Times New Roman" w:cs="Times New Roman"/>
                <w:sz w:val="24"/>
                <w:szCs w:val="24"/>
                <w:lang w:eastAsia="ru-RU"/>
              </w:rPr>
              <w:t>овета школы;</w:t>
            </w:r>
          </w:p>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решать вопросы, связанные с самообслуживанием, поддержанием порядка, дисциплины, дежурства и работы в школе;</w:t>
            </w:r>
          </w:p>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контролировать выполнение учащимися основных прав и обязанностей;</w:t>
            </w:r>
          </w:p>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защищать права учащихся на всех уровнях управления школой.</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Деятельность органов ученического самоуправления в школе создаёт условия для реализации учащимися собственных социальных инициатив, а также придания общественного характера системе управления образовательным процессом; создания общешкольного уклада, комфортного для учеников и педагогов, способствующего активной общественной жизни школы.</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Важным условием педагогической поддержки социализации учащихся является их включение в общественно значимые дела, социальные и культурные практики.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c>
      </w:tr>
      <w:tr w:rsidR="002C2C7A" w:rsidRPr="002C2C7A" w:rsidTr="005B1ACD">
        <w:tc>
          <w:tcPr>
            <w:tcW w:w="2025" w:type="dxa"/>
            <w:gridSpan w:val="2"/>
            <w:vMerge w:val="restart"/>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lastRenderedPageBreak/>
              <w:t>Трудовая деятельность</w:t>
            </w:r>
          </w:p>
        </w:tc>
        <w:tc>
          <w:tcPr>
            <w:tcW w:w="3694" w:type="dxa"/>
            <w:gridSpan w:val="2"/>
            <w:shd w:val="clear" w:color="auto" w:fill="auto"/>
          </w:tcPr>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Мероприятия</w:t>
            </w:r>
          </w:p>
        </w:tc>
        <w:tc>
          <w:tcPr>
            <w:tcW w:w="3920" w:type="dxa"/>
            <w:gridSpan w:val="2"/>
            <w:shd w:val="clear" w:color="auto" w:fill="auto"/>
          </w:tcPr>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Социальные роли</w:t>
            </w:r>
          </w:p>
        </w:tc>
      </w:tr>
      <w:tr w:rsidR="002C2C7A" w:rsidRPr="002C2C7A" w:rsidTr="005B1ACD">
        <w:tc>
          <w:tcPr>
            <w:tcW w:w="2025" w:type="dxa"/>
            <w:gridSpan w:val="2"/>
            <w:vMerge/>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tc>
        <w:tc>
          <w:tcPr>
            <w:tcW w:w="3694" w:type="dxa"/>
            <w:gridSpan w:val="2"/>
            <w:shd w:val="clear" w:color="auto" w:fill="auto"/>
          </w:tcPr>
          <w:p w:rsidR="002C2C7A" w:rsidRPr="002C2C7A" w:rsidRDefault="002C2C7A" w:rsidP="005E28EB">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Разработка и реализация социальных проектов по оформлению школы и пришкольной территории </w:t>
            </w:r>
          </w:p>
        </w:tc>
        <w:tc>
          <w:tcPr>
            <w:tcW w:w="3920" w:type="dxa"/>
            <w:gridSpan w:val="2"/>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Дизайнеры, оформители, проектировщики, художники, плотники и т.д.</w:t>
            </w:r>
          </w:p>
        </w:tc>
      </w:tr>
      <w:tr w:rsidR="002C2C7A" w:rsidRPr="002C2C7A" w:rsidTr="005B1ACD">
        <w:tc>
          <w:tcPr>
            <w:tcW w:w="2025" w:type="dxa"/>
            <w:gridSpan w:val="2"/>
            <w:vMerge/>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tc>
        <w:tc>
          <w:tcPr>
            <w:tcW w:w="3694" w:type="dxa"/>
            <w:gridSpan w:val="2"/>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Волонтёрская деятельность</w:t>
            </w:r>
          </w:p>
          <w:p w:rsidR="002C2C7A" w:rsidRPr="002C2C7A" w:rsidRDefault="002C2C7A" w:rsidP="005E28EB">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(Помощь труженикам тыла, категории «дети войны», ветеранам труда, одиноким пожилым людям, инвалидам)</w:t>
            </w:r>
          </w:p>
        </w:tc>
        <w:tc>
          <w:tcPr>
            <w:tcW w:w="3920" w:type="dxa"/>
            <w:gridSpan w:val="2"/>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Волонтер, добровольцы.</w:t>
            </w:r>
          </w:p>
        </w:tc>
      </w:tr>
      <w:tr w:rsidR="002C2C7A" w:rsidRPr="002C2C7A" w:rsidTr="005B1ACD">
        <w:tc>
          <w:tcPr>
            <w:tcW w:w="2025" w:type="dxa"/>
            <w:gridSpan w:val="2"/>
            <w:vMerge/>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tc>
        <w:tc>
          <w:tcPr>
            <w:tcW w:w="3694" w:type="dxa"/>
            <w:gridSpan w:val="2"/>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Акции по уборке территории, п</w:t>
            </w:r>
            <w:r w:rsidR="005E28EB">
              <w:rPr>
                <w:rFonts w:ascii="Times New Roman" w:eastAsia="Calibri" w:hAnsi="Times New Roman" w:cs="Times New Roman"/>
                <w:sz w:val="24"/>
                <w:szCs w:val="24"/>
                <w:lang w:eastAsia="ru-RU"/>
              </w:rPr>
              <w:t>осадке растений «Школьный двор</w:t>
            </w:r>
            <w:r w:rsidRPr="002C2C7A">
              <w:rPr>
                <w:rFonts w:ascii="Times New Roman" w:eastAsia="Calibri" w:hAnsi="Times New Roman" w:cs="Times New Roman"/>
                <w:sz w:val="24"/>
                <w:szCs w:val="24"/>
                <w:lang w:eastAsia="ru-RU"/>
              </w:rPr>
              <w:t xml:space="preserve">», «Посади </w:t>
            </w:r>
            <w:r w:rsidR="005E28EB">
              <w:rPr>
                <w:rFonts w:ascii="Times New Roman" w:eastAsia="Calibri" w:hAnsi="Times New Roman" w:cs="Times New Roman"/>
                <w:sz w:val="24"/>
                <w:szCs w:val="24"/>
                <w:lang w:eastAsia="ru-RU"/>
              </w:rPr>
              <w:t>свое дерево», «Чудо клумба «Зоо</w:t>
            </w:r>
            <w:r w:rsidRPr="002C2C7A">
              <w:rPr>
                <w:rFonts w:ascii="Times New Roman" w:eastAsia="Calibri" w:hAnsi="Times New Roman" w:cs="Times New Roman"/>
                <w:sz w:val="24"/>
                <w:szCs w:val="24"/>
                <w:lang w:eastAsia="ru-RU"/>
              </w:rPr>
              <w:t>сад»</w:t>
            </w:r>
          </w:p>
        </w:tc>
        <w:tc>
          <w:tcPr>
            <w:tcW w:w="3920" w:type="dxa"/>
            <w:gridSpan w:val="2"/>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Дизайнеры, оформители, проектировщики, художники, плотники и т.д.</w:t>
            </w:r>
          </w:p>
        </w:tc>
      </w:tr>
      <w:tr w:rsidR="002C2C7A" w:rsidRPr="002C2C7A" w:rsidTr="005B1ACD">
        <w:tc>
          <w:tcPr>
            <w:tcW w:w="2025" w:type="dxa"/>
            <w:gridSpan w:val="2"/>
            <w:vMerge/>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tc>
        <w:tc>
          <w:tcPr>
            <w:tcW w:w="3694" w:type="dxa"/>
            <w:gridSpan w:val="2"/>
            <w:shd w:val="clear" w:color="auto" w:fill="auto"/>
          </w:tcPr>
          <w:p w:rsidR="002C2C7A" w:rsidRPr="002C2C7A" w:rsidRDefault="002C2C7A" w:rsidP="002C2C7A">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Организация работы трудовых объединений в летний период</w:t>
            </w:r>
          </w:p>
        </w:tc>
        <w:tc>
          <w:tcPr>
            <w:tcW w:w="3920" w:type="dxa"/>
            <w:gridSpan w:val="2"/>
            <w:shd w:val="clear" w:color="auto" w:fill="auto"/>
          </w:tcPr>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Художники, уборщики территории, вожатые, маляры, плотники и т.д.</w:t>
            </w:r>
          </w:p>
        </w:tc>
      </w:tr>
      <w:tr w:rsidR="002C2C7A" w:rsidRPr="002C2C7A" w:rsidTr="005B1ACD">
        <w:tc>
          <w:tcPr>
            <w:tcW w:w="9639" w:type="dxa"/>
            <w:gridSpan w:val="6"/>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2C7A">
              <w:rPr>
                <w:rFonts w:ascii="Times New Roman" w:eastAsia="Calibri" w:hAnsi="Times New Roman" w:cs="Times New Roman"/>
                <w:sz w:val="24"/>
                <w:szCs w:val="24"/>
                <w:lang w:eastAsia="ru-RU"/>
              </w:rPr>
              <w:t>Трудовая деятельность как социальный фактор первоначально развивает у учащихся способности преодолевать трудности в реализации своих потребностей. Но её главная цель — превратить саму трудовую деятельность в осознанную потребность. По мере социокультурного развития учащихся труд всё шире используется для самореализации, созидания, творческого и профессионального роста.</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При этом сам характер труда должен отражать тенденции индивидуализации форм трудовой деятельности, использование коммуникаций, ориентацию на общественную значимость труда и востребованность его результатов. Уникальность, авторский характер, деятельность для других должны стать основными признаками различных форм трудовой деятельности как формы социализации личности. Добровольность и безвозмездность труда, элементы волонтёрства и доброхотничества позволяют соблюсти баланс между конкурентно-ориентированной моделью социализации будущего выпускника и его социальными императивами гражданина.</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Социализация учащихся средствами трудовой деятельности должна быть направлена на формирование у них отношения к труду как важнейшему жизненному приоритету. В рамках такой социализации организация различных видов трудовой деятельности учащихся (трудовая деятельность, связанная с учебными занятиями, ручной труд, занятия в учебных мастерских, общественно-полезная работа, профессионально ориентированная производственная деятельность и др.) может предусматривать привлечение для проведения отдельных мероприятий представителей различных профессий, прежде всего из числа родителей учащихся.</w:t>
            </w:r>
          </w:p>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p>
        </w:tc>
      </w:tr>
    </w:tbl>
    <w:p w:rsidR="002C2C7A" w:rsidRPr="002C2C7A" w:rsidRDefault="002C2C7A" w:rsidP="002C2C7A">
      <w:pPr>
        <w:spacing w:after="0" w:line="240" w:lineRule="auto"/>
        <w:rPr>
          <w:rFonts w:ascii="Times New Roman" w:eastAsia="Times New Roman" w:hAnsi="Times New Roman" w:cs="Times New Roman"/>
          <w:b/>
          <w:sz w:val="24"/>
          <w:szCs w:val="24"/>
          <w:lang w:eastAsia="ru-RU"/>
        </w:rPr>
      </w:pPr>
    </w:p>
    <w:p w:rsidR="002C2C7A" w:rsidRPr="002C2C7A" w:rsidRDefault="002C2C7A" w:rsidP="002C2C7A">
      <w:pPr>
        <w:spacing w:after="0" w:line="240" w:lineRule="auto"/>
        <w:ind w:firstLine="360"/>
        <w:jc w:val="center"/>
        <w:rPr>
          <w:rFonts w:ascii="Times New Roman" w:eastAsia="Times New Roman" w:hAnsi="Times New Roman" w:cs="Times New Roman"/>
          <w:b/>
          <w:sz w:val="24"/>
          <w:szCs w:val="24"/>
          <w:lang w:eastAsia="ru-RU"/>
        </w:rPr>
      </w:pPr>
    </w:p>
    <w:p w:rsidR="002C2C7A" w:rsidRPr="002C2C7A" w:rsidRDefault="002C2C7A" w:rsidP="002C2C7A">
      <w:pPr>
        <w:spacing w:after="0" w:line="240" w:lineRule="auto"/>
        <w:ind w:left="1134" w:hanging="850"/>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
          <w:sz w:val="24"/>
          <w:szCs w:val="24"/>
          <w:lang w:eastAsia="ru-RU"/>
        </w:rPr>
        <w:t>2.3.8. Организация работы по формированию экологически целесообразного,  здорового и безопасного образа жизни</w:t>
      </w:r>
    </w:p>
    <w:p w:rsidR="002C2C7A" w:rsidRPr="002C2C7A" w:rsidRDefault="002C2C7A" w:rsidP="002C2C7A">
      <w:pPr>
        <w:spacing w:after="0" w:line="240" w:lineRule="auto"/>
        <w:ind w:left="1134" w:hanging="850"/>
        <w:jc w:val="both"/>
        <w:rPr>
          <w:rFonts w:ascii="Times New Roman" w:eastAsia="Times New Roman"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модулей.</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u w:val="single"/>
          <w:lang w:eastAsia="ru-RU"/>
        </w:rPr>
        <w:t>МОДУЛЬ 1</w:t>
      </w:r>
      <w:r w:rsidRPr="002C2C7A">
        <w:rPr>
          <w:rFonts w:ascii="Times New Roman" w:eastAsia="Calibri" w:hAnsi="Times New Roman" w:cs="Times New Roman"/>
          <w:sz w:val="24"/>
          <w:szCs w:val="24"/>
          <w:lang w:eastAsia="ru-RU"/>
        </w:rPr>
        <w:t xml:space="preserve"> — комплекс мероприятий, позволяющих сформировать у учащихся:</w:t>
      </w:r>
    </w:p>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напряжённости разных видов деятельности; выбирать оптимальный режим дня с учётом учебных и внеучебных нагрузок;</w:t>
      </w:r>
    </w:p>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умение планировать и рационально распределять учебные нагрузки и отдых в период подготовки к экзаменам; знание и умение эффективного использования индивидуальных особенностей работоспособности;</w:t>
      </w:r>
    </w:p>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знание основ профилактики переутомления и перенапряжения.</w:t>
      </w:r>
    </w:p>
    <w:p w:rsidR="002C2C7A" w:rsidRPr="002C2C7A" w:rsidRDefault="002C2C7A" w:rsidP="002C2C7A">
      <w:pPr>
        <w:spacing w:after="0" w:line="240" w:lineRule="auto"/>
        <w:jc w:val="both"/>
        <w:rPr>
          <w:rFonts w:ascii="Times New Roman" w:eastAsia="Calibri" w:hAnsi="Times New Roman" w:cs="Times New Roman"/>
          <w:sz w:val="24"/>
          <w:szCs w:val="24"/>
          <w:lang w:eastAsia="ru-RU"/>
        </w:rPr>
      </w:pPr>
    </w:p>
    <w:tbl>
      <w:tblPr>
        <w:tblW w:w="103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4063"/>
        <w:gridCol w:w="2836"/>
      </w:tblGrid>
      <w:tr w:rsidR="002C2C7A" w:rsidRPr="002C2C7A" w:rsidTr="005B1ACD">
        <w:tc>
          <w:tcPr>
            <w:tcW w:w="3402" w:type="dxa"/>
          </w:tcPr>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b/>
                <w:bCs/>
                <w:sz w:val="24"/>
                <w:szCs w:val="24"/>
                <w:lang w:val="en-US" w:eastAsia="ar-SA"/>
              </w:rPr>
            </w:pPr>
            <w:r w:rsidRPr="002C2C7A">
              <w:rPr>
                <w:rFonts w:ascii="Times New Roman" w:eastAsia="Calibri" w:hAnsi="Times New Roman" w:cs="Times New Roman"/>
                <w:b/>
                <w:bCs/>
                <w:sz w:val="24"/>
                <w:szCs w:val="24"/>
                <w:lang w:val="en-US" w:eastAsia="ar-SA"/>
              </w:rPr>
              <w:t>Модули</w:t>
            </w:r>
          </w:p>
        </w:tc>
        <w:tc>
          <w:tcPr>
            <w:tcW w:w="4063" w:type="dxa"/>
          </w:tcPr>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b/>
                <w:bCs/>
                <w:sz w:val="24"/>
                <w:szCs w:val="24"/>
                <w:lang w:val="en-US" w:eastAsia="ar-SA"/>
              </w:rPr>
            </w:pPr>
            <w:r w:rsidRPr="002C2C7A">
              <w:rPr>
                <w:rFonts w:ascii="Times New Roman" w:eastAsia="Calibri" w:hAnsi="Times New Roman" w:cs="Times New Roman"/>
                <w:b/>
                <w:bCs/>
                <w:sz w:val="24"/>
                <w:szCs w:val="24"/>
                <w:lang w:val="en-US" w:eastAsia="ar-SA"/>
              </w:rPr>
              <w:t>Мероприятия</w:t>
            </w:r>
          </w:p>
        </w:tc>
        <w:tc>
          <w:tcPr>
            <w:tcW w:w="2836" w:type="dxa"/>
          </w:tcPr>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ar-SA"/>
              </w:rPr>
            </w:pPr>
            <w:r w:rsidRPr="002C2C7A">
              <w:rPr>
                <w:rFonts w:ascii="Times New Roman" w:eastAsia="Calibri" w:hAnsi="Times New Roman" w:cs="Times New Roman"/>
                <w:b/>
                <w:bCs/>
                <w:sz w:val="24"/>
                <w:szCs w:val="24"/>
                <w:lang w:eastAsia="ar-SA"/>
              </w:rPr>
              <w:t>Ответственные</w:t>
            </w:r>
          </w:p>
        </w:tc>
      </w:tr>
      <w:tr w:rsidR="002C2C7A" w:rsidRPr="002C2C7A" w:rsidTr="005B1ACD">
        <w:tc>
          <w:tcPr>
            <w:tcW w:w="3402" w:type="dxa"/>
          </w:tcPr>
          <w:p w:rsidR="002C2C7A" w:rsidRPr="002C2C7A" w:rsidRDefault="002C2C7A" w:rsidP="002C2C7A">
            <w:pPr>
              <w:widowControl w:val="0"/>
              <w:autoSpaceDE w:val="0"/>
              <w:autoSpaceDN w:val="0"/>
              <w:adjustRightInd w:val="0"/>
              <w:spacing w:after="0" w:line="240" w:lineRule="auto"/>
              <w:ind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b/>
                <w:bCs/>
                <w:sz w:val="24"/>
                <w:szCs w:val="24"/>
                <w:u w:val="single"/>
                <w:lang w:eastAsia="ru-RU"/>
              </w:rPr>
              <w:t>МОДУЛЬ</w:t>
            </w:r>
            <w:r w:rsidRPr="002C2C7A">
              <w:rPr>
                <w:rFonts w:ascii="Times New Roman" w:eastAsia="Calibri" w:hAnsi="Times New Roman" w:cs="Times New Roman"/>
                <w:b/>
                <w:bCs/>
                <w:sz w:val="24"/>
                <w:szCs w:val="24"/>
                <w:u w:val="single"/>
                <w:lang w:val="en-US" w:eastAsia="ru-RU"/>
              </w:rPr>
              <w:t> </w:t>
            </w:r>
            <w:r w:rsidRPr="002C2C7A">
              <w:rPr>
                <w:rFonts w:ascii="Times New Roman" w:eastAsia="Calibri" w:hAnsi="Times New Roman" w:cs="Times New Roman"/>
                <w:b/>
                <w:bCs/>
                <w:sz w:val="24"/>
                <w:szCs w:val="24"/>
                <w:u w:val="single"/>
                <w:lang w:eastAsia="ru-RU"/>
              </w:rPr>
              <w:t>1</w:t>
            </w:r>
            <w:r w:rsidRPr="002C2C7A">
              <w:rPr>
                <w:rFonts w:ascii="Times New Roman" w:eastAsia="Calibri" w:hAnsi="Times New Roman" w:cs="Times New Roman"/>
                <w:sz w:val="24"/>
                <w:szCs w:val="24"/>
                <w:lang w:eastAsia="ru-RU"/>
              </w:rPr>
              <w:t xml:space="preserve"> — комплекс мероприятий, позволяющих сформировать в учащихся:</w:t>
            </w:r>
          </w:p>
          <w:p w:rsidR="002C2C7A" w:rsidRPr="002C2C7A" w:rsidRDefault="002C2C7A" w:rsidP="00082452">
            <w:pPr>
              <w:widowControl w:val="0"/>
              <w:numPr>
                <w:ilvl w:val="0"/>
                <w:numId w:val="35"/>
              </w:numPr>
              <w:autoSpaceDE w:val="0"/>
              <w:autoSpaceDN w:val="0"/>
              <w:adjustRightInd w:val="0"/>
              <w:spacing w:after="0" w:line="240" w:lineRule="auto"/>
              <w:ind w:left="0"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способность составлять рациональный режим дня и отдыха; </w:t>
            </w:r>
          </w:p>
          <w:p w:rsidR="002C2C7A" w:rsidRPr="002C2C7A" w:rsidRDefault="002C2C7A" w:rsidP="002C2C7A">
            <w:pPr>
              <w:widowControl w:val="0"/>
              <w:autoSpaceDE w:val="0"/>
              <w:autoSpaceDN w:val="0"/>
              <w:adjustRightInd w:val="0"/>
              <w:spacing w:after="0" w:line="240" w:lineRule="auto"/>
              <w:ind w:firstLine="454"/>
              <w:jc w:val="both"/>
              <w:rPr>
                <w:rFonts w:ascii="Times New Roman" w:eastAsia="Calibri" w:hAnsi="Times New Roman" w:cs="Times New Roman"/>
                <w:sz w:val="24"/>
                <w:szCs w:val="24"/>
                <w:lang w:eastAsia="ar-SA"/>
              </w:rPr>
            </w:pP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Cs/>
                <w:sz w:val="24"/>
                <w:szCs w:val="24"/>
                <w:lang w:eastAsia="ar-SA"/>
              </w:rPr>
            </w:pPr>
            <w:r w:rsidRPr="002C2C7A">
              <w:rPr>
                <w:rFonts w:ascii="Times New Roman" w:eastAsia="Calibri" w:hAnsi="Times New Roman" w:cs="Times New Roman"/>
                <w:bCs/>
                <w:sz w:val="24"/>
                <w:szCs w:val="24"/>
                <w:lang w:eastAsia="ar-SA"/>
              </w:rPr>
              <w:t>Уроки здоровья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Ознакомление учащихся с документами СаНПиН о режиме дня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xml:space="preserve">Классные часы в 5-9 классах «Зачем соблюдать режим дня?» </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Cs/>
                <w:sz w:val="24"/>
                <w:szCs w:val="24"/>
                <w:lang w:eastAsia="ar-SA"/>
              </w:rPr>
            </w:pPr>
            <w:r w:rsidRPr="002C2C7A">
              <w:rPr>
                <w:rFonts w:ascii="Times New Roman" w:eastAsia="Calibri" w:hAnsi="Times New Roman" w:cs="Times New Roman"/>
                <w:bCs/>
                <w:sz w:val="24"/>
                <w:szCs w:val="24"/>
                <w:lang w:eastAsia="ar-SA"/>
              </w:rPr>
              <w:t>Классные руководители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Cs/>
                <w:sz w:val="24"/>
                <w:szCs w:val="24"/>
                <w:lang w:eastAsia="ar-SA"/>
              </w:rPr>
            </w:pPr>
          </w:p>
        </w:tc>
      </w:tr>
      <w:tr w:rsidR="002C2C7A" w:rsidRPr="002C2C7A" w:rsidTr="005B1ACD">
        <w:tc>
          <w:tcPr>
            <w:tcW w:w="3402" w:type="dxa"/>
          </w:tcPr>
          <w:p w:rsidR="002C2C7A" w:rsidRPr="005B1ACD" w:rsidRDefault="002C2C7A" w:rsidP="005B1ACD">
            <w:pPr>
              <w:widowControl w:val="0"/>
              <w:numPr>
                <w:ilvl w:val="0"/>
                <w:numId w:val="35"/>
              </w:numPr>
              <w:autoSpaceDE w:val="0"/>
              <w:autoSpaceDN w:val="0"/>
              <w:adjustRightInd w:val="0"/>
              <w:spacing w:after="0" w:line="240" w:lineRule="auto"/>
              <w:ind w:left="0"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следовать рациональному режиму дня и отдыха на основе знаний о динамике работоспособности, утомляемости, напряжённости разных видов деятельности; </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Проект-исследование учащихся 5-6 класса «Как мы следуем рекомендациям о рациональном режиме дня?»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Учитель ОБЖ,</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Классный руководитель</w:t>
            </w:r>
          </w:p>
        </w:tc>
      </w:tr>
      <w:tr w:rsidR="002C2C7A" w:rsidRPr="002C2C7A" w:rsidTr="005B1ACD">
        <w:tc>
          <w:tcPr>
            <w:tcW w:w="3402" w:type="dxa"/>
          </w:tcPr>
          <w:p w:rsidR="002C2C7A" w:rsidRPr="002C2C7A" w:rsidRDefault="002C2C7A" w:rsidP="00082452">
            <w:pPr>
              <w:widowControl w:val="0"/>
              <w:numPr>
                <w:ilvl w:val="0"/>
                <w:numId w:val="35"/>
              </w:numPr>
              <w:autoSpaceDE w:val="0"/>
              <w:autoSpaceDN w:val="0"/>
              <w:adjustRightInd w:val="0"/>
              <w:spacing w:after="0" w:line="240" w:lineRule="auto"/>
              <w:ind w:left="0"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выбирать оптимальный режим дня с учётом учебных и внеучебных нагрузок</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Этические беседы «Учиться легко», «Как организовать рациональный режим дня?»</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 руководители</w:t>
            </w:r>
          </w:p>
        </w:tc>
      </w:tr>
      <w:tr w:rsidR="002C2C7A" w:rsidRPr="002C2C7A" w:rsidTr="005B1ACD">
        <w:tc>
          <w:tcPr>
            <w:tcW w:w="3402" w:type="dxa"/>
          </w:tcPr>
          <w:p w:rsidR="002C2C7A" w:rsidRPr="005B1ACD" w:rsidRDefault="002C2C7A" w:rsidP="005B1ACD">
            <w:pPr>
              <w:widowControl w:val="0"/>
              <w:numPr>
                <w:ilvl w:val="0"/>
                <w:numId w:val="35"/>
              </w:numPr>
              <w:autoSpaceDE w:val="0"/>
              <w:autoSpaceDN w:val="0"/>
              <w:adjustRightInd w:val="0"/>
              <w:spacing w:after="0" w:line="240" w:lineRule="auto"/>
              <w:ind w:left="0"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знание основ профилактики переутомления и перенапряжения.</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Тренинги, беседы для уч-ся 5-7 классов «Как учиться, не уставая?»</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Психолог школы</w:t>
            </w:r>
          </w:p>
        </w:tc>
      </w:tr>
      <w:tr w:rsidR="002C2C7A" w:rsidRPr="002C2C7A" w:rsidTr="005B1ACD">
        <w:tc>
          <w:tcPr>
            <w:tcW w:w="3402" w:type="dxa"/>
          </w:tcPr>
          <w:p w:rsidR="002C2C7A" w:rsidRPr="005B1ACD" w:rsidRDefault="002C2C7A" w:rsidP="005B1ACD">
            <w:pPr>
              <w:widowControl w:val="0"/>
              <w:numPr>
                <w:ilvl w:val="0"/>
                <w:numId w:val="35"/>
              </w:numPr>
              <w:autoSpaceDE w:val="0"/>
              <w:autoSpaceDN w:val="0"/>
              <w:adjustRightInd w:val="0"/>
              <w:spacing w:after="0" w:line="240" w:lineRule="auto"/>
              <w:ind w:left="0"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знание и умение эффективного использования индивидуальных особенностей работоспособности;</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xml:space="preserve"> Ведение раздела «Я индивидуален!» или «Мой режим дня» </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5-7 классы</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 руководители</w:t>
            </w:r>
          </w:p>
        </w:tc>
      </w:tr>
      <w:tr w:rsidR="002C2C7A" w:rsidRPr="002C2C7A" w:rsidTr="005B1ACD">
        <w:tc>
          <w:tcPr>
            <w:tcW w:w="3402" w:type="dxa"/>
            <w:vMerge w:val="restart"/>
          </w:tcPr>
          <w:p w:rsidR="002C2C7A" w:rsidRPr="002C2C7A" w:rsidRDefault="002C2C7A" w:rsidP="002C2C7A">
            <w:pPr>
              <w:widowControl w:val="0"/>
              <w:autoSpaceDE w:val="0"/>
              <w:autoSpaceDN w:val="0"/>
              <w:adjustRightInd w:val="0"/>
              <w:spacing w:after="0" w:line="240" w:lineRule="auto"/>
              <w:ind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b/>
                <w:bCs/>
                <w:sz w:val="24"/>
                <w:szCs w:val="24"/>
                <w:u w:val="single"/>
                <w:lang w:eastAsia="ru-RU"/>
              </w:rPr>
              <w:t xml:space="preserve"> МОДУЛЬ 2</w:t>
            </w:r>
            <w:r w:rsidRPr="002C2C7A">
              <w:rPr>
                <w:rFonts w:ascii="Times New Roman" w:eastAsia="Calibri" w:hAnsi="Times New Roman" w:cs="Times New Roman"/>
                <w:sz w:val="24"/>
                <w:szCs w:val="24"/>
                <w:lang w:eastAsia="ru-RU"/>
              </w:rPr>
              <w:t xml:space="preserve"> — комплекс мероприятий, позволяющих сформировать у учащихся: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 представление о необходимой и достаточной двигательной активности, элементах и правилах закаливания, выбор соответствующих возрасту </w:t>
            </w:r>
            <w:r w:rsidRPr="002C2C7A">
              <w:rPr>
                <w:rFonts w:ascii="Times New Roman" w:eastAsia="Calibri" w:hAnsi="Times New Roman" w:cs="Times New Roman"/>
                <w:sz w:val="24"/>
                <w:szCs w:val="24"/>
                <w:lang w:eastAsia="ru-RU"/>
              </w:rPr>
              <w:lastRenderedPageBreak/>
              <w:t>физических нагрузок и их видов;</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lastRenderedPageBreak/>
              <w:t>Мероприятия спортивно-оздоровительной направленности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 (интеграция с уроками физкультуры, спортивные секции и т.д.)</w:t>
            </w:r>
          </w:p>
        </w:tc>
        <w:tc>
          <w:tcPr>
            <w:tcW w:w="2836" w:type="dxa"/>
          </w:tcPr>
          <w:p w:rsidR="002C2C7A" w:rsidRPr="002C2C7A" w:rsidRDefault="002C2C7A" w:rsidP="002C2C7A">
            <w:pPr>
              <w:widowControl w:val="0"/>
              <w:autoSpaceDE w:val="0"/>
              <w:autoSpaceDN w:val="0"/>
              <w:adjustRightInd w:val="0"/>
              <w:spacing w:after="0" w:line="240" w:lineRule="auto"/>
              <w:ind w:firstLine="33"/>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Учителя физкультуры</w:t>
            </w:r>
          </w:p>
        </w:tc>
      </w:tr>
      <w:tr w:rsidR="002C2C7A" w:rsidRPr="002C2C7A" w:rsidTr="005B1ACD">
        <w:tc>
          <w:tcPr>
            <w:tcW w:w="3402" w:type="dxa"/>
            <w:vMerge/>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Цикл классных часов о ЗОЖ:</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«Движение – это жизнь»</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«Формы и правила закаливания»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«Береги здоровье смолоду»</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 руководители</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lastRenderedPageBreak/>
              <w:t xml:space="preserve">- представление о рисках для здоровья неадекватных нагрузок и использования биостимуляторов; </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bCs/>
                <w:sz w:val="24"/>
                <w:szCs w:val="24"/>
                <w:lang w:eastAsia="ar-SA"/>
              </w:rPr>
              <w:t>Уроки здоровья</w:t>
            </w:r>
            <w:r w:rsidRPr="002C2C7A">
              <w:rPr>
                <w:rFonts w:ascii="Times New Roman" w:eastAsia="Calibri" w:hAnsi="Times New Roman" w:cs="Times New Roman"/>
                <w:sz w:val="24"/>
                <w:szCs w:val="24"/>
                <w:lang w:eastAsia="ar-SA"/>
              </w:rPr>
              <w:t xml:space="preserve"> «Вред чрезмерных физических нагрузок и биостимуляторов» (5-7 класс)</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 руководители,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bCs/>
                <w:sz w:val="24"/>
                <w:szCs w:val="24"/>
                <w:lang w:eastAsia="ar-SA"/>
              </w:rPr>
            </w:pPr>
            <w:r w:rsidRPr="002C2C7A">
              <w:rPr>
                <w:rFonts w:ascii="Times New Roman" w:eastAsia="Calibri" w:hAnsi="Times New Roman" w:cs="Times New Roman"/>
                <w:sz w:val="24"/>
                <w:szCs w:val="24"/>
                <w:lang w:eastAsia="ar-SA"/>
              </w:rPr>
              <w:t>Учитель ОБЖ</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потребность в двигательной активности и ежедневных занятиях физической культурой;</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Дни здоровья с выходом в походы, спортивные центры города</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Посещение спортивных кружков и секций</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Праздник здоровья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Участие во Всероссийских массовых спортивных мероприятиях «Лыжня России», «Лёд надежды», «Кросс наций» и т.д.</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Учителя физкультуры и классные руководители</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умение осознанно выбирать индивидуальные программы двигательной активности, включающие малые виды физкультуры (зарядка) и регулярные занятия спортом.</w:t>
            </w:r>
          </w:p>
        </w:tc>
        <w:tc>
          <w:tcPr>
            <w:tcW w:w="4063" w:type="dxa"/>
          </w:tcPr>
          <w:p w:rsidR="002C2C7A" w:rsidRPr="002C2C7A" w:rsidRDefault="002C2C7A" w:rsidP="005E28EB">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Самопрезентация «Мой любимый вид спорта» 5-7 классы</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 руководители</w:t>
            </w:r>
          </w:p>
        </w:tc>
      </w:tr>
      <w:tr w:rsidR="002C2C7A" w:rsidRPr="002C2C7A" w:rsidTr="005B1ACD">
        <w:tc>
          <w:tcPr>
            <w:tcW w:w="3402" w:type="dxa"/>
          </w:tcPr>
          <w:p w:rsidR="002C2C7A" w:rsidRPr="002C2C7A" w:rsidRDefault="002C2C7A" w:rsidP="002C2C7A">
            <w:pPr>
              <w:widowControl w:val="0"/>
              <w:autoSpaceDE w:val="0"/>
              <w:autoSpaceDN w:val="0"/>
              <w:adjustRightInd w:val="0"/>
              <w:spacing w:after="0" w:line="240" w:lineRule="auto"/>
              <w:ind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b/>
                <w:bCs/>
                <w:sz w:val="24"/>
                <w:szCs w:val="24"/>
                <w:u w:val="single"/>
                <w:lang w:eastAsia="ru-RU"/>
              </w:rPr>
              <w:t>МОДУЛЬ</w:t>
            </w:r>
            <w:r w:rsidRPr="002C2C7A">
              <w:rPr>
                <w:rFonts w:ascii="Times New Roman" w:eastAsia="Calibri" w:hAnsi="Times New Roman" w:cs="Times New Roman"/>
                <w:b/>
                <w:bCs/>
                <w:sz w:val="24"/>
                <w:szCs w:val="24"/>
                <w:u w:val="single"/>
                <w:lang w:val="en-US" w:eastAsia="ru-RU"/>
              </w:rPr>
              <w:t> </w:t>
            </w:r>
            <w:r w:rsidRPr="002C2C7A">
              <w:rPr>
                <w:rFonts w:ascii="Times New Roman" w:eastAsia="Calibri" w:hAnsi="Times New Roman" w:cs="Times New Roman"/>
                <w:b/>
                <w:bCs/>
                <w:sz w:val="24"/>
                <w:szCs w:val="24"/>
                <w:u w:val="single"/>
                <w:lang w:eastAsia="ru-RU"/>
              </w:rPr>
              <w:t>3</w:t>
            </w:r>
            <w:r w:rsidRPr="002C2C7A">
              <w:rPr>
                <w:rFonts w:ascii="Times New Roman" w:eastAsia="Calibri" w:hAnsi="Times New Roman" w:cs="Times New Roman"/>
                <w:sz w:val="24"/>
                <w:szCs w:val="24"/>
                <w:lang w:eastAsia="ru-RU"/>
              </w:rPr>
              <w:t xml:space="preserve"> — комплекс мероприятий, позволяющих сформировать у учащихся: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6899" w:type="dxa"/>
            <w:gridSpan w:val="2"/>
          </w:tcPr>
          <w:p w:rsidR="002C2C7A" w:rsidRPr="002C2C7A" w:rsidRDefault="002C2C7A" w:rsidP="002C2C7A">
            <w:pPr>
              <w:widowControl w:val="0"/>
              <w:autoSpaceDE w:val="0"/>
              <w:autoSpaceDN w:val="0"/>
              <w:adjustRightInd w:val="0"/>
              <w:spacing w:after="0" w:line="240" w:lineRule="auto"/>
              <w:ind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В результате реализации данного модуля учащиеся должны иметь чёткие представления о возможностях управления своим физическим и психологическим состоянием без использования медикаментозных и тонизирующих средств.</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учётом собственных индивидуальных особенностей;</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xml:space="preserve">Цикл бесед с приглашением медицинских работников по теме:  «Как оценить состояние организма» </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(для 5-7 классов)</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Классный руководитель,</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Медицинский работник школы, родители</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навыки работы в условиях стрессовых ситуаций;</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xml:space="preserve">Беседы «Стресс перед экзаменом», «Как побороть страхи перед экзаменами» </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(9 классы)</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Медработник, психолог школы</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владение элементами саморегуляции для снятия эмоционального и физического напряжения;</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Cs/>
                <w:sz w:val="24"/>
                <w:szCs w:val="24"/>
                <w:lang w:eastAsia="ar-SA"/>
              </w:rPr>
            </w:pPr>
            <w:r w:rsidRPr="002C2C7A">
              <w:rPr>
                <w:rFonts w:ascii="Times New Roman" w:eastAsia="Calibri" w:hAnsi="Times New Roman" w:cs="Times New Roman"/>
                <w:bCs/>
                <w:sz w:val="24"/>
                <w:szCs w:val="24"/>
                <w:lang w:eastAsia="ar-SA"/>
              </w:rPr>
              <w:t>Уроки психологии «Учиться контролировать своими эмоциями»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Cs/>
                <w:sz w:val="24"/>
                <w:szCs w:val="24"/>
                <w:lang w:eastAsia="ar-SA"/>
              </w:rPr>
            </w:pPr>
            <w:r w:rsidRPr="002C2C7A">
              <w:rPr>
                <w:rFonts w:ascii="Times New Roman" w:eastAsia="Calibri" w:hAnsi="Times New Roman" w:cs="Times New Roman"/>
                <w:bCs/>
                <w:sz w:val="24"/>
                <w:szCs w:val="24"/>
                <w:lang w:eastAsia="ar-SA"/>
              </w:rPr>
              <w:t>Психолог школы</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навыки самоконтроля за собственным состоянием, чувствами в стрессовых ситуациях</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Этические беседы по вопросам самоконтроля, обсуждение ситуаций с возможным выходом из сложившейся сложной ситуации</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 руководители, психолог школы</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представления о влиянии позитивных и негативных эмоций на здоровье, факторах, их вызывающих, и условиях снижения риска негативных влияний;</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Просмотр видеороликов, обсуждение, выбор возможных вариантов выхода из ситуаций</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 руководители, психолог школы</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ru-RU"/>
              </w:rPr>
              <w:t xml:space="preserve">-навыки эмоциональной </w:t>
            </w:r>
            <w:r w:rsidRPr="002C2C7A">
              <w:rPr>
                <w:rFonts w:ascii="Times New Roman" w:eastAsia="Calibri" w:hAnsi="Times New Roman" w:cs="Times New Roman"/>
                <w:sz w:val="24"/>
                <w:szCs w:val="24"/>
                <w:lang w:eastAsia="ru-RU"/>
              </w:rPr>
              <w:lastRenderedPageBreak/>
              <w:t>разгрузки и их использование в повседневной жизни;</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val="en-US" w:eastAsia="ar-SA"/>
              </w:rPr>
            </w:pPr>
            <w:r w:rsidRPr="002C2C7A">
              <w:rPr>
                <w:rFonts w:ascii="Times New Roman" w:eastAsia="Calibri" w:hAnsi="Times New Roman" w:cs="Times New Roman"/>
                <w:sz w:val="24"/>
                <w:szCs w:val="24"/>
                <w:lang w:val="en-US" w:eastAsia="ar-SA"/>
              </w:rPr>
              <w:lastRenderedPageBreak/>
              <w:t>Психологические</w:t>
            </w:r>
            <w:r w:rsidR="005E28EB">
              <w:rPr>
                <w:rFonts w:ascii="Times New Roman" w:eastAsia="Calibri" w:hAnsi="Times New Roman" w:cs="Times New Roman"/>
                <w:sz w:val="24"/>
                <w:szCs w:val="24"/>
                <w:lang w:eastAsia="ar-SA"/>
              </w:rPr>
              <w:t xml:space="preserve"> </w:t>
            </w:r>
            <w:r w:rsidRPr="002C2C7A">
              <w:rPr>
                <w:rFonts w:ascii="Times New Roman" w:eastAsia="Calibri" w:hAnsi="Times New Roman" w:cs="Times New Roman"/>
                <w:sz w:val="24"/>
                <w:szCs w:val="24"/>
                <w:lang w:val="en-US" w:eastAsia="ar-SA"/>
              </w:rPr>
              <w:t>тренинги, игры</w:t>
            </w:r>
          </w:p>
        </w:tc>
        <w:tc>
          <w:tcPr>
            <w:tcW w:w="2836" w:type="dxa"/>
          </w:tcPr>
          <w:p w:rsidR="002C2C7A" w:rsidRPr="002C2C7A" w:rsidRDefault="002C2C7A" w:rsidP="005E28EB">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Психолог</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lastRenderedPageBreak/>
              <w:t>- навыки управления своим эмоциональным состоянием и поведением.</w:t>
            </w:r>
          </w:p>
        </w:tc>
        <w:tc>
          <w:tcPr>
            <w:tcW w:w="4063" w:type="dxa"/>
          </w:tcPr>
          <w:p w:rsidR="002C2C7A" w:rsidRPr="002C2C7A" w:rsidRDefault="005E28EB"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Психологические тренинги, </w:t>
            </w:r>
            <w:r w:rsidR="002C2C7A" w:rsidRPr="002C2C7A">
              <w:rPr>
                <w:rFonts w:ascii="Times New Roman" w:eastAsia="Calibri" w:hAnsi="Times New Roman" w:cs="Times New Roman"/>
                <w:sz w:val="24"/>
                <w:szCs w:val="24"/>
                <w:lang w:eastAsia="ar-SA"/>
              </w:rPr>
              <w:t>дискуссии</w:t>
            </w:r>
          </w:p>
        </w:tc>
        <w:tc>
          <w:tcPr>
            <w:tcW w:w="2836" w:type="dxa"/>
          </w:tcPr>
          <w:p w:rsidR="002C2C7A" w:rsidRPr="002C2C7A" w:rsidRDefault="002C2C7A" w:rsidP="005E28EB">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 руководители, психолог</w:t>
            </w:r>
          </w:p>
        </w:tc>
      </w:tr>
      <w:tr w:rsidR="002C2C7A" w:rsidRPr="002C2C7A" w:rsidTr="005B1ACD">
        <w:tc>
          <w:tcPr>
            <w:tcW w:w="3402" w:type="dxa"/>
          </w:tcPr>
          <w:p w:rsidR="002C2C7A" w:rsidRPr="002C2C7A" w:rsidRDefault="002C2C7A" w:rsidP="002C2C7A">
            <w:pPr>
              <w:widowControl w:val="0"/>
              <w:autoSpaceDE w:val="0"/>
              <w:autoSpaceDN w:val="0"/>
              <w:adjustRightInd w:val="0"/>
              <w:spacing w:after="0" w:line="240" w:lineRule="auto"/>
              <w:ind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b/>
                <w:bCs/>
                <w:sz w:val="24"/>
                <w:szCs w:val="24"/>
                <w:u w:val="single"/>
                <w:lang w:eastAsia="ru-RU"/>
              </w:rPr>
              <w:t>МОДУЛЬ</w:t>
            </w:r>
            <w:r w:rsidRPr="002C2C7A">
              <w:rPr>
                <w:rFonts w:ascii="Times New Roman" w:eastAsia="Calibri" w:hAnsi="Times New Roman" w:cs="Times New Roman"/>
                <w:b/>
                <w:bCs/>
                <w:sz w:val="24"/>
                <w:szCs w:val="24"/>
                <w:u w:val="single"/>
                <w:lang w:val="en-US" w:eastAsia="ru-RU"/>
              </w:rPr>
              <w:t> </w:t>
            </w:r>
            <w:r w:rsidRPr="002C2C7A">
              <w:rPr>
                <w:rFonts w:ascii="Times New Roman" w:eastAsia="Calibri" w:hAnsi="Times New Roman" w:cs="Times New Roman"/>
                <w:b/>
                <w:bCs/>
                <w:sz w:val="24"/>
                <w:szCs w:val="24"/>
                <w:u w:val="single"/>
                <w:lang w:eastAsia="ru-RU"/>
              </w:rPr>
              <w:t>4</w:t>
            </w:r>
            <w:r w:rsidRPr="002C2C7A">
              <w:rPr>
                <w:rFonts w:ascii="Times New Roman" w:eastAsia="Calibri" w:hAnsi="Times New Roman" w:cs="Times New Roman"/>
                <w:sz w:val="24"/>
                <w:szCs w:val="24"/>
                <w:lang w:eastAsia="ru-RU"/>
              </w:rPr>
              <w:t xml:space="preserve"> — комплекс мероприятий, позволяющих сформировать у учащихся: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6899" w:type="dxa"/>
            <w:gridSpan w:val="2"/>
          </w:tcPr>
          <w:p w:rsidR="002C2C7A" w:rsidRPr="002C2C7A" w:rsidRDefault="002C2C7A" w:rsidP="002C2C7A">
            <w:pPr>
              <w:widowControl w:val="0"/>
              <w:autoSpaceDE w:val="0"/>
              <w:autoSpaceDN w:val="0"/>
              <w:adjustRightInd w:val="0"/>
              <w:spacing w:after="0" w:line="240" w:lineRule="auto"/>
              <w:ind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В результате реализации данного модуля учащиеся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w:t>
            </w:r>
          </w:p>
        </w:tc>
        <w:tc>
          <w:tcPr>
            <w:tcW w:w="4063" w:type="dxa"/>
          </w:tcPr>
          <w:p w:rsidR="002C2C7A" w:rsidRPr="002C2C7A" w:rsidRDefault="002C2C7A" w:rsidP="002C2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2C7A">
              <w:rPr>
                <w:rFonts w:ascii="Times New Roman" w:eastAsia="Calibri" w:hAnsi="Times New Roman" w:cs="Times New Roman"/>
                <w:kern w:val="2"/>
                <w:sz w:val="24"/>
                <w:szCs w:val="24"/>
                <w:lang w:eastAsia="ru-RU"/>
              </w:rPr>
              <w:t>Проведение уроков здоровья  «Здоровое питание – успешное будущее», «Овощи и фрукты-полезные продукты» и др.</w:t>
            </w:r>
          </w:p>
          <w:p w:rsidR="002C2C7A" w:rsidRPr="002C2C7A" w:rsidRDefault="002C2C7A" w:rsidP="002C2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2C7A">
              <w:rPr>
                <w:rFonts w:ascii="Times New Roman" w:eastAsia="Calibri" w:hAnsi="Times New Roman" w:cs="Times New Roman"/>
                <w:sz w:val="24"/>
                <w:szCs w:val="24"/>
                <w:lang w:val="en-US" w:eastAsia="ru-RU"/>
              </w:rPr>
              <w:t> </w:t>
            </w:r>
            <w:r w:rsidRPr="002C2C7A">
              <w:rPr>
                <w:rFonts w:ascii="Times New Roman" w:eastAsia="Calibri" w:hAnsi="Times New Roman" w:cs="Times New Roman"/>
                <w:kern w:val="2"/>
                <w:sz w:val="24"/>
                <w:szCs w:val="24"/>
                <w:lang w:eastAsia="ru-RU"/>
              </w:rPr>
              <w:t>Проведение мониторинга отношения учащихся к организации горячего питания в школе</w:t>
            </w:r>
          </w:p>
          <w:p w:rsidR="002C2C7A" w:rsidRPr="002C2C7A" w:rsidRDefault="002C2C7A" w:rsidP="002C2C7A">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val="en-US" w:eastAsia="ru-RU"/>
              </w:rPr>
              <w:t> </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Cs/>
                <w:sz w:val="24"/>
                <w:szCs w:val="24"/>
                <w:lang w:eastAsia="ar-SA"/>
              </w:rPr>
            </w:pPr>
            <w:r w:rsidRPr="002C2C7A">
              <w:rPr>
                <w:rFonts w:ascii="Times New Roman" w:eastAsia="Calibri" w:hAnsi="Times New Roman" w:cs="Times New Roman"/>
                <w:bCs/>
                <w:sz w:val="24"/>
                <w:szCs w:val="24"/>
                <w:lang w:eastAsia="ar-SA"/>
              </w:rPr>
              <w:t>Классные руководители, медработник школы,</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Cs/>
                <w:sz w:val="24"/>
                <w:szCs w:val="24"/>
                <w:lang w:eastAsia="ar-SA"/>
              </w:rPr>
            </w:pPr>
            <w:r w:rsidRPr="002C2C7A">
              <w:rPr>
                <w:rFonts w:ascii="Times New Roman" w:eastAsia="Calibri" w:hAnsi="Times New Roman" w:cs="Times New Roman"/>
                <w:bCs/>
                <w:sz w:val="24"/>
                <w:szCs w:val="24"/>
                <w:lang w:eastAsia="ar-SA"/>
              </w:rPr>
              <w:t>Ответственный за орг.питания</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ar-SA"/>
              </w:rPr>
              <w:t>- знание правил этикета, связанных с питанием, осознание того, что навыки этикета являются неотъемлемой частью общей культуры личности;</w:t>
            </w:r>
            <w:r w:rsidRPr="002C2C7A">
              <w:rPr>
                <w:rFonts w:ascii="Times New Roman" w:eastAsia="Calibri" w:hAnsi="Times New Roman" w:cs="Times New Roman"/>
                <w:sz w:val="24"/>
                <w:szCs w:val="24"/>
                <w:lang w:eastAsia="ru-RU"/>
              </w:rPr>
              <w:t xml:space="preserve"> представление о социокультурных аспектах питания, его связи с культурой и историей народа;</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Организация чаепитий в классе, уроки – практикумы</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xml:space="preserve"> «Красивый стол сервируем вместе»</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«Когда появился этикет питания?»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 руководители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Учитель технологии</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интерес к народным традициям, связанным с питанием и здоровьем, расширение знаний об истории и традициях народа; чувство уважения к культуре своего народа, культуре и традициям других народов.</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4063" w:type="dxa"/>
          </w:tcPr>
          <w:p w:rsidR="002C2C7A" w:rsidRPr="002C2C7A" w:rsidRDefault="002C2C7A" w:rsidP="002C2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2C7A">
              <w:rPr>
                <w:rFonts w:ascii="Times New Roman" w:eastAsia="Calibri" w:hAnsi="Times New Roman" w:cs="Times New Roman"/>
                <w:kern w:val="2"/>
                <w:sz w:val="24"/>
                <w:szCs w:val="24"/>
                <w:lang w:eastAsia="ru-RU"/>
              </w:rPr>
              <w:t>КТД «</w:t>
            </w:r>
            <w:r w:rsidR="005E28EB">
              <w:rPr>
                <w:rFonts w:ascii="Times New Roman" w:eastAsia="Calibri" w:hAnsi="Times New Roman" w:cs="Times New Roman"/>
                <w:kern w:val="2"/>
                <w:sz w:val="24"/>
                <w:szCs w:val="24"/>
                <w:lang w:eastAsia="ru-RU"/>
              </w:rPr>
              <w:t xml:space="preserve">Вилегодский </w:t>
            </w:r>
            <w:r w:rsidRPr="002C2C7A">
              <w:rPr>
                <w:rFonts w:ascii="Times New Roman" w:eastAsia="Calibri" w:hAnsi="Times New Roman" w:cs="Times New Roman"/>
                <w:kern w:val="2"/>
                <w:sz w:val="24"/>
                <w:szCs w:val="24"/>
                <w:lang w:eastAsia="ru-RU"/>
              </w:rPr>
              <w:t>посиделки»</w:t>
            </w:r>
          </w:p>
          <w:p w:rsidR="002C2C7A" w:rsidRPr="002C2C7A" w:rsidRDefault="002C2C7A" w:rsidP="002C2C7A">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val="en-US" w:eastAsia="ru-RU"/>
              </w:rPr>
              <w:t> </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Старшие вожатые</w:t>
            </w:r>
          </w:p>
        </w:tc>
      </w:tr>
      <w:tr w:rsidR="002C2C7A" w:rsidRPr="002C2C7A" w:rsidTr="005B1ACD">
        <w:tc>
          <w:tcPr>
            <w:tcW w:w="3402" w:type="dxa"/>
          </w:tcPr>
          <w:p w:rsidR="002C2C7A" w:rsidRPr="002C2C7A" w:rsidRDefault="002C2C7A" w:rsidP="002C2C7A">
            <w:pPr>
              <w:widowControl w:val="0"/>
              <w:autoSpaceDE w:val="0"/>
              <w:autoSpaceDN w:val="0"/>
              <w:adjustRightInd w:val="0"/>
              <w:spacing w:after="0" w:line="240" w:lineRule="auto"/>
              <w:ind w:firstLine="454"/>
              <w:jc w:val="both"/>
              <w:rPr>
                <w:rFonts w:ascii="Times New Roman" w:eastAsia="Calibri" w:hAnsi="Times New Roman" w:cs="Times New Roman"/>
                <w:b/>
                <w:bCs/>
                <w:sz w:val="24"/>
                <w:szCs w:val="24"/>
                <w:lang w:val="en-US" w:eastAsia="ar-SA"/>
              </w:rPr>
            </w:pPr>
            <w:r w:rsidRPr="002C2C7A">
              <w:rPr>
                <w:rFonts w:ascii="Times New Roman" w:eastAsia="Calibri" w:hAnsi="Times New Roman" w:cs="Times New Roman"/>
                <w:b/>
                <w:bCs/>
                <w:sz w:val="24"/>
                <w:szCs w:val="24"/>
                <w:u w:val="single"/>
                <w:lang w:val="en-US" w:eastAsia="ru-RU"/>
              </w:rPr>
              <w:t>МОДУЛЬ 5</w:t>
            </w:r>
          </w:p>
        </w:tc>
        <w:tc>
          <w:tcPr>
            <w:tcW w:w="6899" w:type="dxa"/>
            <w:gridSpan w:val="2"/>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комплекс мероприятий, позволяющих провести профилактику разного рода зависимостей:</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развитие представлений подростков о ценности здоровья, важности и необходимости бережного отношения к нему; расширение знаний учащихся о правилах здорового образа жизни, воспитание готовности соблюдать эти правила;</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Уроки здоровья</w:t>
            </w:r>
            <w:r w:rsidRPr="002C2C7A">
              <w:rPr>
                <w:rFonts w:ascii="Times New Roman" w:eastAsia="Calibri" w:hAnsi="Times New Roman" w:cs="Times New Roman"/>
                <w:sz w:val="24"/>
                <w:szCs w:val="24"/>
                <w:lang w:eastAsia="ru-RU"/>
              </w:rPr>
              <w:t xml:space="preserve"> о ценности здоровья, важности и необходимости бережного отношения к нему</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Конкурсы буклетов, презентаций, видеороликов по ЗОЖ</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 руководители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Старшие вожатые</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 формирование адекватной самооценки, развитие навыков регуляции своего поведения, эмоционального состояния; формирование умений </w:t>
            </w:r>
            <w:r w:rsidRPr="002C2C7A">
              <w:rPr>
                <w:rFonts w:ascii="Times New Roman" w:eastAsia="Calibri" w:hAnsi="Times New Roman" w:cs="Times New Roman"/>
                <w:sz w:val="24"/>
                <w:szCs w:val="24"/>
                <w:lang w:eastAsia="ru-RU"/>
              </w:rPr>
              <w:lastRenderedPageBreak/>
              <w:t>оценивать ситуацию и противостоять негативному давлению со стороны окружающих;</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lastRenderedPageBreak/>
              <w:t>Тренинги «Как сказать «нет»?»</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Психолог</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lastRenderedPageBreak/>
              <w:t>-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w:t>
            </w:r>
          </w:p>
        </w:tc>
        <w:tc>
          <w:tcPr>
            <w:tcW w:w="4063" w:type="dxa"/>
          </w:tcPr>
          <w:p w:rsidR="002C2C7A" w:rsidRPr="002C2C7A" w:rsidRDefault="002C2C7A" w:rsidP="005B1ACD">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xml:space="preserve">Беседы, видеолектории </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Соц</w:t>
            </w:r>
            <w:r w:rsidR="005E28EB">
              <w:rPr>
                <w:rFonts w:ascii="Times New Roman" w:eastAsia="Calibri" w:hAnsi="Times New Roman" w:cs="Times New Roman"/>
                <w:sz w:val="24"/>
                <w:szCs w:val="24"/>
                <w:lang w:eastAsia="ar-SA"/>
              </w:rPr>
              <w:t>.</w:t>
            </w:r>
            <w:r w:rsidRPr="002C2C7A">
              <w:rPr>
                <w:rFonts w:ascii="Times New Roman" w:eastAsia="Calibri" w:hAnsi="Times New Roman" w:cs="Times New Roman"/>
                <w:sz w:val="24"/>
                <w:szCs w:val="24"/>
                <w:lang w:eastAsia="ar-SA"/>
              </w:rPr>
              <w:t>педагог школы,</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Классные</w:t>
            </w:r>
            <w:r w:rsidR="005E28EB">
              <w:rPr>
                <w:rFonts w:ascii="Times New Roman" w:eastAsia="Calibri" w:hAnsi="Times New Roman" w:cs="Times New Roman"/>
                <w:sz w:val="24"/>
                <w:szCs w:val="24"/>
                <w:lang w:eastAsia="ar-SA"/>
              </w:rPr>
              <w:t xml:space="preserve"> </w:t>
            </w:r>
            <w:r w:rsidRPr="002C2C7A">
              <w:rPr>
                <w:rFonts w:ascii="Times New Roman" w:eastAsia="Calibri" w:hAnsi="Times New Roman" w:cs="Times New Roman"/>
                <w:sz w:val="24"/>
                <w:szCs w:val="24"/>
                <w:lang w:eastAsia="ar-SA"/>
              </w:rPr>
              <w:t>руководителя</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включение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Социальное проектирование</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Разработка социальных проектов, связанных с волонтёрством, бережным отношением к природе, здоровью людей, помощью ветеранам-труженикам тыла)</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Старший вожатый, классные руководители</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Организация и проведение тематических традиционных классных и школьных праздников, мероприятий</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Старший вожатый, классные руководители</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развитие способности контролировать время, проведённое за компьютером.</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Cs/>
                <w:sz w:val="24"/>
                <w:szCs w:val="24"/>
                <w:lang w:eastAsia="ar-SA"/>
              </w:rPr>
            </w:pPr>
            <w:r w:rsidRPr="002C2C7A">
              <w:rPr>
                <w:rFonts w:ascii="Times New Roman" w:eastAsia="Calibri" w:hAnsi="Times New Roman" w:cs="Times New Roman"/>
                <w:bCs/>
                <w:sz w:val="24"/>
                <w:szCs w:val="24"/>
                <w:lang w:eastAsia="ar-SA"/>
              </w:rPr>
              <w:t>Уроки здоровья «Компьютерные игры – «за» и «против»</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Cs/>
                <w:sz w:val="24"/>
                <w:szCs w:val="24"/>
                <w:lang w:eastAsia="ar-SA"/>
              </w:rPr>
            </w:pPr>
            <w:r w:rsidRPr="002C2C7A">
              <w:rPr>
                <w:rFonts w:ascii="Times New Roman" w:eastAsia="Calibri" w:hAnsi="Times New Roman" w:cs="Times New Roman"/>
                <w:bCs/>
                <w:sz w:val="24"/>
                <w:szCs w:val="24"/>
                <w:lang w:eastAsia="ar-SA"/>
              </w:rPr>
              <w:t>Классный руководитель</w:t>
            </w:r>
          </w:p>
        </w:tc>
      </w:tr>
      <w:tr w:rsidR="002C2C7A" w:rsidRPr="002C2C7A" w:rsidTr="005B1ACD">
        <w:tc>
          <w:tcPr>
            <w:tcW w:w="3402" w:type="dxa"/>
          </w:tcPr>
          <w:p w:rsidR="002C2C7A" w:rsidRPr="002C2C7A" w:rsidRDefault="002C2C7A" w:rsidP="002C2C7A">
            <w:pPr>
              <w:widowControl w:val="0"/>
              <w:autoSpaceDE w:val="0"/>
              <w:autoSpaceDN w:val="0"/>
              <w:adjustRightInd w:val="0"/>
              <w:spacing w:after="0" w:line="240" w:lineRule="auto"/>
              <w:ind w:firstLine="454"/>
              <w:jc w:val="both"/>
              <w:rPr>
                <w:rFonts w:ascii="Times New Roman" w:eastAsia="Calibri" w:hAnsi="Times New Roman" w:cs="Times New Roman"/>
                <w:sz w:val="24"/>
                <w:szCs w:val="24"/>
                <w:lang w:val="en-US" w:eastAsia="ar-SA"/>
              </w:rPr>
            </w:pPr>
            <w:r w:rsidRPr="002C2C7A">
              <w:rPr>
                <w:rFonts w:ascii="Times New Roman" w:eastAsia="Calibri" w:hAnsi="Times New Roman" w:cs="Times New Roman"/>
                <w:b/>
                <w:bCs/>
                <w:sz w:val="24"/>
                <w:szCs w:val="24"/>
                <w:u w:val="single"/>
                <w:lang w:val="en-US" w:eastAsia="ru-RU"/>
              </w:rPr>
              <w:t>МОДУЛЬ 6</w:t>
            </w:r>
            <w:r w:rsidRPr="002C2C7A">
              <w:rPr>
                <w:rFonts w:ascii="Times New Roman" w:eastAsia="Calibri" w:hAnsi="Times New Roman" w:cs="Times New Roman"/>
                <w:sz w:val="24"/>
                <w:szCs w:val="24"/>
                <w:lang w:val="en-US" w:eastAsia="ru-RU"/>
              </w:rPr>
              <w:t xml:space="preserve"> —</w:t>
            </w:r>
          </w:p>
        </w:tc>
        <w:tc>
          <w:tcPr>
            <w:tcW w:w="6899" w:type="dxa"/>
            <w:gridSpan w:val="2"/>
          </w:tcPr>
          <w:p w:rsidR="002C2C7A" w:rsidRPr="002C2C7A" w:rsidRDefault="002C2C7A" w:rsidP="005B1ACD">
            <w:pPr>
              <w:widowControl w:val="0"/>
              <w:autoSpaceDE w:val="0"/>
              <w:autoSpaceDN w:val="0"/>
              <w:adjustRightInd w:val="0"/>
              <w:spacing w:after="0" w:line="240" w:lineRule="auto"/>
              <w:ind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комплекс мероприятий, позволяющих овладеть основами позитивного коммуникативного общения:</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развитие коммуникативных навыков подростков, умений эффективно взаимодействовать со сверстниками и взрослыми в повседневной жизни в разных ситуациях;</w:t>
            </w:r>
          </w:p>
        </w:tc>
        <w:tc>
          <w:tcPr>
            <w:tcW w:w="4063"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Развитие работы разновозрастных групп в рамках волонтерского движения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Создание совместных социально-значимых проектов</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Участие в акциях</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Командные соревнования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Общешкольные мероприятия с участием детей, учащихся, родителей в рамках Программы «Семейная гостиная»: «Фестиваль семей», «Бабушкины посиделки», «Портрет семьи» и др.</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Cs/>
                <w:sz w:val="24"/>
                <w:szCs w:val="24"/>
                <w:lang w:eastAsia="ar-SA"/>
              </w:rPr>
            </w:pPr>
            <w:r w:rsidRPr="002C2C7A">
              <w:rPr>
                <w:rFonts w:ascii="Times New Roman" w:eastAsia="Calibri" w:hAnsi="Times New Roman" w:cs="Times New Roman"/>
                <w:bCs/>
                <w:sz w:val="24"/>
                <w:szCs w:val="24"/>
                <w:lang w:eastAsia="ar-SA"/>
              </w:rPr>
              <w:t>Старший вожатый</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bCs/>
                <w:sz w:val="24"/>
                <w:szCs w:val="24"/>
                <w:lang w:eastAsia="ar-SA"/>
              </w:rPr>
              <w:t>Классный руководитель</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развитие умения бесконфликтного решения спорных вопросов;</w:t>
            </w:r>
          </w:p>
        </w:tc>
        <w:tc>
          <w:tcPr>
            <w:tcW w:w="4063" w:type="dxa"/>
          </w:tcPr>
          <w:p w:rsidR="002C2C7A" w:rsidRPr="002C2C7A" w:rsidRDefault="002C2C7A" w:rsidP="005E28EB">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Беседы-практикумы «Решение ситуативных задач»</w:t>
            </w:r>
          </w:p>
        </w:tc>
        <w:tc>
          <w:tcPr>
            <w:tcW w:w="2836" w:type="dxa"/>
          </w:tcPr>
          <w:p w:rsidR="002C2C7A" w:rsidRPr="002C2C7A" w:rsidRDefault="002C2C7A" w:rsidP="005E28EB">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xml:space="preserve">Психолог </w:t>
            </w:r>
          </w:p>
        </w:tc>
      </w:tr>
      <w:tr w:rsidR="002C2C7A" w:rsidRPr="002C2C7A" w:rsidTr="005B1ACD">
        <w:tc>
          <w:tcPr>
            <w:tcW w:w="3402" w:type="dxa"/>
          </w:tcPr>
          <w:p w:rsidR="002C2C7A" w:rsidRPr="002C2C7A" w:rsidRDefault="002C2C7A" w:rsidP="002C2C7A">
            <w:pPr>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t xml:space="preserve">- формирование умения оценивать себя (своё </w:t>
            </w:r>
            <w:r w:rsidRPr="002C2C7A">
              <w:rPr>
                <w:rFonts w:ascii="Times New Roman" w:eastAsia="Calibri" w:hAnsi="Times New Roman" w:cs="Times New Roman"/>
                <w:sz w:val="24"/>
                <w:szCs w:val="24"/>
                <w:lang w:eastAsia="ar-SA"/>
              </w:rPr>
              <w:lastRenderedPageBreak/>
              <w:t>состояние, поступки, поведение), а также поступки и поведение других людей.</w:t>
            </w:r>
          </w:p>
        </w:tc>
        <w:tc>
          <w:tcPr>
            <w:tcW w:w="4063" w:type="dxa"/>
          </w:tcPr>
          <w:p w:rsid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lastRenderedPageBreak/>
              <w:t>Ведение листка самоконтроля</w:t>
            </w:r>
          </w:p>
          <w:p w:rsidR="005E28EB" w:rsidRPr="002C2C7A" w:rsidRDefault="005E28EB"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lastRenderedPageBreak/>
              <w:t>Анализ ситуаций, возникающих в классе</w:t>
            </w:r>
            <w:r w:rsidR="005E28EB">
              <w:rPr>
                <w:rFonts w:ascii="Times New Roman" w:eastAsia="Calibri" w:hAnsi="Times New Roman" w:cs="Times New Roman"/>
                <w:sz w:val="24"/>
                <w:szCs w:val="24"/>
                <w:lang w:eastAsia="ar-SA"/>
              </w:rPr>
              <w:t xml:space="preserve"> </w:t>
            </w:r>
            <w:r w:rsidRPr="002C2C7A">
              <w:rPr>
                <w:rFonts w:ascii="Times New Roman" w:eastAsia="Calibri" w:hAnsi="Times New Roman" w:cs="Times New Roman"/>
                <w:sz w:val="24"/>
                <w:szCs w:val="24"/>
                <w:lang w:eastAsia="ar-SA"/>
              </w:rPr>
              <w:t>«Как бы поступил я»</w:t>
            </w:r>
          </w:p>
        </w:tc>
        <w:tc>
          <w:tcPr>
            <w:tcW w:w="2836" w:type="dxa"/>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2C2C7A">
              <w:rPr>
                <w:rFonts w:ascii="Times New Roman" w:eastAsia="Calibri" w:hAnsi="Times New Roman" w:cs="Times New Roman"/>
                <w:sz w:val="24"/>
                <w:szCs w:val="24"/>
                <w:lang w:eastAsia="ar-SA"/>
              </w:rPr>
              <w:lastRenderedPageBreak/>
              <w:t>Классный руководитель</w:t>
            </w:r>
          </w:p>
        </w:tc>
      </w:tr>
    </w:tbl>
    <w:p w:rsidR="002C2C7A" w:rsidRPr="002C2C7A" w:rsidRDefault="002C2C7A" w:rsidP="005B1ACD">
      <w:pPr>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spacing w:after="0" w:line="240" w:lineRule="auto"/>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2.3.9.</w:t>
      </w:r>
      <w:bookmarkEnd w:id="4"/>
      <w:r w:rsidRPr="002C2C7A">
        <w:rPr>
          <w:rFonts w:ascii="Times New Roman" w:eastAsia="Calibri" w:hAnsi="Times New Roman" w:cs="Times New Roman"/>
          <w:b/>
          <w:sz w:val="24"/>
          <w:szCs w:val="24"/>
          <w:lang w:val="en-US" w:eastAsia="ru-RU"/>
        </w:rPr>
        <w:t> </w:t>
      </w:r>
      <w:r w:rsidRPr="002C2C7A">
        <w:rPr>
          <w:rFonts w:ascii="Times New Roman" w:eastAsia="Calibri" w:hAnsi="Times New Roman" w:cs="Times New Roman"/>
          <w:b/>
          <w:sz w:val="24"/>
          <w:szCs w:val="24"/>
          <w:lang w:eastAsia="ru-RU"/>
        </w:rPr>
        <w:t>Деятельность образовательного учреждения в области непрерывного экологического здоровьесберегающего образования учащихся</w:t>
      </w:r>
    </w:p>
    <w:p w:rsidR="002C2C7A" w:rsidRPr="002C2C7A" w:rsidRDefault="002C2C7A" w:rsidP="002C2C7A">
      <w:pPr>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Экологическая здоровьесберегающая деятельность образовательного учреждения на уровне основного общего образования представлена в виде пяти взаимосвязанных блоков: по созданию экологически безопасной здоровьесберагающей инфраструктуры; рациональной организации учебной и внеучебной деятельности учащихся; эффективной организации физкультурно-оздоровительной работы; реализации модульных образовательных программ и просветительской работы с родителями (законными представителями).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bookmarkStart w:id="5" w:name="_Toc231265561"/>
    </w:p>
    <w:p w:rsidR="002C2C7A" w:rsidRPr="002C2C7A" w:rsidRDefault="002C2C7A" w:rsidP="002C2C7A">
      <w:pPr>
        <w:spacing w:after="0" w:line="240" w:lineRule="auto"/>
        <w:ind w:firstLine="567"/>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bCs/>
          <w:sz w:val="24"/>
          <w:szCs w:val="24"/>
          <w:lang w:eastAsia="ru-RU"/>
        </w:rPr>
        <w:t>Экологически безопасная здоровьесберегающая инфраструктура образовательного учреждения</w:t>
      </w:r>
      <w:r w:rsidRPr="002C2C7A">
        <w:rPr>
          <w:rFonts w:ascii="Times New Roman" w:eastAsia="Times New Roman" w:hAnsi="Times New Roman" w:cs="Times New Roman"/>
          <w:sz w:val="24"/>
          <w:szCs w:val="24"/>
          <w:lang w:eastAsia="ru-RU"/>
        </w:rPr>
        <w:t> включает:</w:t>
      </w:r>
    </w:p>
    <w:p w:rsidR="002C2C7A" w:rsidRPr="002C2C7A" w:rsidRDefault="002C2C7A" w:rsidP="002C2C7A">
      <w:pPr>
        <w:spacing w:after="0" w:line="240" w:lineRule="auto"/>
        <w:ind w:firstLine="567"/>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5245"/>
      </w:tblGrid>
      <w:tr w:rsidR="002C2C7A" w:rsidRPr="002C2C7A" w:rsidTr="005B1ACD">
        <w:tc>
          <w:tcPr>
            <w:tcW w:w="4678" w:type="dxa"/>
            <w:shd w:val="clear" w:color="auto" w:fill="auto"/>
          </w:tcPr>
          <w:p w:rsidR="002C2C7A" w:rsidRPr="002C2C7A" w:rsidRDefault="002C2C7A" w:rsidP="005B1ACD">
            <w:pPr>
              <w:spacing w:after="0" w:line="240" w:lineRule="auto"/>
              <w:jc w:val="center"/>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Требования к условиям</w:t>
            </w:r>
          </w:p>
        </w:tc>
        <w:tc>
          <w:tcPr>
            <w:tcW w:w="5245" w:type="dxa"/>
            <w:shd w:val="clear" w:color="auto" w:fill="auto"/>
          </w:tcPr>
          <w:p w:rsidR="002C2C7A" w:rsidRPr="002C2C7A" w:rsidRDefault="002C2C7A" w:rsidP="005B1ACD">
            <w:pPr>
              <w:widowControl w:val="0"/>
              <w:autoSpaceDE w:val="0"/>
              <w:autoSpaceDN w:val="0"/>
              <w:adjustRightInd w:val="0"/>
              <w:spacing w:after="0" w:line="240" w:lineRule="auto"/>
              <w:ind w:right="-381"/>
              <w:jc w:val="center"/>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Наличие условий</w:t>
            </w:r>
          </w:p>
        </w:tc>
      </w:tr>
      <w:tr w:rsidR="002C2C7A" w:rsidRPr="002C2C7A" w:rsidTr="005B1ACD">
        <w:trPr>
          <w:trHeight w:val="1796"/>
        </w:trPr>
        <w:tc>
          <w:tcPr>
            <w:tcW w:w="4678" w:type="dxa"/>
            <w:shd w:val="clear" w:color="auto" w:fill="auto"/>
          </w:tcPr>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учащихся и работников образования;</w:t>
            </w:r>
          </w:p>
        </w:tc>
        <w:tc>
          <w:tcPr>
            <w:tcW w:w="5245" w:type="dxa"/>
            <w:shd w:val="clear" w:color="auto" w:fill="auto"/>
          </w:tcPr>
          <w:p w:rsidR="002C2C7A" w:rsidRPr="002C2C7A" w:rsidRDefault="005E28EB" w:rsidP="002C2C7A">
            <w:pPr>
              <w:widowControl w:val="0"/>
              <w:autoSpaceDE w:val="0"/>
              <w:autoSpaceDN w:val="0"/>
              <w:adjustRightInd w:val="0"/>
              <w:spacing w:after="0" w:line="240" w:lineRule="auto"/>
              <w:ind w:right="168"/>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Школа расположена в деревянном здании.</w:t>
            </w:r>
          </w:p>
          <w:p w:rsidR="002C2C7A" w:rsidRDefault="002C2C7A" w:rsidP="002C2C7A">
            <w:pPr>
              <w:widowControl w:val="0"/>
              <w:autoSpaceDE w:val="0"/>
              <w:autoSpaceDN w:val="0"/>
              <w:adjustRightInd w:val="0"/>
              <w:spacing w:after="0" w:line="240" w:lineRule="auto"/>
              <w:ind w:right="168"/>
              <w:jc w:val="both"/>
              <w:rPr>
                <w:rFonts w:ascii="Times New Roman" w:eastAsia="Calibri"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Помещение школы соответствует </w:t>
            </w:r>
            <w:r w:rsidRPr="002C2C7A">
              <w:rPr>
                <w:rFonts w:ascii="Times New Roman" w:eastAsia="Calibri" w:hAnsi="Times New Roman" w:cs="Times New Roman"/>
                <w:sz w:val="24"/>
                <w:szCs w:val="24"/>
                <w:lang w:eastAsia="ru-RU"/>
              </w:rPr>
              <w:t>санитарным и гигиеническим нормам, нормам пожарной безопасности, требованиям охраны здоровья и охраны труда</w:t>
            </w:r>
          </w:p>
          <w:p w:rsidR="005E28EB" w:rsidRPr="002C2C7A" w:rsidRDefault="005E28EB" w:rsidP="002C2C7A">
            <w:pPr>
              <w:widowControl w:val="0"/>
              <w:autoSpaceDE w:val="0"/>
              <w:autoSpaceDN w:val="0"/>
              <w:adjustRightInd w:val="0"/>
              <w:spacing w:after="0" w:line="240" w:lineRule="auto"/>
              <w:ind w:right="168"/>
              <w:jc w:val="both"/>
              <w:rPr>
                <w:rFonts w:ascii="Times New Roman" w:eastAsia="Times New Roman" w:hAnsi="Times New Roman" w:cs="Times New Roman"/>
                <w:sz w:val="24"/>
                <w:szCs w:val="24"/>
                <w:lang w:eastAsia="ru-RU"/>
              </w:rPr>
            </w:pPr>
          </w:p>
        </w:tc>
      </w:tr>
      <w:tr w:rsidR="002C2C7A" w:rsidRPr="002C2C7A" w:rsidTr="005B1ACD">
        <w:tc>
          <w:tcPr>
            <w:tcW w:w="4678" w:type="dxa"/>
            <w:shd w:val="clear" w:color="auto" w:fill="auto"/>
          </w:tcPr>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наличие и необходимое оснащение помещений для питания учащихся, а также для хранения и приготовления пищи.</w:t>
            </w:r>
          </w:p>
        </w:tc>
        <w:tc>
          <w:tcPr>
            <w:tcW w:w="5245" w:type="dxa"/>
            <w:shd w:val="clear" w:color="auto" w:fill="auto"/>
          </w:tcPr>
          <w:p w:rsidR="002C2C7A" w:rsidRPr="002C2C7A" w:rsidRDefault="002C2C7A" w:rsidP="00223A10">
            <w:pPr>
              <w:widowControl w:val="0"/>
              <w:autoSpaceDE w:val="0"/>
              <w:autoSpaceDN w:val="0"/>
              <w:adjustRightInd w:val="0"/>
              <w:spacing w:after="0" w:line="240" w:lineRule="auto"/>
              <w:ind w:left="-12" w:right="168" w:firstLine="38"/>
              <w:jc w:val="both"/>
              <w:rPr>
                <w:rFonts w:ascii="Times New Roman" w:eastAsia="Times New Roman" w:hAnsi="Times New Roman" w:cs="Times New Roman"/>
                <w:sz w:val="24"/>
                <w:szCs w:val="24"/>
                <w:lang w:eastAsia="ru-RU"/>
              </w:rPr>
            </w:pPr>
            <w:r w:rsidRPr="002C2C7A">
              <w:rPr>
                <w:rFonts w:ascii="Times New Roman" w:eastAsia="Calibri" w:hAnsi="Times New Roman" w:cs="Times New Roman"/>
                <w:sz w:val="24"/>
                <w:szCs w:val="24"/>
                <w:lang w:eastAsia="ru-RU"/>
              </w:rPr>
              <w:t xml:space="preserve">Оказание услуг по организации питания обучающихся </w:t>
            </w:r>
            <w:r w:rsidR="005E28EB">
              <w:rPr>
                <w:rFonts w:ascii="Times New Roman" w:eastAsia="Times New Roman" w:hAnsi="Times New Roman" w:cs="Times New Roman"/>
                <w:color w:val="000000"/>
                <w:sz w:val="24"/>
                <w:szCs w:val="24"/>
                <w:lang w:eastAsia="ru-RU"/>
              </w:rPr>
              <w:t xml:space="preserve">МОУ «Фоминская СОШ» </w:t>
            </w:r>
            <w:r w:rsidRPr="002C2C7A">
              <w:rPr>
                <w:rFonts w:ascii="Times New Roman" w:eastAsia="Calibri" w:hAnsi="Times New Roman" w:cs="Times New Roman"/>
                <w:sz w:val="24"/>
                <w:szCs w:val="24"/>
                <w:lang w:eastAsia="ru-RU"/>
              </w:rPr>
              <w:t xml:space="preserve">осуществляется в помещении школьной столовой </w:t>
            </w:r>
          </w:p>
        </w:tc>
      </w:tr>
      <w:tr w:rsidR="002C2C7A" w:rsidRPr="002C2C7A" w:rsidTr="005B1ACD">
        <w:tc>
          <w:tcPr>
            <w:tcW w:w="4678" w:type="dxa"/>
            <w:shd w:val="clear" w:color="auto" w:fill="auto"/>
          </w:tcPr>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организация качественного горячего питания учащихся, в том числе горячих завтраков</w:t>
            </w:r>
          </w:p>
        </w:tc>
        <w:tc>
          <w:tcPr>
            <w:tcW w:w="5245" w:type="dxa"/>
            <w:shd w:val="clear" w:color="auto" w:fill="auto"/>
          </w:tcPr>
          <w:p w:rsidR="002C2C7A" w:rsidRPr="002C2C7A" w:rsidRDefault="002C2C7A" w:rsidP="00223A10">
            <w:pPr>
              <w:widowControl w:val="0"/>
              <w:autoSpaceDE w:val="0"/>
              <w:autoSpaceDN w:val="0"/>
              <w:adjustRightInd w:val="0"/>
              <w:spacing w:after="0" w:line="240" w:lineRule="auto"/>
              <w:ind w:right="168" w:firstLine="79"/>
              <w:jc w:val="both"/>
              <w:rPr>
                <w:rFonts w:ascii="Times New Roman" w:eastAsia="Times New Roman" w:hAnsi="Times New Roman" w:cs="Times New Roman"/>
                <w:sz w:val="24"/>
                <w:szCs w:val="24"/>
                <w:lang w:eastAsia="ru-RU"/>
              </w:rPr>
            </w:pPr>
            <w:r w:rsidRPr="002C2C7A">
              <w:rPr>
                <w:rFonts w:ascii="Times New Roman" w:eastAsia="Calibri" w:hAnsi="Times New Roman" w:cs="Times New Roman"/>
                <w:sz w:val="24"/>
                <w:szCs w:val="24"/>
                <w:lang w:eastAsia="ru-RU"/>
              </w:rPr>
              <w:t>Питание учащихся осуществляется в соответствии с разработанным</w:t>
            </w:r>
            <w:r w:rsidR="00223A10">
              <w:rPr>
                <w:rFonts w:ascii="Times New Roman" w:eastAsia="Calibri" w:hAnsi="Times New Roman" w:cs="Times New Roman"/>
                <w:sz w:val="24"/>
                <w:szCs w:val="24"/>
                <w:lang w:eastAsia="ru-RU"/>
              </w:rPr>
              <w:t xml:space="preserve"> и </w:t>
            </w:r>
            <w:r w:rsidRPr="002C2C7A">
              <w:rPr>
                <w:rFonts w:ascii="Times New Roman" w:eastAsia="Calibri" w:hAnsi="Times New Roman" w:cs="Times New Roman"/>
                <w:sz w:val="24"/>
                <w:szCs w:val="24"/>
                <w:lang w:eastAsia="ru-RU"/>
              </w:rPr>
              <w:t xml:space="preserve"> согласованным с директором школы  примерным двухнедельным меню горячего питания  с учетом сезонности, необходимого количества основных пищевых веществ и требуемой калорийности суточного рациона, дифференцированного по возрастным группам (7-11 и 12-18 лет).</w:t>
            </w:r>
          </w:p>
        </w:tc>
      </w:tr>
      <w:tr w:rsidR="002C2C7A" w:rsidRPr="002C2C7A" w:rsidTr="005B1ACD">
        <w:tc>
          <w:tcPr>
            <w:tcW w:w="4678" w:type="dxa"/>
            <w:shd w:val="clear" w:color="auto" w:fill="auto"/>
          </w:tcPr>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оснащённость кабинетов, физкультурного зала, спортплощадок необходимым игровым и спортивным оборудованием и инвентарём</w:t>
            </w:r>
          </w:p>
        </w:tc>
        <w:tc>
          <w:tcPr>
            <w:tcW w:w="5245" w:type="dxa"/>
            <w:shd w:val="clear" w:color="auto" w:fill="auto"/>
          </w:tcPr>
          <w:p w:rsidR="002C2C7A" w:rsidRPr="002C2C7A" w:rsidRDefault="002C2C7A" w:rsidP="00223A10">
            <w:pPr>
              <w:widowControl w:val="0"/>
              <w:autoSpaceDE w:val="0"/>
              <w:autoSpaceDN w:val="0"/>
              <w:adjustRightInd w:val="0"/>
              <w:spacing w:after="0" w:line="240" w:lineRule="auto"/>
              <w:ind w:right="168" w:firstLine="708"/>
              <w:jc w:val="both"/>
              <w:rPr>
                <w:rFonts w:ascii="Times New Roman" w:eastAsia="Times New Roman" w:hAnsi="Times New Roman" w:cs="Times New Roman"/>
                <w:sz w:val="24"/>
                <w:szCs w:val="24"/>
                <w:lang w:eastAsia="ru-RU"/>
              </w:rPr>
            </w:pPr>
            <w:r w:rsidRPr="002C2C7A">
              <w:rPr>
                <w:rFonts w:ascii="Times New Roman" w:eastAsia="Calibri" w:hAnsi="Times New Roman" w:cs="Times New Roman"/>
                <w:sz w:val="24"/>
                <w:szCs w:val="24"/>
                <w:lang w:eastAsia="ru-RU"/>
              </w:rPr>
              <w:t>В школе имеется спортивный зал, оборудованный необходимым спортивным инвентарем и оборудованием.</w:t>
            </w:r>
          </w:p>
        </w:tc>
      </w:tr>
      <w:tr w:rsidR="002C2C7A" w:rsidRPr="002C2C7A" w:rsidTr="005B1ACD">
        <w:tc>
          <w:tcPr>
            <w:tcW w:w="4678" w:type="dxa"/>
            <w:shd w:val="clear" w:color="auto" w:fill="auto"/>
          </w:tcPr>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наличие помещений для медицинского персонала;</w:t>
            </w:r>
          </w:p>
        </w:tc>
        <w:tc>
          <w:tcPr>
            <w:tcW w:w="5245" w:type="dxa"/>
            <w:shd w:val="clear" w:color="auto" w:fill="auto"/>
          </w:tcPr>
          <w:p w:rsidR="002C2C7A" w:rsidRPr="002C2C7A" w:rsidRDefault="00223A10" w:rsidP="002C2C7A">
            <w:pPr>
              <w:spacing w:after="0" w:line="240" w:lineRule="auto"/>
              <w:ind w:right="1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2C2C7A" w:rsidRPr="002C2C7A" w:rsidTr="005B1ACD">
        <w:tc>
          <w:tcPr>
            <w:tcW w:w="4678" w:type="dxa"/>
            <w:shd w:val="clear" w:color="auto" w:fill="auto"/>
          </w:tcPr>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наличие необходимого (в расчёте на количество учащихся) и квалифицированного состава специалистов, обеспечивающих работу с учащимися (логопеды, учителя физической культуры, психологи, медицинские работники);</w:t>
            </w:r>
          </w:p>
        </w:tc>
        <w:tc>
          <w:tcPr>
            <w:tcW w:w="5245" w:type="dxa"/>
            <w:shd w:val="clear" w:color="auto" w:fill="auto"/>
          </w:tcPr>
          <w:p w:rsidR="002C2C7A" w:rsidRPr="002C2C7A" w:rsidRDefault="002C2C7A" w:rsidP="00223A10">
            <w:pPr>
              <w:spacing w:after="0" w:line="240" w:lineRule="auto"/>
              <w:ind w:right="168"/>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В школе работают следующие квалифициро</w:t>
            </w:r>
            <w:r w:rsidR="00223A10">
              <w:rPr>
                <w:rFonts w:ascii="Times New Roman" w:eastAsia="Times New Roman" w:hAnsi="Times New Roman" w:cs="Times New Roman"/>
                <w:sz w:val="24"/>
                <w:szCs w:val="24"/>
                <w:lang w:eastAsia="ru-RU"/>
              </w:rPr>
              <w:t>ванные специалисты: 1 учитель</w:t>
            </w:r>
            <w:r w:rsidRPr="002C2C7A">
              <w:rPr>
                <w:rFonts w:ascii="Times New Roman" w:eastAsia="Times New Roman" w:hAnsi="Times New Roman" w:cs="Times New Roman"/>
                <w:sz w:val="24"/>
                <w:szCs w:val="24"/>
                <w:lang w:eastAsia="ru-RU"/>
              </w:rPr>
              <w:t xml:space="preserve"> физкультуры, </w:t>
            </w:r>
            <w:r w:rsidR="00223A10">
              <w:rPr>
                <w:rFonts w:ascii="Times New Roman" w:eastAsia="Times New Roman" w:hAnsi="Times New Roman" w:cs="Times New Roman"/>
                <w:sz w:val="24"/>
                <w:szCs w:val="24"/>
                <w:lang w:eastAsia="ru-RU"/>
              </w:rPr>
              <w:t>1</w:t>
            </w:r>
            <w:r w:rsidRPr="002C2C7A">
              <w:rPr>
                <w:rFonts w:ascii="Times New Roman" w:eastAsia="Times New Roman" w:hAnsi="Times New Roman" w:cs="Times New Roman"/>
                <w:sz w:val="24"/>
                <w:szCs w:val="24"/>
                <w:lang w:eastAsia="ru-RU"/>
              </w:rPr>
              <w:t>соцпедагог</w:t>
            </w:r>
          </w:p>
        </w:tc>
      </w:tr>
      <w:tr w:rsidR="002C2C7A" w:rsidRPr="002C2C7A" w:rsidTr="005B1ACD">
        <w:tc>
          <w:tcPr>
            <w:tcW w:w="4678" w:type="dxa"/>
            <w:shd w:val="clear" w:color="auto" w:fill="auto"/>
          </w:tcPr>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наличие пришкольной площадки, кабинета или лаборатории для экологического образования.</w:t>
            </w:r>
          </w:p>
        </w:tc>
        <w:tc>
          <w:tcPr>
            <w:tcW w:w="5245" w:type="dxa"/>
            <w:shd w:val="clear" w:color="auto" w:fill="auto"/>
          </w:tcPr>
          <w:p w:rsidR="002C2C7A" w:rsidRPr="002C2C7A" w:rsidRDefault="00223A10" w:rsidP="002C2C7A">
            <w:pPr>
              <w:spacing w:after="0" w:line="240" w:lineRule="auto"/>
              <w:ind w:right="1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есть</w:t>
            </w:r>
          </w:p>
        </w:tc>
      </w:tr>
    </w:tbl>
    <w:p w:rsidR="002C2C7A" w:rsidRPr="002C2C7A" w:rsidRDefault="002C2C7A" w:rsidP="002C2C7A">
      <w:pPr>
        <w:spacing w:after="0" w:line="240" w:lineRule="auto"/>
        <w:ind w:left="1134"/>
        <w:jc w:val="both"/>
        <w:rPr>
          <w:rFonts w:ascii="Times New Roman" w:eastAsia="Times New Roman" w:hAnsi="Times New Roman" w:cs="Times New Roman"/>
          <w:b/>
          <w:bCs/>
          <w:sz w:val="24"/>
          <w:szCs w:val="24"/>
          <w:lang w:eastAsia="ru-RU"/>
        </w:rPr>
      </w:pPr>
    </w:p>
    <w:p w:rsidR="002C2C7A" w:rsidRPr="002C2C7A" w:rsidRDefault="002C2C7A" w:rsidP="002C2C7A">
      <w:pPr>
        <w:spacing w:after="0" w:line="240" w:lineRule="auto"/>
        <w:ind w:left="1134"/>
        <w:jc w:val="both"/>
        <w:rPr>
          <w:rFonts w:ascii="Times New Roman" w:eastAsia="Times New Roman" w:hAnsi="Times New Roman" w:cs="Times New Roman"/>
          <w:b/>
          <w:bCs/>
          <w:sz w:val="24"/>
          <w:szCs w:val="24"/>
          <w:lang w:eastAsia="ru-RU"/>
        </w:rPr>
      </w:pPr>
    </w:p>
    <w:p w:rsidR="002C2C7A" w:rsidRPr="002C2C7A" w:rsidRDefault="002C2C7A" w:rsidP="002C2C7A">
      <w:pPr>
        <w:spacing w:after="0" w:line="240" w:lineRule="auto"/>
        <w:ind w:firstLine="567"/>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bCs/>
          <w:sz w:val="24"/>
          <w:szCs w:val="24"/>
          <w:lang w:eastAsia="ru-RU"/>
        </w:rPr>
        <w:t>Рациональная организация учебной и внеучебной деятельности учащихся</w:t>
      </w:r>
      <w:r w:rsidRPr="002C2C7A">
        <w:rPr>
          <w:rFonts w:ascii="Times New Roman" w:eastAsia="Times New Roman" w:hAnsi="Times New Roman" w:cs="Times New Roman"/>
          <w:sz w:val="24"/>
          <w:szCs w:val="24"/>
          <w:lang w:eastAsia="ru-RU"/>
        </w:rPr>
        <w:t> 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учащихся и включает:</w:t>
      </w:r>
    </w:p>
    <w:p w:rsidR="002C2C7A" w:rsidRPr="002C2C7A" w:rsidRDefault="002C2C7A" w:rsidP="00082452">
      <w:pPr>
        <w:widowControl w:val="0"/>
        <w:numPr>
          <w:ilvl w:val="0"/>
          <w:numId w:val="5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учащихся на всех этапах обучения;</w:t>
      </w:r>
    </w:p>
    <w:p w:rsidR="002C2C7A" w:rsidRPr="002C2C7A" w:rsidRDefault="002C2C7A" w:rsidP="00082452">
      <w:pPr>
        <w:widowControl w:val="0"/>
        <w:numPr>
          <w:ilvl w:val="0"/>
          <w:numId w:val="5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использование методов и методик обучения, адекватных возрастным возможностям и особенностям учащихся (использование методик, прошедших апробацию);</w:t>
      </w:r>
    </w:p>
    <w:p w:rsidR="002C2C7A" w:rsidRPr="002C2C7A" w:rsidRDefault="002C2C7A" w:rsidP="00082452">
      <w:pPr>
        <w:widowControl w:val="0"/>
        <w:numPr>
          <w:ilvl w:val="0"/>
          <w:numId w:val="5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обучение вариантам рациональных способов и приёмов работы с учебной информацией и организации учебного труда;</w:t>
      </w:r>
    </w:p>
    <w:p w:rsidR="002C2C7A" w:rsidRPr="002C2C7A" w:rsidRDefault="002C2C7A" w:rsidP="00082452">
      <w:pPr>
        <w:widowControl w:val="0"/>
        <w:numPr>
          <w:ilvl w:val="0"/>
          <w:numId w:val="5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введение любых инноваций в учебный процесс только под контролем специалистов;</w:t>
      </w:r>
    </w:p>
    <w:p w:rsidR="002C2C7A" w:rsidRPr="002C2C7A" w:rsidRDefault="002C2C7A" w:rsidP="00082452">
      <w:pPr>
        <w:widowControl w:val="0"/>
        <w:numPr>
          <w:ilvl w:val="0"/>
          <w:numId w:val="5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строгое соблюдение всех требований к использованию технических средств обучения, в том числе компьютеров и аудиовизуальных средств;</w:t>
      </w:r>
    </w:p>
    <w:p w:rsidR="002C2C7A" w:rsidRPr="002C2C7A" w:rsidRDefault="002C2C7A" w:rsidP="00082452">
      <w:pPr>
        <w:widowControl w:val="0"/>
        <w:numPr>
          <w:ilvl w:val="0"/>
          <w:numId w:val="5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индивидуализацию обучения (учёт индивидуальных особенностей развития: темпа развития и темпа деятельности), работу по индивидуальным программам основного общего образования;</w:t>
      </w:r>
    </w:p>
    <w:p w:rsidR="002C2C7A" w:rsidRPr="002C2C7A" w:rsidRDefault="002C2C7A" w:rsidP="00082452">
      <w:pPr>
        <w:widowControl w:val="0"/>
        <w:numPr>
          <w:ilvl w:val="0"/>
          <w:numId w:val="5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рациональную и соответствующую требованиям организацию уроков физической культуры и занятий активно-двигательного характера в основной школе.</w:t>
      </w:r>
    </w:p>
    <w:p w:rsidR="00223A10" w:rsidRPr="002C2C7A" w:rsidRDefault="00223A10" w:rsidP="005B1ACD">
      <w:pPr>
        <w:spacing w:after="0" w:line="240" w:lineRule="auto"/>
        <w:jc w:val="both"/>
        <w:rPr>
          <w:rFonts w:ascii="Times New Roman" w:eastAsia="Times New Roman" w:hAnsi="Times New Roman" w:cs="Times New Roman"/>
          <w:b/>
          <w:bCs/>
          <w:sz w:val="24"/>
          <w:szCs w:val="24"/>
          <w:lang w:eastAsia="ru-RU"/>
        </w:rPr>
      </w:pPr>
    </w:p>
    <w:p w:rsidR="002C2C7A" w:rsidRPr="002C2C7A" w:rsidRDefault="002C2C7A" w:rsidP="002C2C7A">
      <w:pPr>
        <w:spacing w:after="0" w:line="240" w:lineRule="auto"/>
        <w:ind w:firstLine="360"/>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bCs/>
          <w:sz w:val="24"/>
          <w:szCs w:val="24"/>
          <w:lang w:eastAsia="ru-RU"/>
        </w:rPr>
        <w:t>Эффективная организация физкультурно-оздоровительной работы,</w:t>
      </w:r>
      <w:r w:rsidRPr="002C2C7A">
        <w:rPr>
          <w:rFonts w:ascii="Times New Roman" w:eastAsia="Times New Roman" w:hAnsi="Times New Roman" w:cs="Times New Roman"/>
          <w:sz w:val="24"/>
          <w:szCs w:val="24"/>
          <w:lang w:eastAsia="ru-RU"/>
        </w:rPr>
        <w:t> направленная на обеспечение рациональной организации двигательного режима, нормального физического развития и двигательной подготовленности учащихся всех возрастов, повышение адаптивных возможностей организма, сохранение и укрепление здоровья учащихся и формирование культуры здоровья, включает:</w:t>
      </w:r>
    </w:p>
    <w:p w:rsidR="002C2C7A" w:rsidRPr="002C2C7A" w:rsidRDefault="002C2C7A" w:rsidP="00082452">
      <w:pPr>
        <w:widowControl w:val="0"/>
        <w:numPr>
          <w:ilvl w:val="0"/>
          <w:numId w:val="5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полноценную и эффективную работу с учащимися с ограниченными возможностями здоровья, а также с учащимися всех групп здоровья (на уроках физкультуры, в секциях и т. п.);</w:t>
      </w:r>
    </w:p>
    <w:p w:rsidR="002C2C7A" w:rsidRPr="002C2C7A" w:rsidRDefault="002C2C7A" w:rsidP="00082452">
      <w:pPr>
        <w:widowControl w:val="0"/>
        <w:numPr>
          <w:ilvl w:val="0"/>
          <w:numId w:val="5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рациональную и соответствующую возрастным и индивидуальным особенностям развития учащихся организацию уроков физической культуры и занятий активно-двигательного характера;</w:t>
      </w:r>
    </w:p>
    <w:p w:rsidR="002C2C7A" w:rsidRPr="002C2C7A" w:rsidRDefault="002C2C7A" w:rsidP="00082452">
      <w:pPr>
        <w:widowControl w:val="0"/>
        <w:numPr>
          <w:ilvl w:val="0"/>
          <w:numId w:val="5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организацию часа активных движений (динамической паузы) между 2, 3 и 4-м уроками в основной школе;</w:t>
      </w:r>
    </w:p>
    <w:p w:rsidR="002C2C7A" w:rsidRPr="002C2C7A" w:rsidRDefault="002C2C7A" w:rsidP="00082452">
      <w:pPr>
        <w:widowControl w:val="0"/>
        <w:numPr>
          <w:ilvl w:val="0"/>
          <w:numId w:val="5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2C2C7A" w:rsidRPr="002C2C7A" w:rsidRDefault="002C2C7A" w:rsidP="00082452">
      <w:pPr>
        <w:widowControl w:val="0"/>
        <w:numPr>
          <w:ilvl w:val="0"/>
          <w:numId w:val="5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организацию работы спортивных секций, экологических кружков, слётов, летних площадок и создание условий для их эффективного функционирования;</w:t>
      </w:r>
    </w:p>
    <w:p w:rsidR="002C2C7A" w:rsidRPr="002C2C7A" w:rsidRDefault="002C2C7A" w:rsidP="00082452">
      <w:pPr>
        <w:widowControl w:val="0"/>
        <w:numPr>
          <w:ilvl w:val="0"/>
          <w:numId w:val="5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регулярное проведение спортивно-оздоровительных, туристических мероприятий (дней спорта, соревнований, олимпиад, походов и т. п.).</w:t>
      </w:r>
    </w:p>
    <w:p w:rsidR="002C2C7A" w:rsidRPr="002C2C7A" w:rsidRDefault="002C2C7A" w:rsidP="002C2C7A">
      <w:pPr>
        <w:spacing w:after="0" w:line="240" w:lineRule="auto"/>
        <w:jc w:val="both"/>
        <w:rPr>
          <w:rFonts w:ascii="Times New Roman" w:eastAsia="Times New Roman" w:hAnsi="Times New Roman" w:cs="Times New Roman"/>
          <w:b/>
          <w:bCs/>
          <w:sz w:val="24"/>
          <w:szCs w:val="24"/>
          <w:lang w:eastAsia="ru-RU"/>
        </w:rPr>
      </w:pPr>
    </w:p>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bCs/>
          <w:sz w:val="24"/>
          <w:szCs w:val="24"/>
          <w:lang w:eastAsia="ru-RU"/>
        </w:rPr>
        <w:t>Реализация модульных образовательных программ </w:t>
      </w:r>
      <w:r w:rsidRPr="002C2C7A">
        <w:rPr>
          <w:rFonts w:ascii="Times New Roman" w:eastAsia="Times New Roman" w:hAnsi="Times New Roman" w:cs="Times New Roman"/>
          <w:sz w:val="24"/>
          <w:szCs w:val="24"/>
          <w:lang w:eastAsia="ru-RU"/>
        </w:rPr>
        <w:t>предусматривает:</w:t>
      </w:r>
    </w:p>
    <w:p w:rsidR="002C2C7A" w:rsidRPr="002C2C7A" w:rsidRDefault="002C2C7A" w:rsidP="00082452">
      <w:pPr>
        <w:widowControl w:val="0"/>
        <w:numPr>
          <w:ilvl w:val="0"/>
          <w:numId w:val="6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Внедрение в систему работы образовательного учреждения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включённых в учебный процесс:</w:t>
      </w:r>
    </w:p>
    <w:p w:rsidR="002C2C7A" w:rsidRPr="002C2C7A" w:rsidRDefault="002C2C7A" w:rsidP="00082452">
      <w:pPr>
        <w:widowControl w:val="0"/>
        <w:numPr>
          <w:ilvl w:val="0"/>
          <w:numId w:val="6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kern w:val="2"/>
          <w:sz w:val="24"/>
          <w:szCs w:val="24"/>
          <w:lang w:eastAsia="ru-RU"/>
        </w:rPr>
        <w:t>Внедрение курса «Кулинария» в рамках образовательного предмета «Технология»</w:t>
      </w:r>
    </w:p>
    <w:p w:rsidR="002C2C7A" w:rsidRPr="002C2C7A" w:rsidRDefault="002C2C7A" w:rsidP="00082452">
      <w:pPr>
        <w:widowControl w:val="0"/>
        <w:numPr>
          <w:ilvl w:val="0"/>
          <w:numId w:val="6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kern w:val="2"/>
          <w:sz w:val="24"/>
          <w:szCs w:val="24"/>
          <w:lang w:eastAsia="ru-RU"/>
        </w:rPr>
        <w:t>Разработка интегрированного курса "Питайся правильно!" и его внедрение в рамках предметов «Педагогика здоровья», "Биология", "Основы безопасности жизнедеятельности"</w:t>
      </w:r>
    </w:p>
    <w:p w:rsidR="002C2C7A" w:rsidRDefault="002C2C7A" w:rsidP="002C2C7A">
      <w:pPr>
        <w:spacing w:after="0" w:line="240" w:lineRule="auto"/>
        <w:ind w:left="720"/>
        <w:jc w:val="both"/>
        <w:rPr>
          <w:rFonts w:ascii="Times New Roman" w:eastAsia="Times New Roman" w:hAnsi="Times New Roman" w:cs="Times New Roman"/>
          <w:sz w:val="24"/>
          <w:szCs w:val="24"/>
          <w:lang w:eastAsia="ru-RU"/>
        </w:rPr>
      </w:pPr>
    </w:p>
    <w:p w:rsidR="005B1ACD" w:rsidRPr="002C2C7A" w:rsidRDefault="005B1ACD" w:rsidP="002C2C7A">
      <w:pPr>
        <w:spacing w:after="0" w:line="240" w:lineRule="auto"/>
        <w:ind w:left="720"/>
        <w:jc w:val="both"/>
        <w:rPr>
          <w:rFonts w:ascii="Times New Roman" w:eastAsia="Times New Roman" w:hAnsi="Times New Roman" w:cs="Times New Roman"/>
          <w:sz w:val="24"/>
          <w:szCs w:val="24"/>
          <w:lang w:eastAsia="ru-RU"/>
        </w:rPr>
      </w:pPr>
    </w:p>
    <w:p w:rsidR="002C2C7A" w:rsidRPr="005B1ACD" w:rsidRDefault="002C2C7A" w:rsidP="002C2C7A">
      <w:pPr>
        <w:widowControl w:val="0"/>
        <w:autoSpaceDE w:val="0"/>
        <w:autoSpaceDN w:val="0"/>
        <w:adjustRightInd w:val="0"/>
        <w:spacing w:after="0" w:line="240" w:lineRule="auto"/>
        <w:jc w:val="both"/>
        <w:rPr>
          <w:rFonts w:ascii="Times New Roman" w:eastAsia="Calibri" w:hAnsi="Times New Roman" w:cs="Times New Roman"/>
          <w:kern w:val="28"/>
          <w:sz w:val="24"/>
          <w:szCs w:val="24"/>
          <w:lang w:eastAsia="ru-RU"/>
        </w:rPr>
      </w:pPr>
      <w:r w:rsidRPr="002C2C7A">
        <w:rPr>
          <w:rFonts w:ascii="Times New Roman" w:eastAsia="Calibri" w:hAnsi="Times New Roman" w:cs="Times New Roman"/>
          <w:kern w:val="2"/>
          <w:sz w:val="24"/>
          <w:szCs w:val="24"/>
          <w:lang w:eastAsia="ru-RU"/>
        </w:rPr>
        <w:lastRenderedPageBreak/>
        <w:t>3. Разработка и внедрение программы внеурочной деятельности «Азбука правильного питания»</w:t>
      </w:r>
    </w:p>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Программа предусматривает разные формы организации занятий:</w:t>
      </w:r>
    </w:p>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интеграцию в базовые образовательные дисциплины;</w:t>
      </w:r>
    </w:p>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проведение часов здоровья и экологической безопасности;</w:t>
      </w:r>
    </w:p>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факультативные занятия;</w:t>
      </w:r>
    </w:p>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проведение классных часов;</w:t>
      </w:r>
    </w:p>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занятия в кружках;</w:t>
      </w:r>
    </w:p>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проведение досуговых мероприятий: конкурсов, праздников, викторин, экскурсий и т. п.;</w:t>
      </w:r>
    </w:p>
    <w:p w:rsidR="002C2C7A" w:rsidRPr="002C2C7A" w:rsidRDefault="002C2C7A" w:rsidP="002C2C7A">
      <w:pPr>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организацию дней экологической культуры и здоровья.</w:t>
      </w:r>
    </w:p>
    <w:p w:rsidR="002C2C7A" w:rsidRPr="002C2C7A" w:rsidRDefault="002C2C7A" w:rsidP="002C2C7A">
      <w:pPr>
        <w:spacing w:after="0" w:line="240" w:lineRule="auto"/>
        <w:ind w:left="1134"/>
        <w:jc w:val="both"/>
        <w:rPr>
          <w:rFonts w:ascii="Times New Roman" w:eastAsia="Times New Roman" w:hAnsi="Times New Roman" w:cs="Times New Roman"/>
          <w:b/>
          <w:bCs/>
          <w:sz w:val="24"/>
          <w:szCs w:val="24"/>
          <w:lang w:eastAsia="ru-RU"/>
        </w:rPr>
      </w:pPr>
    </w:p>
    <w:p w:rsidR="002C2C7A" w:rsidRPr="002C2C7A" w:rsidRDefault="002C2C7A" w:rsidP="002C2C7A">
      <w:pPr>
        <w:spacing w:after="0" w:line="240" w:lineRule="auto"/>
        <w:ind w:firstLine="708"/>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b/>
          <w:bCs/>
          <w:sz w:val="24"/>
          <w:szCs w:val="24"/>
          <w:lang w:eastAsia="ru-RU"/>
        </w:rPr>
        <w:t>Просветительская работа с родителями (законными представителями) </w:t>
      </w:r>
      <w:r w:rsidRPr="002C2C7A">
        <w:rPr>
          <w:rFonts w:ascii="Times New Roman" w:eastAsia="Times New Roman" w:hAnsi="Times New Roman" w:cs="Times New Roman"/>
          <w:sz w:val="24"/>
          <w:szCs w:val="24"/>
          <w:lang w:eastAsia="ru-RU"/>
        </w:rPr>
        <w:t>включает:</w:t>
      </w:r>
    </w:p>
    <w:p w:rsidR="002C2C7A" w:rsidRPr="002C2C7A" w:rsidRDefault="002C2C7A" w:rsidP="00082452">
      <w:pPr>
        <w:widowControl w:val="0"/>
        <w:numPr>
          <w:ilvl w:val="0"/>
          <w:numId w:val="6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лекции, семинары, консультации, курсы по различным вопросам роста и развития ребёнка, его здоровья, факторов, положительно и отрицательно влияющих на здоровье детей, и т. п., экологическое просвещение родителей;</w:t>
      </w:r>
    </w:p>
    <w:p w:rsidR="002C2C7A" w:rsidRPr="002C2C7A" w:rsidRDefault="002C2C7A" w:rsidP="00082452">
      <w:pPr>
        <w:widowControl w:val="0"/>
        <w:numPr>
          <w:ilvl w:val="0"/>
          <w:numId w:val="6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содействие в приобретении для родителей (законных представителей) необходимой научно-методической литературы (подготовка брошюр, буклетов, памяток по вопросам воспитания);</w:t>
      </w:r>
    </w:p>
    <w:p w:rsidR="002C2C7A" w:rsidRDefault="002C2C7A" w:rsidP="00082452">
      <w:pPr>
        <w:widowControl w:val="0"/>
        <w:numPr>
          <w:ilvl w:val="0"/>
          <w:numId w:val="6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w:t>
      </w:r>
    </w:p>
    <w:p w:rsidR="002C2C7A" w:rsidRPr="002C2C7A" w:rsidRDefault="002C2C7A" w:rsidP="005B1ACD">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2.3.10.</w:t>
      </w:r>
      <w:r w:rsidRPr="002C2C7A">
        <w:rPr>
          <w:rFonts w:ascii="Times New Roman" w:eastAsia="Calibri" w:hAnsi="Times New Roman" w:cs="Times New Roman"/>
          <w:b/>
          <w:sz w:val="24"/>
          <w:szCs w:val="24"/>
          <w:lang w:val="en-US" w:eastAsia="ru-RU"/>
        </w:rPr>
        <w:t> </w:t>
      </w:r>
      <w:r w:rsidRPr="002C2C7A">
        <w:rPr>
          <w:rFonts w:ascii="Times New Roman" w:eastAsia="Calibri" w:hAnsi="Times New Roman" w:cs="Times New Roman"/>
          <w:b/>
          <w:sz w:val="24"/>
          <w:szCs w:val="24"/>
          <w:lang w:eastAsia="ru-RU"/>
        </w:rPr>
        <w:t>Планируемые результаты воспитания и социализации обучающихся.</w:t>
      </w: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sz w:val="24"/>
          <w:szCs w:val="24"/>
          <w:lang w:eastAsia="ru-RU"/>
        </w:rPr>
      </w:pPr>
    </w:p>
    <w:p w:rsidR="002C2C7A" w:rsidRPr="002C2C7A" w:rsidRDefault="002C2C7A" w:rsidP="002C2C7A">
      <w:pPr>
        <w:spacing w:after="0" w:line="240" w:lineRule="auto"/>
        <w:ind w:firstLine="700"/>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Реализация Программы</w:t>
      </w:r>
      <w:r w:rsidRPr="002C2C7A">
        <w:rPr>
          <w:rFonts w:ascii="Times New Roman" w:eastAsia="Times New Roman" w:hAnsi="Times New Roman" w:cs="Times New Roman"/>
          <w:b/>
          <w:sz w:val="24"/>
          <w:szCs w:val="24"/>
          <w:lang w:eastAsia="ru-RU"/>
        </w:rPr>
        <w:t xml:space="preserve"> будет способствовать: </w:t>
      </w:r>
    </w:p>
    <w:p w:rsidR="002C2C7A" w:rsidRPr="002C2C7A" w:rsidRDefault="002C2C7A" w:rsidP="00082452">
      <w:pPr>
        <w:widowControl w:val="0"/>
        <w:numPr>
          <w:ilvl w:val="0"/>
          <w:numId w:val="49"/>
        </w:num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 xml:space="preserve">формированию </w:t>
      </w:r>
      <w:r w:rsidRPr="002C2C7A">
        <w:rPr>
          <w:rFonts w:ascii="Times New Roman" w:eastAsia="Times New Roman" w:hAnsi="Times New Roman" w:cs="Times New Roman"/>
          <w:b/>
          <w:sz w:val="24"/>
          <w:szCs w:val="24"/>
          <w:lang w:eastAsia="ru-RU"/>
        </w:rPr>
        <w:t xml:space="preserve">нравственного уклада школьной жизни, </w:t>
      </w:r>
      <w:r w:rsidRPr="002C2C7A">
        <w:rPr>
          <w:rFonts w:ascii="Times New Roman" w:eastAsia="Times New Roman" w:hAnsi="Times New Roman" w:cs="Times New Roman"/>
          <w:sz w:val="24"/>
          <w:szCs w:val="24"/>
          <w:lang w:eastAsia="ru-RU"/>
        </w:rPr>
        <w:t>основанного на системе духовных идеалов многонационального народа России, базовых национальных ценностей, традиционных моральных норм;</w:t>
      </w:r>
    </w:p>
    <w:p w:rsidR="002C2C7A" w:rsidRPr="002C2C7A" w:rsidRDefault="002C2C7A" w:rsidP="00082452">
      <w:pPr>
        <w:widowControl w:val="0"/>
        <w:numPr>
          <w:ilvl w:val="0"/>
          <w:numId w:val="49"/>
        </w:num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
          <w:sz w:val="24"/>
          <w:szCs w:val="24"/>
          <w:lang w:eastAsia="ru-RU"/>
        </w:rPr>
        <w:t>консолидации усилий</w:t>
      </w:r>
      <w:r w:rsidRPr="002C2C7A">
        <w:rPr>
          <w:rFonts w:ascii="Times New Roman" w:eastAsia="Times New Roman" w:hAnsi="Times New Roman" w:cs="Times New Roman"/>
          <w:sz w:val="24"/>
          <w:szCs w:val="24"/>
          <w:lang w:eastAsia="ru-RU"/>
        </w:rPr>
        <w:t xml:space="preserve"> школьника, семьи, общественных и государственных организаций в выработке общих позиций о сущности, смысле и содержании воспитательной деятельности; </w:t>
      </w:r>
    </w:p>
    <w:p w:rsidR="002C2C7A" w:rsidRPr="002C2C7A" w:rsidRDefault="002C2C7A" w:rsidP="00082452">
      <w:pPr>
        <w:widowControl w:val="0"/>
        <w:numPr>
          <w:ilvl w:val="0"/>
          <w:numId w:val="49"/>
        </w:num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
          <w:sz w:val="24"/>
          <w:szCs w:val="24"/>
          <w:lang w:eastAsia="ru-RU"/>
        </w:rPr>
        <w:t>качественному улучшению воспитания</w:t>
      </w:r>
      <w:r w:rsidRPr="002C2C7A">
        <w:rPr>
          <w:rFonts w:ascii="Times New Roman" w:eastAsia="Times New Roman" w:hAnsi="Times New Roman" w:cs="Times New Roman"/>
          <w:sz w:val="24"/>
          <w:szCs w:val="24"/>
          <w:lang w:eastAsia="ru-RU"/>
        </w:rPr>
        <w:t xml:space="preserve"> школьников на основе взаимосвязи основного и дополнительного образования, формального и неформального образования, учитывая их стартовые возможности.</w:t>
      </w:r>
    </w:p>
    <w:p w:rsidR="002C2C7A" w:rsidRPr="002C2C7A" w:rsidRDefault="002C2C7A" w:rsidP="002C2C7A">
      <w:pPr>
        <w:spacing w:after="0" w:line="240" w:lineRule="auto"/>
        <w:ind w:left="720"/>
        <w:jc w:val="both"/>
        <w:rPr>
          <w:rFonts w:ascii="Times New Roman" w:eastAsia="Times New Roman"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В результате выполнения Программы ожидается </w:t>
      </w:r>
      <w:r w:rsidRPr="002C2C7A">
        <w:rPr>
          <w:rFonts w:ascii="Times New Roman" w:eastAsia="Calibri" w:hAnsi="Times New Roman" w:cs="Times New Roman"/>
          <w:b/>
          <w:sz w:val="24"/>
          <w:szCs w:val="24"/>
          <w:lang w:eastAsia="ru-RU"/>
        </w:rPr>
        <w:t xml:space="preserve">рост удовлетворенности качеством воспитательного процесса </w:t>
      </w:r>
      <w:r w:rsidRPr="002C2C7A">
        <w:rPr>
          <w:rFonts w:ascii="Times New Roman" w:eastAsia="Calibri" w:hAnsi="Times New Roman" w:cs="Times New Roman"/>
          <w:sz w:val="24"/>
          <w:szCs w:val="24"/>
          <w:lang w:eastAsia="ru-RU"/>
        </w:rPr>
        <w:t>со стороны всех его субъектов:</w:t>
      </w:r>
    </w:p>
    <w:p w:rsidR="002C2C7A" w:rsidRPr="002C2C7A" w:rsidRDefault="002C2C7A" w:rsidP="002C2C7A">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школьники будут увереннее использовать культурно-исторический потенциал</w:t>
      </w:r>
      <w:r w:rsidR="00223A10">
        <w:rPr>
          <w:rFonts w:ascii="Times New Roman" w:eastAsia="Calibri" w:hAnsi="Times New Roman" w:cs="Times New Roman"/>
          <w:sz w:val="24"/>
          <w:szCs w:val="24"/>
          <w:lang w:eastAsia="ru-RU"/>
        </w:rPr>
        <w:t xml:space="preserve"> Архангельской области, Вилегодского района</w:t>
      </w:r>
      <w:r w:rsidRPr="002C2C7A">
        <w:rPr>
          <w:rFonts w:ascii="Times New Roman" w:eastAsia="Calibri" w:hAnsi="Times New Roman" w:cs="Times New Roman"/>
          <w:sz w:val="24"/>
          <w:szCs w:val="24"/>
          <w:lang w:eastAsia="ru-RU"/>
        </w:rPr>
        <w:t>, как ресурс собственного развития и самореализации;</w:t>
      </w:r>
    </w:p>
    <w:p w:rsidR="002C2C7A" w:rsidRPr="002C2C7A" w:rsidRDefault="002C2C7A" w:rsidP="002C2C7A">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родители будут отмечать расширение спектра образовательных услуг (включая дополнительное образование); гарантию педагогической поддержки и помощи детям, нуждающимся в ней; удовлетворенность качеством событий воспитывающего характера, организованных с участием детей и юношества;</w:t>
      </w:r>
    </w:p>
    <w:p w:rsidR="002C2C7A" w:rsidRPr="002C2C7A" w:rsidRDefault="002C2C7A" w:rsidP="002C2C7A">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представители различных социальных институтов получат возможность действенной помощи школы в разработке и реализации совместных воспитательных программ и проектов;</w:t>
      </w:r>
    </w:p>
    <w:p w:rsidR="002C2C7A" w:rsidRPr="002C2C7A" w:rsidRDefault="00223A10" w:rsidP="002C2C7A">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жители поселка </w:t>
      </w:r>
      <w:r w:rsidR="002C2C7A" w:rsidRPr="002C2C7A">
        <w:rPr>
          <w:rFonts w:ascii="Times New Roman" w:eastAsia="Calibri" w:hAnsi="Times New Roman" w:cs="Times New Roman"/>
          <w:sz w:val="24"/>
          <w:szCs w:val="24"/>
          <w:lang w:eastAsia="ru-RU"/>
        </w:rPr>
        <w:t>выразят поддержку проявлениям социальной активности и ответственности со стороны школьников, будут удовлетворены снижением асоциальных проявлений в среде детей и молодежи.</w:t>
      </w:r>
    </w:p>
    <w:p w:rsidR="002C2C7A" w:rsidRPr="002C2C7A" w:rsidRDefault="002C2C7A" w:rsidP="002C2C7A">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Реализация Программы </w:t>
      </w:r>
      <w:r w:rsidRPr="002C2C7A">
        <w:rPr>
          <w:rFonts w:ascii="Times New Roman" w:eastAsia="Calibri" w:hAnsi="Times New Roman" w:cs="Times New Roman"/>
          <w:b/>
          <w:sz w:val="24"/>
          <w:szCs w:val="24"/>
          <w:lang w:eastAsia="ru-RU"/>
        </w:rPr>
        <w:t>обеспечит</w:t>
      </w:r>
      <w:r w:rsidRPr="002C2C7A">
        <w:rPr>
          <w:rFonts w:ascii="Times New Roman" w:eastAsia="Calibri" w:hAnsi="Times New Roman" w:cs="Times New Roman"/>
          <w:sz w:val="24"/>
          <w:szCs w:val="24"/>
          <w:lang w:eastAsia="ru-RU"/>
        </w:rPr>
        <w:t xml:space="preserve"> рост социальной зрелости и общей культуры выпускников школы, окажет им поддержку в подготовке к жизненному самоопределению, разнообразит условия физического, интеллектуального, психологического, социального становления личности школьников; обеспечит дополнительные возможности д</w:t>
      </w:r>
      <w:r w:rsidR="00223A10">
        <w:rPr>
          <w:rFonts w:ascii="Times New Roman" w:eastAsia="Calibri" w:hAnsi="Times New Roman" w:cs="Times New Roman"/>
          <w:sz w:val="24"/>
          <w:szCs w:val="24"/>
          <w:lang w:eastAsia="ru-RU"/>
        </w:rPr>
        <w:t xml:space="preserve">ля развития личности молодого человека </w:t>
      </w:r>
      <w:r w:rsidRPr="002C2C7A">
        <w:rPr>
          <w:rFonts w:ascii="Times New Roman" w:eastAsia="Calibri" w:hAnsi="Times New Roman" w:cs="Times New Roman"/>
          <w:sz w:val="24"/>
          <w:szCs w:val="24"/>
          <w:lang w:eastAsia="ru-RU"/>
        </w:rPr>
        <w:t xml:space="preserve"> с активной гражданской позицией, умеющей свободно </w:t>
      </w:r>
      <w:r w:rsidRPr="002C2C7A">
        <w:rPr>
          <w:rFonts w:ascii="Times New Roman" w:eastAsia="Calibri" w:hAnsi="Times New Roman" w:cs="Times New Roman"/>
          <w:sz w:val="24"/>
          <w:szCs w:val="24"/>
          <w:lang w:eastAsia="ru-RU"/>
        </w:rPr>
        <w:lastRenderedPageBreak/>
        <w:t>ориентироваться в условиях гражданского общества и развивающейся экономики, способной к творчеству, самореализации в условиях социально полезной деятельности.</w:t>
      </w:r>
    </w:p>
    <w:p w:rsidR="002C2C7A" w:rsidRPr="002C2C7A" w:rsidRDefault="002C2C7A" w:rsidP="002C2C7A">
      <w:pPr>
        <w:widowControl w:val="0"/>
        <w:autoSpaceDE w:val="0"/>
        <w:autoSpaceDN w:val="0"/>
        <w:adjustRightInd w:val="0"/>
        <w:spacing w:after="0" w:line="240" w:lineRule="auto"/>
        <w:ind w:firstLine="45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По каждому из направлений воспитания и социализации обучающихся на ступени основного общего образования должны быть предусмотрены и обучающимися могут быть достигнуты определённые результаты:</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Воспитание гражданственности, патриотизма, уважения к правам, свободам и обязанностям человека:</w:t>
      </w:r>
    </w:p>
    <w:p w:rsidR="002C2C7A" w:rsidRPr="002C2C7A" w:rsidRDefault="002C2C7A" w:rsidP="00082452">
      <w:pPr>
        <w:widowControl w:val="0"/>
        <w:numPr>
          <w:ilvl w:val="0"/>
          <w:numId w:val="5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 xml:space="preserve">ценностное отношение к России, своему народу, </w:t>
      </w:r>
      <w:r w:rsidR="00223A10">
        <w:rPr>
          <w:rFonts w:ascii="Times New Roman" w:eastAsia="Times New Roman" w:hAnsi="Times New Roman" w:cs="Times New Roman"/>
          <w:sz w:val="24"/>
          <w:szCs w:val="24"/>
          <w:lang w:eastAsia="ru-RU"/>
        </w:rPr>
        <w:t>Архангельской области</w:t>
      </w:r>
      <w:r w:rsidRPr="002C2C7A">
        <w:rPr>
          <w:rFonts w:ascii="Times New Roman" w:eastAsia="Times New Roman" w:hAnsi="Times New Roman" w:cs="Times New Roman"/>
          <w:sz w:val="24"/>
          <w:szCs w:val="24"/>
          <w:lang w:eastAsia="ru-RU"/>
        </w:rPr>
        <w:t>, отечественному культурно-историческому наследию, государственной символике, законам Российской Федерации, родным языкам: русскому, народным традициям, старшему поколению;</w:t>
      </w:r>
    </w:p>
    <w:p w:rsidR="002C2C7A" w:rsidRPr="002C2C7A" w:rsidRDefault="002C2C7A" w:rsidP="00082452">
      <w:pPr>
        <w:widowControl w:val="0"/>
        <w:numPr>
          <w:ilvl w:val="0"/>
          <w:numId w:val="5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 xml:space="preserve">знание основных положений Конституции Российской Федерации, символов государства, </w:t>
      </w:r>
      <w:r w:rsidR="00223A10">
        <w:rPr>
          <w:rFonts w:ascii="Times New Roman" w:eastAsia="Times New Roman" w:hAnsi="Times New Roman" w:cs="Times New Roman"/>
          <w:sz w:val="24"/>
          <w:szCs w:val="24"/>
          <w:lang w:eastAsia="ru-RU"/>
        </w:rPr>
        <w:t>АО</w:t>
      </w:r>
      <w:r w:rsidRPr="002C2C7A">
        <w:rPr>
          <w:rFonts w:ascii="Times New Roman" w:eastAsia="Times New Roman" w:hAnsi="Times New Roman" w:cs="Times New Roman"/>
          <w:sz w:val="24"/>
          <w:szCs w:val="24"/>
          <w:lang w:eastAsia="ru-RU"/>
        </w:rPr>
        <w:t>, основных прав и обязанностей граждан России;</w:t>
      </w:r>
    </w:p>
    <w:p w:rsidR="002C2C7A" w:rsidRPr="002C2C7A" w:rsidRDefault="002C2C7A" w:rsidP="00082452">
      <w:pPr>
        <w:widowControl w:val="0"/>
        <w:numPr>
          <w:ilvl w:val="0"/>
          <w:numId w:val="5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 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w:t>
      </w:r>
    </w:p>
    <w:p w:rsidR="002C2C7A" w:rsidRPr="002C2C7A" w:rsidRDefault="002C2C7A" w:rsidP="00082452">
      <w:pPr>
        <w:widowControl w:val="0"/>
        <w:numPr>
          <w:ilvl w:val="0"/>
          <w:numId w:val="5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w:t>
      </w:r>
    </w:p>
    <w:p w:rsidR="002C2C7A" w:rsidRPr="002C2C7A" w:rsidRDefault="002C2C7A" w:rsidP="00082452">
      <w:pPr>
        <w:widowControl w:val="0"/>
        <w:numPr>
          <w:ilvl w:val="0"/>
          <w:numId w:val="5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w:t>
      </w:r>
    </w:p>
    <w:p w:rsidR="002C2C7A" w:rsidRPr="002C2C7A" w:rsidRDefault="002C2C7A" w:rsidP="00082452">
      <w:pPr>
        <w:widowControl w:val="0"/>
        <w:numPr>
          <w:ilvl w:val="0"/>
          <w:numId w:val="5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 уважительное отношение к органам охраны правопорядка;</w:t>
      </w:r>
    </w:p>
    <w:p w:rsidR="002C2C7A" w:rsidRPr="002C2C7A" w:rsidRDefault="002C2C7A" w:rsidP="00082452">
      <w:pPr>
        <w:widowControl w:val="0"/>
        <w:numPr>
          <w:ilvl w:val="0"/>
          <w:numId w:val="5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знание национальных героев и важнейших событий истории России;</w:t>
      </w:r>
    </w:p>
    <w:p w:rsidR="002C2C7A" w:rsidRPr="002C2C7A" w:rsidRDefault="002C2C7A" w:rsidP="00082452">
      <w:pPr>
        <w:widowControl w:val="0"/>
        <w:numPr>
          <w:ilvl w:val="0"/>
          <w:numId w:val="5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знание государственных праздников, их истории и значения для общества.</w:t>
      </w:r>
    </w:p>
    <w:p w:rsidR="002C2C7A" w:rsidRPr="002C2C7A" w:rsidRDefault="002C2C7A" w:rsidP="002C2C7A">
      <w:pPr>
        <w:spacing w:after="0" w:line="240" w:lineRule="auto"/>
        <w:ind w:left="720"/>
        <w:contextualSpacing/>
        <w:jc w:val="both"/>
        <w:rPr>
          <w:rFonts w:ascii="Times New Roman" w:eastAsia="Times New Roman"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Воспитание социальной ответственности и компетентности:</w:t>
      </w:r>
    </w:p>
    <w:p w:rsidR="002C2C7A" w:rsidRPr="002C2C7A" w:rsidRDefault="002C2C7A" w:rsidP="00082452">
      <w:pPr>
        <w:widowControl w:val="0"/>
        <w:numPr>
          <w:ilvl w:val="0"/>
          <w:numId w:val="5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позитивное отношение, сознательное принятие роли гражданина;</w:t>
      </w:r>
    </w:p>
    <w:p w:rsidR="002C2C7A" w:rsidRPr="002C2C7A" w:rsidRDefault="002C2C7A" w:rsidP="00082452">
      <w:pPr>
        <w:widowControl w:val="0"/>
        <w:numPr>
          <w:ilvl w:val="0"/>
          <w:numId w:val="5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2C2C7A" w:rsidRPr="002C2C7A" w:rsidRDefault="002C2C7A" w:rsidP="00082452">
      <w:pPr>
        <w:widowControl w:val="0"/>
        <w:numPr>
          <w:ilvl w:val="0"/>
          <w:numId w:val="5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первоначальные навыки практической деятельности в составе различных социокультурных групп конструктивной общественной направленности;</w:t>
      </w:r>
    </w:p>
    <w:p w:rsidR="002C2C7A" w:rsidRPr="002C2C7A" w:rsidRDefault="002C2C7A" w:rsidP="00082452">
      <w:pPr>
        <w:widowControl w:val="0"/>
        <w:numPr>
          <w:ilvl w:val="0"/>
          <w:numId w:val="5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сознательное понимание своей принадлежности к социальным общностям (семья, классный и школьный коллектив, сообщество</w:t>
      </w:r>
      <w:r w:rsidR="00223A10">
        <w:rPr>
          <w:rFonts w:ascii="Times New Roman" w:eastAsia="Times New Roman" w:hAnsi="Times New Roman" w:cs="Times New Roman"/>
          <w:sz w:val="24"/>
          <w:szCs w:val="24"/>
          <w:lang w:eastAsia="ru-RU"/>
        </w:rPr>
        <w:t xml:space="preserve"> Вилегодского района</w:t>
      </w:r>
      <w:r w:rsidRPr="002C2C7A">
        <w:rPr>
          <w:rFonts w:ascii="Times New Roman" w:eastAsia="Times New Roman" w:hAnsi="Times New Roman" w:cs="Times New Roman"/>
          <w:sz w:val="24"/>
          <w:szCs w:val="24"/>
          <w:lang w:eastAsia="ru-RU"/>
        </w:rPr>
        <w:t>, неформальные подростковые общности и др.), определение своего места и роли в этих сообществах;</w:t>
      </w:r>
    </w:p>
    <w:p w:rsidR="002C2C7A" w:rsidRPr="002C2C7A" w:rsidRDefault="002C2C7A" w:rsidP="00082452">
      <w:pPr>
        <w:widowControl w:val="0"/>
        <w:numPr>
          <w:ilvl w:val="0"/>
          <w:numId w:val="5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знание о различных общественных и профессиональных организациях, их структуре, целях и характере деятельности;</w:t>
      </w:r>
    </w:p>
    <w:p w:rsidR="002C2C7A" w:rsidRPr="002C2C7A" w:rsidRDefault="002C2C7A" w:rsidP="00082452">
      <w:pPr>
        <w:widowControl w:val="0"/>
        <w:numPr>
          <w:ilvl w:val="0"/>
          <w:numId w:val="5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вести дискуссию по социальным вопросам, обосновывать свою гражданскую позицию, вести диалог и достигать взаимопонимания;</w:t>
      </w:r>
    </w:p>
    <w:p w:rsidR="002C2C7A" w:rsidRPr="002C2C7A" w:rsidRDefault="002C2C7A" w:rsidP="00082452">
      <w:pPr>
        <w:widowControl w:val="0"/>
        <w:numPr>
          <w:ilvl w:val="0"/>
          <w:numId w:val="5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2C2C7A" w:rsidRPr="002C2C7A" w:rsidRDefault="002C2C7A" w:rsidP="00082452">
      <w:pPr>
        <w:widowControl w:val="0"/>
        <w:numPr>
          <w:ilvl w:val="0"/>
          <w:numId w:val="5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городе;</w:t>
      </w:r>
    </w:p>
    <w:p w:rsidR="002C2C7A" w:rsidRPr="002C2C7A" w:rsidRDefault="002C2C7A" w:rsidP="00082452">
      <w:pPr>
        <w:widowControl w:val="0"/>
        <w:numPr>
          <w:ilvl w:val="0"/>
          <w:numId w:val="5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w:t>
      </w:r>
    </w:p>
    <w:p w:rsidR="002C2C7A" w:rsidRPr="002C2C7A" w:rsidRDefault="002C2C7A" w:rsidP="002C2C7A">
      <w:pPr>
        <w:spacing w:after="0" w:line="240" w:lineRule="auto"/>
        <w:ind w:left="720"/>
        <w:contextualSpacing/>
        <w:jc w:val="both"/>
        <w:rPr>
          <w:rFonts w:ascii="Times New Roman" w:eastAsia="Times New Roman"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Воспитание нравственных чувств, убеждений, этического сознания:</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ценностное отношение к школе, своему поселку,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чувство дружбы к представителям всех национальностей Российской Федерации;</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 умение сочетать личные и общественные интересы, дорожить своей честью, честью </w:t>
      </w:r>
      <w:r w:rsidRPr="002C2C7A">
        <w:rPr>
          <w:rFonts w:ascii="Times New Roman" w:eastAsia="Times New Roman" w:hAnsi="Times New Roman" w:cs="Times New Roman"/>
          <w:sz w:val="24"/>
          <w:szCs w:val="24"/>
          <w:lang w:eastAsia="ru-RU"/>
        </w:rPr>
        <w:lastRenderedPageBreak/>
        <w:t>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знание традиций своей семьи и школы, бережное отношение к ним;</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xml:space="preserve"> 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готовность сознательно выполнять правила для обучающихся, понимание необходимости самодисциплины;</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rsidR="002C2C7A" w:rsidRPr="002C2C7A" w:rsidRDefault="002C2C7A" w:rsidP="00082452">
      <w:pPr>
        <w:widowControl w:val="0"/>
        <w:numPr>
          <w:ilvl w:val="0"/>
          <w:numId w:val="5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t>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p w:rsidR="002C2C7A" w:rsidRPr="002C2C7A" w:rsidRDefault="002C2C7A" w:rsidP="002C2C7A">
      <w:pPr>
        <w:spacing w:after="0" w:line="240" w:lineRule="auto"/>
        <w:ind w:left="720"/>
        <w:contextualSpacing/>
        <w:jc w:val="both"/>
        <w:rPr>
          <w:rFonts w:ascii="Times New Roman" w:eastAsia="Times New Roman"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Воспитание экологической культуры, культуры здорового и безопасного образа жизни:</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начальный опыт участия в пропаганде экологически целесообразного поведения, в создании экологически безопасного уклада школьной жизни;</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знание основных социальных моделей, правил экологического поведения, вариантов здорового образа жизни;</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 xml:space="preserve"> знание норм и правил экологической этики, законодательства в области экологии и </w:t>
      </w:r>
      <w:r w:rsidRPr="002C2C7A">
        <w:rPr>
          <w:rFonts w:ascii="Times New Roman" w:eastAsia="Times New Roman" w:hAnsi="Times New Roman" w:cs="Times New Roman"/>
          <w:sz w:val="24"/>
          <w:szCs w:val="24"/>
          <w:lang w:eastAsia="ru-RU"/>
        </w:rPr>
        <w:lastRenderedPageBreak/>
        <w:t xml:space="preserve">здоровья; </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 знание традиций нравственно-этического отношения к природе и здоровью в культуре народов России;</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знание глобальной взаимосвязи и взаимозависимости природных и социальных явлений;</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анализировать изменения в окружающей среде и прогнозировать последствия этих изменений для природы и здоровья человека;</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устанавливать причинно-следственные связи возникновения и развития явлений в экосистемах;</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строить свою деятельность и проекты с учётом создаваемой нагрузки на социоприродное окружение;</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знания об оздоровительном влиянии экологически чистых природных факторов на человека;</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личного опыта здоровьесберегающей деятельности;</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знания о возможном негативном влиянии компьютерных игр, телевидения, рекламы на здоровье человека;</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противостоять негативным факторам, способствующим ухудшению здоровья;</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понимание важности физической культуры и спорта для здоровья человека, его образования, труда и творчества, всестороннего развития личности;</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знание и выполнение санитарно-гигиенических правил, соблюдение здоровьесберегающего режима дня;</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формирование опыта участия в общественно значимых делах по охране природы и заботе о личном здоровье и здоровье окружающих людей;</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овладение умением сотрудничества (социального партнёрства), связанного с решением местных экологических проблем и здоровьем людей;</w:t>
      </w:r>
    </w:p>
    <w:p w:rsidR="002C2C7A" w:rsidRPr="002C2C7A" w:rsidRDefault="002C2C7A" w:rsidP="00082452">
      <w:pPr>
        <w:widowControl w:val="0"/>
        <w:numPr>
          <w:ilvl w:val="0"/>
          <w:numId w:val="5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p>
    <w:p w:rsidR="002C2C7A" w:rsidRPr="002C2C7A" w:rsidRDefault="002C2C7A" w:rsidP="002C2C7A">
      <w:pPr>
        <w:spacing w:after="0" w:line="240" w:lineRule="auto"/>
        <w:ind w:left="720"/>
        <w:contextualSpacing/>
        <w:jc w:val="both"/>
        <w:rPr>
          <w:rFonts w:ascii="Times New Roman" w:eastAsia="Times New Roman"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Воспитание трудолюбия, сознательного, творческого отношения к образованию, труду и жизни, подготовка к сознательному выбору профессии:</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понимание необходимости научных знаний для развития личности и общества, их роли в жизни, труде, творчестве;</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понимание нравственных основ образования;</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начальный опыт применения знаний в труде, общественной жизни, в быту;</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lastRenderedPageBreak/>
        <w:t> умение применять знания, умения и навыки для решения проектных и учебно-исследовательских задач;</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самоопределение в области своих познавательных интересов;</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организовать процесс самообразования, творчески и критически работать с информацией из разных источников;</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понимание важности непрерывного образования и самообразования в течение всей жизни;</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осознание нравственной природы труда, его роли в жизни человека и общества, в создании материальных, социальных и культурных благ;</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знание и уважение трудовых традиций своей семьи, трудовых подвигов старших поколений;</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начальный опыт участия в общественно значимых делах;</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навыки трудового творческого сотрудничества со сверстниками, младшими детьми и взрослыми;</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знания о разных профессиях и их требованиях к здоровью, морально-психологическим качествам, знаниям и умениям человека;</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сформированность первоначальных профессиональных намерений и интересов;</w:t>
      </w:r>
    </w:p>
    <w:p w:rsidR="002C2C7A" w:rsidRPr="002C2C7A" w:rsidRDefault="002C2C7A" w:rsidP="00082452">
      <w:pPr>
        <w:widowControl w:val="0"/>
        <w:numPr>
          <w:ilvl w:val="0"/>
          <w:numId w:val="5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общие представления о трудовом законодательстве.</w:t>
      </w:r>
    </w:p>
    <w:p w:rsidR="002C2C7A" w:rsidRPr="002C2C7A" w:rsidRDefault="002C2C7A" w:rsidP="002C2C7A">
      <w:pPr>
        <w:spacing w:after="0" w:line="240" w:lineRule="auto"/>
        <w:ind w:left="720"/>
        <w:contextualSpacing/>
        <w:jc w:val="both"/>
        <w:rPr>
          <w:rFonts w:ascii="Times New Roman" w:eastAsia="Times New Roman"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737"/>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Воспитание ценностного отношения к прекрасному, формирование основ эстетической культуры (эстетическое воспитание):</w:t>
      </w:r>
    </w:p>
    <w:p w:rsidR="002C2C7A" w:rsidRPr="002C2C7A" w:rsidRDefault="002C2C7A" w:rsidP="00082452">
      <w:pPr>
        <w:widowControl w:val="0"/>
        <w:numPr>
          <w:ilvl w:val="0"/>
          <w:numId w:val="55"/>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ценностное отношение к прекрасному;</w:t>
      </w:r>
    </w:p>
    <w:p w:rsidR="002C2C7A" w:rsidRPr="002C2C7A" w:rsidRDefault="002C2C7A" w:rsidP="00082452">
      <w:pPr>
        <w:widowControl w:val="0"/>
        <w:numPr>
          <w:ilvl w:val="0"/>
          <w:numId w:val="55"/>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понимание искусства как особой формы познания и преобразования мира;</w:t>
      </w:r>
    </w:p>
    <w:p w:rsidR="002C2C7A" w:rsidRPr="002C2C7A" w:rsidRDefault="002C2C7A" w:rsidP="00082452">
      <w:pPr>
        <w:widowControl w:val="0"/>
        <w:numPr>
          <w:ilvl w:val="0"/>
          <w:numId w:val="55"/>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способность видеть и ценить прекрасное в природе, быту, труде, спорте и творчестве людей, общественной жизни;</w:t>
      </w:r>
    </w:p>
    <w:p w:rsidR="002C2C7A" w:rsidRPr="002C2C7A" w:rsidRDefault="002C2C7A" w:rsidP="00082452">
      <w:pPr>
        <w:widowControl w:val="0"/>
        <w:numPr>
          <w:ilvl w:val="0"/>
          <w:numId w:val="55"/>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2C2C7A" w:rsidRPr="002C2C7A" w:rsidRDefault="002C2C7A" w:rsidP="00082452">
      <w:pPr>
        <w:widowControl w:val="0"/>
        <w:numPr>
          <w:ilvl w:val="0"/>
          <w:numId w:val="55"/>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представление об искусстве народов России;</w:t>
      </w:r>
    </w:p>
    <w:p w:rsidR="002C2C7A" w:rsidRPr="002C2C7A" w:rsidRDefault="002C2C7A" w:rsidP="00082452">
      <w:pPr>
        <w:widowControl w:val="0"/>
        <w:numPr>
          <w:ilvl w:val="0"/>
          <w:numId w:val="55"/>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опыт эмоционального постижения народного творчества, этнокультурных традиций, фольклора народов России;</w:t>
      </w:r>
    </w:p>
    <w:p w:rsidR="002C2C7A" w:rsidRPr="002C2C7A" w:rsidRDefault="002C2C7A" w:rsidP="00082452">
      <w:pPr>
        <w:widowControl w:val="0"/>
        <w:numPr>
          <w:ilvl w:val="0"/>
          <w:numId w:val="55"/>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интерес к занятиям творческого характера, различным видам искусства, художественной самодеятельности;</w:t>
      </w:r>
    </w:p>
    <w:p w:rsidR="002C2C7A" w:rsidRPr="002C2C7A" w:rsidRDefault="002C2C7A" w:rsidP="00082452">
      <w:pPr>
        <w:widowControl w:val="0"/>
        <w:numPr>
          <w:ilvl w:val="0"/>
          <w:numId w:val="55"/>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опыт самореализации в различных видах творческой деятельности, умение выражать себя в доступных видах творчества;</w:t>
      </w:r>
    </w:p>
    <w:p w:rsidR="002C2C7A" w:rsidRPr="002C2C7A" w:rsidRDefault="002C2C7A" w:rsidP="00082452">
      <w:pPr>
        <w:widowControl w:val="0"/>
        <w:numPr>
          <w:ilvl w:val="0"/>
          <w:numId w:val="55"/>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sz w:val="24"/>
          <w:szCs w:val="24"/>
          <w:lang w:eastAsia="ru-RU"/>
        </w:rPr>
        <w:t>опыт реализации эстетических ценностей в пространстве школы и семьи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b/>
          <w:sz w:val="24"/>
          <w:szCs w:val="24"/>
          <w:lang w:eastAsia="ru-RU"/>
        </w:rPr>
        <w:t>2.3.11.</w:t>
      </w:r>
      <w:r w:rsidRPr="002C2C7A">
        <w:rPr>
          <w:rFonts w:ascii="Times New Roman" w:eastAsia="Calibri" w:hAnsi="Times New Roman" w:cs="Times New Roman"/>
          <w:b/>
          <w:sz w:val="24"/>
          <w:szCs w:val="24"/>
          <w:lang w:val="en-US" w:eastAsia="ru-RU"/>
        </w:rPr>
        <w:t> </w:t>
      </w:r>
      <w:r w:rsidRPr="002C2C7A">
        <w:rPr>
          <w:rFonts w:ascii="Times New Roman" w:eastAsia="Calibri" w:hAnsi="Times New Roman" w:cs="Times New Roman"/>
          <w:b/>
          <w:sz w:val="24"/>
          <w:szCs w:val="24"/>
          <w:lang w:eastAsia="ru-RU"/>
        </w:rPr>
        <w:t>Мониторинг эффективности реализации программы воспитания и социализации учащихся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C2C7A">
        <w:rPr>
          <w:rFonts w:ascii="Times New Roman" w:eastAsia="Calibri" w:hAnsi="Times New Roman" w:cs="Times New Roman"/>
          <w:sz w:val="24"/>
          <w:szCs w:val="24"/>
          <w:lang w:eastAsia="ru-RU"/>
        </w:rPr>
        <w:t>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образовательной организацией Программы воспитания и социализации учащихся.</w:t>
      </w:r>
    </w:p>
    <w:p w:rsidR="002C2C7A" w:rsidRPr="002C2C7A" w:rsidRDefault="002C2C7A" w:rsidP="002C2C7A">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В качестве </w:t>
      </w:r>
      <w:r w:rsidRPr="002C2C7A">
        <w:rPr>
          <w:rFonts w:ascii="Times New Roman" w:eastAsia="Calibri" w:hAnsi="Times New Roman" w:cs="Times New Roman"/>
          <w:b/>
          <w:sz w:val="24"/>
          <w:szCs w:val="24"/>
          <w:lang w:eastAsia="ru-RU"/>
        </w:rPr>
        <w:t>основных показателей</w:t>
      </w:r>
      <w:r w:rsidRPr="002C2C7A">
        <w:rPr>
          <w:rFonts w:ascii="Times New Roman" w:eastAsia="Calibri" w:hAnsi="Times New Roman" w:cs="Times New Roman"/>
          <w:sz w:val="24"/>
          <w:szCs w:val="24"/>
          <w:lang w:eastAsia="ru-RU"/>
        </w:rPr>
        <w:t xml:space="preserve"> и объектов исследования эффективности реализации образовательным учреждением Программы воспитания и социализации учащихся выступают:</w:t>
      </w:r>
    </w:p>
    <w:p w:rsidR="002C2C7A" w:rsidRPr="002C2C7A" w:rsidRDefault="002C2C7A" w:rsidP="002C2C7A">
      <w:pPr>
        <w:spacing w:after="0" w:line="240" w:lineRule="auto"/>
        <w:ind w:firstLine="567"/>
        <w:jc w:val="both"/>
        <w:rPr>
          <w:rFonts w:ascii="Times New Roman" w:eastAsia="Times New Roman" w:hAnsi="Times New Roman" w:cs="Times New Roman"/>
          <w:sz w:val="24"/>
          <w:szCs w:val="24"/>
          <w:lang w:eastAsia="ru-RU"/>
        </w:rPr>
      </w:pPr>
      <w:r w:rsidRPr="002C2C7A">
        <w:rPr>
          <w:rFonts w:ascii="Times New Roman" w:eastAsia="Times New Roman" w:hAnsi="Times New Roman" w:cs="Times New Roman"/>
          <w:sz w:val="24"/>
          <w:szCs w:val="24"/>
          <w:lang w:eastAsia="ru-RU"/>
        </w:rPr>
        <w:lastRenderedPageBreak/>
        <w:t>1. Особенности развития личностной, социальной, экологической, трудовой (профессиональной) и здоровьесберегающей культуры учащихся.</w:t>
      </w:r>
    </w:p>
    <w:p w:rsidR="002C2C7A" w:rsidRPr="002C2C7A" w:rsidRDefault="002C2C7A" w:rsidP="002C2C7A">
      <w:pPr>
        <w:spacing w:after="0" w:line="240" w:lineRule="auto"/>
        <w:ind w:firstLine="567"/>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2. Социально-педагогическая среда, общая психологическая атмосфера и нравственный уклад школьной жизни в образовательном учреждении.</w:t>
      </w:r>
    </w:p>
    <w:p w:rsidR="002C2C7A" w:rsidRPr="002C2C7A" w:rsidRDefault="002C2C7A" w:rsidP="002C2C7A">
      <w:pPr>
        <w:spacing w:after="0" w:line="240" w:lineRule="auto"/>
        <w:ind w:firstLine="567"/>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3. Особенности детско-родительских отношений и степень включённости родителей (законных представителей) в образовательный и воспитательный процесс.</w:t>
      </w:r>
    </w:p>
    <w:p w:rsidR="002C2C7A" w:rsidRPr="002C2C7A" w:rsidRDefault="002C2C7A" w:rsidP="002C2C7A">
      <w:pPr>
        <w:widowControl w:val="0"/>
        <w:autoSpaceDE w:val="0"/>
        <w:autoSpaceDN w:val="0"/>
        <w:adjustRightInd w:val="0"/>
        <w:spacing w:after="0" w:line="240" w:lineRule="auto"/>
        <w:ind w:firstLine="360"/>
        <w:jc w:val="both"/>
        <w:rPr>
          <w:rFonts w:ascii="Times New Roman" w:eastAsia="Calibri"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5"/>
        <w:gridCol w:w="4961"/>
      </w:tblGrid>
      <w:tr w:rsidR="002C2C7A" w:rsidRPr="002C2C7A" w:rsidTr="002C2C7A">
        <w:tc>
          <w:tcPr>
            <w:tcW w:w="4395" w:type="dxa"/>
            <w:shd w:val="clear" w:color="auto" w:fill="auto"/>
          </w:tcPr>
          <w:p w:rsidR="002C2C7A" w:rsidRPr="002C2C7A" w:rsidRDefault="002C2C7A" w:rsidP="002C2C7A">
            <w:pPr>
              <w:spacing w:after="0" w:line="240" w:lineRule="auto"/>
              <w:jc w:val="center"/>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
                <w:sz w:val="24"/>
                <w:szCs w:val="24"/>
                <w:lang w:eastAsia="ru-RU"/>
              </w:rPr>
              <w:t>Показатели</w:t>
            </w:r>
          </w:p>
        </w:tc>
        <w:tc>
          <w:tcPr>
            <w:tcW w:w="4961" w:type="dxa"/>
            <w:shd w:val="clear" w:color="auto" w:fill="auto"/>
          </w:tcPr>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Методики</w:t>
            </w:r>
          </w:p>
        </w:tc>
      </w:tr>
      <w:tr w:rsidR="002C2C7A" w:rsidRPr="002C2C7A" w:rsidTr="002C2C7A">
        <w:tc>
          <w:tcPr>
            <w:tcW w:w="4395" w:type="dxa"/>
            <w:tcBorders>
              <w:top w:val="single" w:sz="4" w:space="0" w:color="auto"/>
              <w:left w:val="single" w:sz="4" w:space="0" w:color="auto"/>
              <w:bottom w:val="single" w:sz="4" w:space="0" w:color="auto"/>
              <w:right w:val="single" w:sz="4" w:space="0" w:color="auto"/>
            </w:tcBorders>
            <w:shd w:val="clear" w:color="auto" w:fill="auto"/>
          </w:tcPr>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1. Особенности развития личностной, социальной, экологической, трудовой (профессиональной) и здоровьесберегающей культуры учащихся.</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Личность школьника как главный показатель эффективности процесса воспитания.  </w:t>
            </w:r>
          </w:p>
          <w:p w:rsidR="002C2C7A" w:rsidRPr="002C2C7A" w:rsidRDefault="002C2C7A" w:rsidP="002C2C7A">
            <w:pPr>
              <w:widowControl w:val="0"/>
              <w:autoSpaceDE w:val="0"/>
              <w:autoSpaceDN w:val="0"/>
              <w:adjustRightInd w:val="0"/>
              <w:spacing w:after="0" w:line="240" w:lineRule="auto"/>
              <w:ind w:left="284"/>
              <w:rPr>
                <w:rFonts w:ascii="Times New Roman" w:eastAsia="Calibri"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Тестовая диагностика личностного роста школьников (Степанов П.В.)</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2C2C7A">
              <w:rPr>
                <w:rFonts w:ascii="Times New Roman" w:eastAsia="Calibri" w:hAnsi="Times New Roman" w:cs="Times New Roman"/>
                <w:color w:val="000000"/>
                <w:sz w:val="24"/>
                <w:szCs w:val="24"/>
                <w:lang w:eastAsia="ru-RU"/>
              </w:rPr>
              <w:t>Или как варианты (по выбору классного руководителя):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2C2C7A">
              <w:rPr>
                <w:rFonts w:ascii="Times New Roman" w:eastAsia="Calibri" w:hAnsi="Times New Roman" w:cs="Times New Roman"/>
                <w:color w:val="000000"/>
                <w:sz w:val="24"/>
                <w:szCs w:val="24"/>
                <w:lang w:eastAsia="ru-RU"/>
              </w:rPr>
              <w:t>Методика диагностики уровня творческой активности учащихся (М.И. Рожков и др.)</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color w:val="000000"/>
                <w:sz w:val="24"/>
                <w:szCs w:val="24"/>
                <w:lang w:eastAsia="ru-RU"/>
              </w:rPr>
              <w:t>Методика изучения социализированности личности учащегося (М.И. Рожков)</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2C7A">
              <w:rPr>
                <w:rFonts w:ascii="Times New Roman" w:eastAsia="Calibri" w:hAnsi="Times New Roman" w:cs="Times New Roman"/>
                <w:sz w:val="24"/>
                <w:szCs w:val="24"/>
                <w:lang w:eastAsia="ru-RU"/>
              </w:rPr>
              <w:t>Дневник достижений, портфолио.</w:t>
            </w:r>
          </w:p>
        </w:tc>
      </w:tr>
      <w:tr w:rsidR="002C2C7A" w:rsidRPr="002C2C7A" w:rsidTr="002C2C7A">
        <w:tc>
          <w:tcPr>
            <w:tcW w:w="4395" w:type="dxa"/>
            <w:tcBorders>
              <w:top w:val="single" w:sz="4" w:space="0" w:color="auto"/>
              <w:left w:val="single" w:sz="4" w:space="0" w:color="auto"/>
              <w:bottom w:val="single" w:sz="4" w:space="0" w:color="auto"/>
              <w:right w:val="single" w:sz="4" w:space="0" w:color="auto"/>
            </w:tcBorders>
            <w:shd w:val="clear" w:color="auto" w:fill="auto"/>
          </w:tcPr>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Качество результатов воспитания школьников.</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Критерием качества результатов воспитания является динамика личностного роста учащихся, а его показателями:</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-Приобретение школьниками социально-значимых знаний;</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-Развитие социально-значимых отношений;</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-Накопление школьниками опыта социально-значимого действия.</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Производится путем сопоставления поставленных в Программе целей и задач и реальных результатов на уровне класса, временных объединений методом наблюдения (классный руководитель, учителя, работающие в классе, педагоги дополнительного образования), собеседования, разработанных опросников (с учетом целей, задач, реальных возможностей).</w:t>
            </w:r>
          </w:p>
        </w:tc>
      </w:tr>
      <w:tr w:rsidR="002C2C7A" w:rsidRPr="002C2C7A" w:rsidTr="002C2C7A">
        <w:tc>
          <w:tcPr>
            <w:tcW w:w="4395" w:type="dxa"/>
            <w:tcBorders>
              <w:top w:val="single" w:sz="4" w:space="0" w:color="auto"/>
              <w:left w:val="single" w:sz="4" w:space="0" w:color="auto"/>
              <w:bottom w:val="single" w:sz="4" w:space="0" w:color="auto"/>
              <w:right w:val="single" w:sz="4" w:space="0" w:color="auto"/>
            </w:tcBorders>
            <w:shd w:val="clear" w:color="auto" w:fill="auto"/>
          </w:tcPr>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2. Социально-педагогическая среда, общая психологическая атмосфера и нравственный уклад школьной жизни в образовательном учреждении</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Детский коллектив как условие развития личности школьника</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Профессиональная позиция педагога как условие развития личности школьника</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Методика изучения уровня развития детского коллектива «Какой у нас коллектив» А.Н.Лутошкина. </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Методика социометрического изучения межличностных отношений в детском коллективе (модификация социометрии Дж.Морено) Методика «Мой класс»</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2C2C7A">
              <w:rPr>
                <w:rFonts w:ascii="Times New Roman" w:eastAsia="Calibri" w:hAnsi="Times New Roman" w:cs="Times New Roman"/>
                <w:color w:val="000000"/>
                <w:sz w:val="24"/>
                <w:szCs w:val="24"/>
                <w:lang w:eastAsia="ru-RU"/>
              </w:rPr>
              <w:t>Методика А.А. Андреева "Изучение удовлетворенности учащихся школьной жизнью".</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2C2C7A">
              <w:rPr>
                <w:rFonts w:ascii="Times New Roman" w:eastAsia="Calibri" w:hAnsi="Times New Roman" w:cs="Times New Roman"/>
                <w:color w:val="000000"/>
                <w:sz w:val="24"/>
                <w:szCs w:val="24"/>
                <w:lang w:eastAsia="ru-RU"/>
              </w:rPr>
              <w:t>Методика Е.Н. Степанова "Изучение удовлетворенности родителей работой образовательного учреждения"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2C2C7A">
              <w:rPr>
                <w:rFonts w:ascii="Times New Roman" w:eastAsia="Calibri" w:hAnsi="Times New Roman" w:cs="Times New Roman"/>
                <w:color w:val="000000"/>
                <w:sz w:val="24"/>
                <w:szCs w:val="24"/>
                <w:lang w:eastAsia="ru-RU"/>
              </w:rPr>
              <w:t>Методика Е.Н. Степанова "Изучение удовлетворенности педагогов жизнедеятельностью в образовательном учреждении".</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color w:val="000000"/>
                <w:sz w:val="24"/>
                <w:szCs w:val="24"/>
                <w:lang w:eastAsia="ru-RU"/>
              </w:rPr>
              <w:t>Анкета изучения успешности воспитательной работы ("Классный руководитель глазами воспитанников").</w:t>
            </w:r>
          </w:p>
        </w:tc>
      </w:tr>
      <w:tr w:rsidR="002C2C7A" w:rsidRPr="002C2C7A" w:rsidTr="002C2C7A">
        <w:tc>
          <w:tcPr>
            <w:tcW w:w="4395" w:type="dxa"/>
            <w:tcBorders>
              <w:top w:val="single" w:sz="4" w:space="0" w:color="auto"/>
              <w:left w:val="single" w:sz="4" w:space="0" w:color="auto"/>
              <w:bottom w:val="single" w:sz="4" w:space="0" w:color="auto"/>
              <w:right w:val="single" w:sz="4" w:space="0" w:color="auto"/>
            </w:tcBorders>
            <w:shd w:val="clear" w:color="auto" w:fill="auto"/>
          </w:tcPr>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3. Особенности детско-родительских отношений и степень включённости родителей (законных представителей) в образовательный и </w:t>
            </w:r>
            <w:r w:rsidRPr="002C2C7A">
              <w:rPr>
                <w:rFonts w:ascii="Times New Roman" w:eastAsia="Calibri" w:hAnsi="Times New Roman" w:cs="Times New Roman"/>
                <w:sz w:val="24"/>
                <w:szCs w:val="24"/>
                <w:lang w:eastAsia="ru-RU"/>
              </w:rPr>
              <w:lastRenderedPageBreak/>
              <w:t>воспитательный процесс.</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lastRenderedPageBreak/>
              <w:t>Метод неоконченных предложений</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Проективная методика «Семья»</w:t>
            </w:r>
          </w:p>
          <w:p w:rsidR="002C2C7A" w:rsidRPr="002C2C7A" w:rsidRDefault="002C2C7A" w:rsidP="002C2C7A">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Оценка степени включённости родителей (законных представителей) в </w:t>
            </w:r>
            <w:r w:rsidRPr="002C2C7A">
              <w:rPr>
                <w:rFonts w:ascii="Times New Roman" w:eastAsia="Calibri" w:hAnsi="Times New Roman" w:cs="Times New Roman"/>
                <w:sz w:val="24"/>
                <w:szCs w:val="24"/>
                <w:lang w:eastAsia="ru-RU"/>
              </w:rPr>
              <w:lastRenderedPageBreak/>
              <w:t>образовательный и воспитательный процесс производится путём наблюдения (классный руководитель, учителя-предметники), собеседования с родителями</w:t>
            </w:r>
          </w:p>
        </w:tc>
      </w:tr>
    </w:tbl>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bookmarkEnd w:id="5"/>
    <w:p w:rsidR="002C2C7A" w:rsidRPr="002C2C7A" w:rsidRDefault="002C2C7A" w:rsidP="002C2C7A">
      <w:pPr>
        <w:widowControl w:val="0"/>
        <w:autoSpaceDE w:val="0"/>
        <w:autoSpaceDN w:val="0"/>
        <w:adjustRightInd w:val="0"/>
        <w:spacing w:after="0" w:line="240" w:lineRule="auto"/>
        <w:ind w:firstLine="708"/>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Основные принципы организации мониторинга эффективности реализации  Программы воспитания и социализации учащихся:</w:t>
      </w:r>
    </w:p>
    <w:p w:rsidR="002C2C7A" w:rsidRPr="002C2C7A" w:rsidRDefault="002C2C7A" w:rsidP="00082452">
      <w:pPr>
        <w:widowControl w:val="0"/>
        <w:numPr>
          <w:ilvl w:val="0"/>
          <w:numId w:val="56"/>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Cs/>
          <w:i/>
          <w:iCs/>
          <w:sz w:val="24"/>
          <w:szCs w:val="24"/>
          <w:lang w:eastAsia="ru-RU"/>
        </w:rPr>
        <w:t>принцип системности</w:t>
      </w:r>
      <w:r w:rsidRPr="002C2C7A">
        <w:rPr>
          <w:rFonts w:ascii="Times New Roman" w:eastAsia="Times New Roman" w:hAnsi="Times New Roman" w:cs="Times New Roman"/>
          <w:sz w:val="24"/>
          <w:szCs w:val="24"/>
          <w:lang w:eastAsia="ru-RU"/>
        </w:rPr>
        <w:t xml:space="preserve"> предполагает изучение планируемых результатов развития учащихся в качестве составных (системных) элементов общего процесса воспитания и социализации учащихся;</w:t>
      </w:r>
    </w:p>
    <w:p w:rsidR="002C2C7A" w:rsidRPr="002C2C7A" w:rsidRDefault="002C2C7A" w:rsidP="00082452">
      <w:pPr>
        <w:widowControl w:val="0"/>
        <w:numPr>
          <w:ilvl w:val="0"/>
          <w:numId w:val="56"/>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i/>
          <w:sz w:val="24"/>
          <w:szCs w:val="24"/>
          <w:lang w:eastAsia="ru-RU"/>
        </w:rPr>
        <w:t>принцип личностно-социально-деятельностного подхода</w:t>
      </w:r>
      <w:r w:rsidRPr="002C2C7A">
        <w:rPr>
          <w:rFonts w:ascii="Times New Roman" w:eastAsia="Times New Roman" w:hAnsi="Times New Roman" w:cs="Times New Roman"/>
          <w:sz w:val="24"/>
          <w:szCs w:val="24"/>
          <w:lang w:eastAsia="ru-RU"/>
        </w:rPr>
        <w:t xml:space="preserve"> ориентирует исследование эффективности деятельности образовательного учреждения на изучение процесса воспитания и социализации учащихся в единстве основных социальных факторов их развития — социальной среды, воспитания, деятельности личности, её внутренней активности;</w:t>
      </w:r>
    </w:p>
    <w:p w:rsidR="002C2C7A" w:rsidRPr="002C2C7A" w:rsidRDefault="002C2C7A" w:rsidP="00082452">
      <w:pPr>
        <w:widowControl w:val="0"/>
        <w:numPr>
          <w:ilvl w:val="0"/>
          <w:numId w:val="56"/>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bCs/>
          <w:i/>
          <w:iCs/>
          <w:sz w:val="24"/>
          <w:szCs w:val="24"/>
          <w:lang w:eastAsia="ru-RU"/>
        </w:rPr>
        <w:t>принцип объективности</w:t>
      </w:r>
      <w:r w:rsidRPr="002C2C7A">
        <w:rPr>
          <w:rFonts w:ascii="Times New Roman" w:eastAsia="Times New Roman" w:hAnsi="Times New Roman" w:cs="Times New Roman"/>
          <w:sz w:val="24"/>
          <w:szCs w:val="24"/>
          <w:lang w:eastAsia="ru-RU"/>
        </w:rPr>
        <w:t xml:space="preserve"> предполагает формализованность оценки (независимость исследования и интерпретации данных) и предусматривает необходимостьпринимать </w:t>
      </w:r>
      <w:r w:rsidRPr="002C2C7A">
        <w:rPr>
          <w:rFonts w:ascii="Times New Roman" w:eastAsia="Times New Roman" w:hAnsi="Times New Roman" w:cs="Times New Roman"/>
          <w:iCs/>
          <w:sz w:val="24"/>
          <w:szCs w:val="24"/>
          <w:lang w:eastAsia="ru-RU"/>
        </w:rPr>
        <w:t>все меры</w:t>
      </w:r>
      <w:r w:rsidRPr="002C2C7A">
        <w:rPr>
          <w:rFonts w:ascii="Times New Roman" w:eastAsia="Times New Roman" w:hAnsi="Times New Roman" w:cs="Times New Roman"/>
          <w:sz w:val="24"/>
          <w:szCs w:val="24"/>
          <w:lang w:eastAsia="ru-RU"/>
        </w:rPr>
        <w:t>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w:t>
      </w:r>
    </w:p>
    <w:p w:rsidR="002C2C7A" w:rsidRPr="002C2C7A" w:rsidRDefault="002C2C7A" w:rsidP="00082452">
      <w:pPr>
        <w:widowControl w:val="0"/>
        <w:numPr>
          <w:ilvl w:val="0"/>
          <w:numId w:val="56"/>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i/>
          <w:sz w:val="24"/>
          <w:szCs w:val="24"/>
          <w:lang w:eastAsia="ru-RU"/>
        </w:rPr>
        <w:t>п</w:t>
      </w:r>
      <w:r w:rsidRPr="002C2C7A">
        <w:rPr>
          <w:rFonts w:ascii="Times New Roman" w:eastAsia="Times New Roman" w:hAnsi="Times New Roman" w:cs="Times New Roman"/>
          <w:bCs/>
          <w:i/>
          <w:sz w:val="24"/>
          <w:szCs w:val="24"/>
          <w:lang w:eastAsia="ru-RU"/>
        </w:rPr>
        <w:t xml:space="preserve">ринцип детерминизма (причинной обусловленности) </w:t>
      </w:r>
      <w:r w:rsidRPr="002C2C7A">
        <w:rPr>
          <w:rFonts w:ascii="Times New Roman" w:eastAsia="Times New Roman" w:hAnsi="Times New Roman" w:cs="Times New Roman"/>
          <w:sz w:val="24"/>
          <w:szCs w:val="24"/>
          <w:lang w:eastAsia="ru-RU"/>
        </w:rPr>
        <w:t>указывает на обусловленность, взаимодействие и влияние различных социальных, педагогических и психологических факторов на воспитание и социализацию учащихся;</w:t>
      </w:r>
    </w:p>
    <w:p w:rsidR="002C2C7A" w:rsidRPr="002C2C7A" w:rsidRDefault="002C2C7A" w:rsidP="00082452">
      <w:pPr>
        <w:widowControl w:val="0"/>
        <w:numPr>
          <w:ilvl w:val="0"/>
          <w:numId w:val="56"/>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C2C7A">
        <w:rPr>
          <w:rFonts w:ascii="Times New Roman" w:eastAsia="Times New Roman" w:hAnsi="Times New Roman" w:cs="Times New Roman"/>
          <w:i/>
          <w:sz w:val="24"/>
          <w:szCs w:val="24"/>
          <w:lang w:eastAsia="ru-RU"/>
        </w:rPr>
        <w:t xml:space="preserve">принцип признания безусловного уважения прав </w:t>
      </w:r>
      <w:r w:rsidRPr="002C2C7A">
        <w:rPr>
          <w:rFonts w:ascii="Times New Roman" w:eastAsia="Times New Roman" w:hAnsi="Times New Roman" w:cs="Times New Roman"/>
          <w:sz w:val="24"/>
          <w:szCs w:val="24"/>
          <w:lang w:eastAsia="ru-RU"/>
        </w:rPr>
        <w:t>предполагает отказ от прямых негативных оценок и личностных характеристик учащихся.</w:t>
      </w:r>
    </w:p>
    <w:p w:rsidR="002C2C7A" w:rsidRPr="002C2C7A" w:rsidRDefault="002C2C7A" w:rsidP="002C2C7A">
      <w:pPr>
        <w:widowControl w:val="0"/>
        <w:autoSpaceDE w:val="0"/>
        <w:autoSpaceDN w:val="0"/>
        <w:adjustRightInd w:val="0"/>
        <w:spacing w:after="0" w:line="240" w:lineRule="auto"/>
        <w:ind w:firstLine="360"/>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Школа соблюдает моральные и правовые нормы исследования, создаёт условия для проведения мониторингаэффективности реализации образовательной организацией Программы воспитания и социализации учащихся.</w:t>
      </w:r>
    </w:p>
    <w:p w:rsidR="002C2C7A" w:rsidRPr="002C2C7A" w:rsidRDefault="002C2C7A" w:rsidP="002C2C7A">
      <w:pPr>
        <w:spacing w:after="0" w:line="240" w:lineRule="auto"/>
        <w:ind w:left="1134" w:firstLine="567"/>
        <w:jc w:val="both"/>
        <w:rPr>
          <w:rFonts w:ascii="Times New Roman" w:eastAsia="Cambria" w:hAnsi="Times New Roman" w:cs="Times New Roman"/>
          <w:sz w:val="24"/>
          <w:szCs w:val="24"/>
        </w:rPr>
      </w:pPr>
    </w:p>
    <w:p w:rsidR="002C2C7A" w:rsidRPr="002C2C7A" w:rsidRDefault="002C2C7A" w:rsidP="002C2C7A">
      <w:pPr>
        <w:spacing w:after="0" w:line="240" w:lineRule="auto"/>
        <w:ind w:left="1134" w:firstLine="567"/>
        <w:jc w:val="both"/>
        <w:rPr>
          <w:rFonts w:ascii="Times New Roman" w:eastAsia="Cambria" w:hAnsi="Times New Roman" w:cs="Times New Roman"/>
          <w:sz w:val="24"/>
          <w:szCs w:val="24"/>
        </w:rPr>
      </w:pPr>
    </w:p>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2.3.12.</w:t>
      </w:r>
      <w:r w:rsidRPr="002C2C7A">
        <w:rPr>
          <w:rFonts w:ascii="Times New Roman" w:eastAsia="Calibri" w:hAnsi="Times New Roman" w:cs="Times New Roman"/>
          <w:b/>
          <w:sz w:val="24"/>
          <w:szCs w:val="24"/>
          <w:lang w:val="en-US" w:eastAsia="ru-RU"/>
        </w:rPr>
        <w:t> </w:t>
      </w:r>
      <w:r w:rsidRPr="002C2C7A">
        <w:rPr>
          <w:rFonts w:ascii="Times New Roman" w:eastAsia="Calibri" w:hAnsi="Times New Roman" w:cs="Times New Roman"/>
          <w:b/>
          <w:sz w:val="24"/>
          <w:szCs w:val="24"/>
          <w:lang w:eastAsia="ru-RU"/>
        </w:rPr>
        <w:t>Методологический инструментарий мониторинга воспитания и социализации учащихся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spacing w:after="0" w:line="240" w:lineRule="auto"/>
        <w:jc w:val="both"/>
        <w:rPr>
          <w:rFonts w:ascii="Times New Roman" w:eastAsia="Cambria" w:hAnsi="Times New Roman" w:cs="Times New Roman"/>
          <w:sz w:val="24"/>
          <w:szCs w:val="24"/>
        </w:rPr>
      </w:pPr>
      <w:r w:rsidRPr="002C2C7A">
        <w:rPr>
          <w:rFonts w:ascii="Times New Roman" w:eastAsia="Cambria" w:hAnsi="Times New Roman" w:cs="Times New Roman"/>
          <w:sz w:val="24"/>
          <w:szCs w:val="24"/>
        </w:rPr>
        <w:t>Методологический инструментарий мониторинга воспитания и социализации учащихся предусматривает использование следующих методов:</w:t>
      </w:r>
    </w:p>
    <w:p w:rsidR="002C2C7A" w:rsidRPr="002C2C7A" w:rsidRDefault="002C2C7A" w:rsidP="002C2C7A">
      <w:pPr>
        <w:spacing w:after="0" w:line="240" w:lineRule="auto"/>
        <w:jc w:val="both"/>
        <w:rPr>
          <w:rFonts w:ascii="Times New Roman" w:eastAsia="Cambria" w:hAnsi="Times New Roman" w:cs="Times New Roman"/>
          <w:b/>
          <w:sz w:val="24"/>
          <w:szCs w:val="24"/>
        </w:rPr>
      </w:pPr>
    </w:p>
    <w:p w:rsidR="002C2C7A" w:rsidRPr="002C2C7A" w:rsidRDefault="002C2C7A" w:rsidP="002C2C7A">
      <w:pPr>
        <w:spacing w:after="0" w:line="240" w:lineRule="auto"/>
        <w:jc w:val="both"/>
        <w:rPr>
          <w:rFonts w:ascii="Times New Roman" w:eastAsia="Cambria" w:hAnsi="Times New Roman" w:cs="Times New Roman"/>
          <w:sz w:val="24"/>
          <w:szCs w:val="24"/>
        </w:rPr>
      </w:pPr>
      <w:r w:rsidRPr="002C2C7A">
        <w:rPr>
          <w:rFonts w:ascii="Times New Roman" w:eastAsia="Cambria" w:hAnsi="Times New Roman" w:cs="Times New Roman"/>
          <w:b/>
          <w:i/>
          <w:sz w:val="24"/>
          <w:szCs w:val="24"/>
        </w:rPr>
        <w:t>Тестирование (метод тестов)</w:t>
      </w:r>
      <w:r w:rsidRPr="002C2C7A">
        <w:rPr>
          <w:rFonts w:ascii="Times New Roman" w:eastAsia="Cambria" w:hAnsi="Times New Roman" w:cs="Times New Roman"/>
          <w:sz w:val="24"/>
          <w:szCs w:val="24"/>
        </w:rPr>
        <w:t xml:space="preserve"> — исследовательский метод, позволяющий выявить степень соответствия планируемых и реально достигаемых результато</w:t>
      </w:r>
      <w:r w:rsidR="00223A10">
        <w:rPr>
          <w:rFonts w:ascii="Times New Roman" w:eastAsia="Cambria" w:hAnsi="Times New Roman" w:cs="Times New Roman"/>
          <w:sz w:val="24"/>
          <w:szCs w:val="24"/>
        </w:rPr>
        <w:t>в воспитания и социализации уча</w:t>
      </w:r>
      <w:r w:rsidRPr="002C2C7A">
        <w:rPr>
          <w:rFonts w:ascii="Times New Roman" w:eastAsia="Cambria" w:hAnsi="Times New Roman" w:cs="Times New Roman"/>
          <w:sz w:val="24"/>
          <w:szCs w:val="24"/>
        </w:rPr>
        <w:t>щихся путём анализа результатов и способов выполнения учащимися ряда специально разработанных заданий.</w:t>
      </w:r>
    </w:p>
    <w:p w:rsidR="002C2C7A" w:rsidRPr="002C2C7A" w:rsidRDefault="002C2C7A" w:rsidP="002C2C7A">
      <w:pPr>
        <w:spacing w:after="0" w:line="240" w:lineRule="auto"/>
        <w:jc w:val="both"/>
        <w:rPr>
          <w:rFonts w:ascii="Times New Roman" w:eastAsia="Cambria" w:hAnsi="Times New Roman" w:cs="Times New Roman"/>
          <w:sz w:val="24"/>
          <w:szCs w:val="24"/>
        </w:rPr>
      </w:pPr>
    </w:p>
    <w:p w:rsidR="002C2C7A" w:rsidRPr="002C2C7A" w:rsidRDefault="002C2C7A" w:rsidP="002C2C7A">
      <w:pPr>
        <w:spacing w:after="0" w:line="240" w:lineRule="auto"/>
        <w:jc w:val="both"/>
        <w:rPr>
          <w:rFonts w:ascii="Times New Roman" w:eastAsia="Cambria" w:hAnsi="Times New Roman" w:cs="Times New Roman"/>
          <w:bCs/>
          <w:sz w:val="24"/>
          <w:szCs w:val="24"/>
        </w:rPr>
      </w:pPr>
      <w:r w:rsidRPr="002C2C7A">
        <w:rPr>
          <w:rFonts w:ascii="Times New Roman" w:eastAsia="Cambria" w:hAnsi="Times New Roman" w:cs="Times New Roman"/>
          <w:b/>
          <w:bCs/>
          <w:i/>
          <w:sz w:val="24"/>
          <w:szCs w:val="24"/>
        </w:rPr>
        <w:t>Опрос</w:t>
      </w:r>
      <w:r w:rsidRPr="002C2C7A">
        <w:rPr>
          <w:rFonts w:ascii="Times New Roman" w:eastAsia="Cambria" w:hAnsi="Times New Roman" w:cs="Times New Roman"/>
          <w:bCs/>
          <w:sz w:val="24"/>
          <w:szCs w:val="24"/>
        </w:rPr>
        <w:t>— получение информации, заключённой в словесных сообщениях учащихся. Для оценки</w:t>
      </w:r>
      <w:r w:rsidRPr="002C2C7A">
        <w:rPr>
          <w:rFonts w:ascii="Times New Roman" w:eastAsia="Cambria" w:hAnsi="Times New Roman" w:cs="Times New Roman"/>
          <w:sz w:val="24"/>
          <w:szCs w:val="24"/>
        </w:rPr>
        <w:t xml:space="preserve"> эффективности деятельности образовательного учреждения по воспитанию и социализации учащихся используются </w:t>
      </w:r>
      <w:r w:rsidRPr="002C2C7A">
        <w:rPr>
          <w:rFonts w:ascii="Times New Roman" w:eastAsia="Cambria" w:hAnsi="Times New Roman" w:cs="Times New Roman"/>
          <w:bCs/>
          <w:sz w:val="24"/>
          <w:szCs w:val="24"/>
        </w:rPr>
        <w:t>следующие виды опроса:</w:t>
      </w:r>
    </w:p>
    <w:p w:rsidR="002C2C7A" w:rsidRPr="002C2C7A" w:rsidRDefault="002C2C7A" w:rsidP="002C2C7A">
      <w:pPr>
        <w:spacing w:after="0" w:line="240" w:lineRule="auto"/>
        <w:jc w:val="both"/>
        <w:rPr>
          <w:rFonts w:ascii="Times New Roman" w:eastAsia="Cambria" w:hAnsi="Times New Roman" w:cs="Times New Roman"/>
          <w:sz w:val="24"/>
          <w:szCs w:val="24"/>
        </w:rPr>
      </w:pPr>
      <w:r w:rsidRPr="002C2C7A">
        <w:rPr>
          <w:rFonts w:ascii="Times New Roman" w:eastAsia="Cambria" w:hAnsi="Times New Roman" w:cs="Times New Roman"/>
          <w:sz w:val="24"/>
          <w:szCs w:val="24"/>
        </w:rPr>
        <w:t>•</w:t>
      </w:r>
      <w:r w:rsidRPr="002C2C7A">
        <w:rPr>
          <w:rFonts w:ascii="Times New Roman" w:eastAsia="Cambria" w:hAnsi="Times New Roman" w:cs="Times New Roman"/>
          <w:bCs/>
          <w:sz w:val="24"/>
          <w:szCs w:val="24"/>
        </w:rPr>
        <w:t> </w:t>
      </w:r>
      <w:r w:rsidRPr="002C2C7A">
        <w:rPr>
          <w:rFonts w:ascii="Times New Roman" w:eastAsia="Cambria" w:hAnsi="Times New Roman" w:cs="Times New Roman"/>
          <w:bCs/>
          <w:i/>
          <w:sz w:val="24"/>
          <w:szCs w:val="24"/>
        </w:rPr>
        <w:t>анкетирование</w:t>
      </w:r>
      <w:r w:rsidRPr="002C2C7A">
        <w:rPr>
          <w:rFonts w:ascii="Times New Roman" w:eastAsia="Cambria" w:hAnsi="Times New Roman" w:cs="Times New Roman"/>
          <w:bCs/>
          <w:sz w:val="24"/>
          <w:szCs w:val="24"/>
        </w:rPr>
        <w:t xml:space="preserve"> — </w:t>
      </w:r>
      <w:r w:rsidRPr="002C2C7A">
        <w:rPr>
          <w:rFonts w:ascii="Times New Roman" w:eastAsia="Cambria" w:hAnsi="Times New Roman" w:cs="Times New Roman"/>
          <w:sz w:val="24"/>
          <w:szCs w:val="24"/>
        </w:rPr>
        <w:t>эмпирический социально-психологический метод получения информации на основании ответов учащихся на специально подготовленные вопросы анкеты;</w:t>
      </w:r>
    </w:p>
    <w:p w:rsidR="002C2C7A" w:rsidRPr="002C2C7A" w:rsidRDefault="002C2C7A" w:rsidP="002C2C7A">
      <w:pPr>
        <w:spacing w:after="0" w:line="240" w:lineRule="auto"/>
        <w:jc w:val="both"/>
        <w:rPr>
          <w:rFonts w:ascii="Times New Roman" w:eastAsia="Cambria" w:hAnsi="Times New Roman" w:cs="Times New Roman"/>
          <w:sz w:val="24"/>
          <w:szCs w:val="24"/>
        </w:rPr>
      </w:pPr>
      <w:r w:rsidRPr="002C2C7A">
        <w:rPr>
          <w:rFonts w:ascii="Times New Roman" w:eastAsia="Cambria" w:hAnsi="Times New Roman" w:cs="Times New Roman"/>
          <w:sz w:val="24"/>
          <w:szCs w:val="24"/>
        </w:rPr>
        <w:t>•</w:t>
      </w:r>
      <w:r w:rsidRPr="002C2C7A">
        <w:rPr>
          <w:rFonts w:ascii="Times New Roman" w:eastAsia="Cambria" w:hAnsi="Times New Roman" w:cs="Times New Roman"/>
          <w:bCs/>
          <w:sz w:val="24"/>
          <w:szCs w:val="24"/>
        </w:rPr>
        <w:t> </w:t>
      </w:r>
      <w:r w:rsidRPr="002C2C7A">
        <w:rPr>
          <w:rFonts w:ascii="Times New Roman" w:eastAsia="Cambria" w:hAnsi="Times New Roman" w:cs="Times New Roman"/>
          <w:bCs/>
          <w:i/>
          <w:sz w:val="24"/>
          <w:szCs w:val="24"/>
        </w:rPr>
        <w:t>интервью —</w:t>
      </w:r>
      <w:r w:rsidRPr="002C2C7A">
        <w:rPr>
          <w:rFonts w:ascii="Times New Roman" w:eastAsia="Times New Roman" w:hAnsi="Times New Roman" w:cs="Times New Roman"/>
          <w:sz w:val="24"/>
          <w:szCs w:val="24"/>
        </w:rPr>
        <w:t>вербально-коммуникативный метод, предполагающий проведение разговора между исследователем и учащимися по заранее разработанному плану, составленному в соответствии с задачами исследования процесса воспитания и социализации учащихся. В ходе интервью исследователь не высказывает своего мнения и открыто не демонстрирует своей личной оценки ответов учащихся или задаваемых вопросов, что создаёт благоприятную атмосферу общения и условия для получения более достоверных результатов;</w:t>
      </w:r>
    </w:p>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Cambria" w:hAnsi="Times New Roman" w:cs="Times New Roman"/>
          <w:sz w:val="24"/>
          <w:szCs w:val="24"/>
        </w:rPr>
        <w:lastRenderedPageBreak/>
        <w:t>•</w:t>
      </w:r>
      <w:r w:rsidRPr="002C2C7A">
        <w:rPr>
          <w:rFonts w:ascii="Times New Roman" w:eastAsia="Cambria" w:hAnsi="Times New Roman" w:cs="Times New Roman"/>
          <w:bCs/>
          <w:sz w:val="24"/>
          <w:szCs w:val="24"/>
        </w:rPr>
        <w:t> </w:t>
      </w:r>
      <w:r w:rsidRPr="002C2C7A">
        <w:rPr>
          <w:rFonts w:ascii="Times New Roman" w:eastAsia="Cambria" w:hAnsi="Times New Roman" w:cs="Times New Roman"/>
          <w:bCs/>
          <w:i/>
          <w:sz w:val="24"/>
          <w:szCs w:val="24"/>
        </w:rPr>
        <w:t>беседа —</w:t>
      </w:r>
      <w:r w:rsidRPr="002C2C7A">
        <w:rPr>
          <w:rFonts w:ascii="Times New Roman" w:eastAsia="Cambria" w:hAnsi="Times New Roman" w:cs="Times New Roman"/>
          <w:sz w:val="24"/>
          <w:szCs w:val="24"/>
        </w:rPr>
        <w:t xml:space="preserve"> специфический метод исследования, </w:t>
      </w:r>
      <w:r w:rsidRPr="002C2C7A">
        <w:rPr>
          <w:rFonts w:ascii="Times New Roman" w:eastAsia="Times New Roman" w:hAnsi="Times New Roman" w:cs="Times New Roman"/>
          <w:sz w:val="24"/>
          <w:szCs w:val="24"/>
        </w:rPr>
        <w:t>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учащихся.</w:t>
      </w:r>
    </w:p>
    <w:p w:rsidR="002C2C7A" w:rsidRPr="002C2C7A" w:rsidRDefault="002C2C7A" w:rsidP="002C2C7A">
      <w:pPr>
        <w:spacing w:after="0" w:line="240" w:lineRule="auto"/>
        <w:jc w:val="both"/>
        <w:rPr>
          <w:rFonts w:ascii="Times New Roman" w:eastAsia="Cambria" w:hAnsi="Times New Roman" w:cs="Times New Roman"/>
          <w:sz w:val="24"/>
          <w:szCs w:val="24"/>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b/>
          <w:i/>
          <w:sz w:val="24"/>
          <w:szCs w:val="24"/>
          <w:lang w:eastAsia="ru-RU"/>
        </w:rPr>
        <w:t>Психолого-педагогическое наблюдение</w:t>
      </w:r>
      <w:r w:rsidRPr="002C2C7A">
        <w:rPr>
          <w:rFonts w:ascii="Times New Roman" w:eastAsia="Calibri" w:hAnsi="Times New Roman" w:cs="Times New Roman"/>
          <w:sz w:val="24"/>
          <w:szCs w:val="24"/>
          <w:lang w:eastAsia="ru-RU"/>
        </w:rPr>
        <w:t>— описательный психолого-педагогический метод исследования, заключающийся в целенаправленном восприятии и фиксации особенностей, закономерностей развития и воспитания учащихся. В рамках мониторинга предусматривается использование следующих видов наблюдения:</w:t>
      </w:r>
    </w:p>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w:t>
      </w:r>
      <w:r w:rsidRPr="002C2C7A">
        <w:rPr>
          <w:rFonts w:ascii="Times New Roman" w:eastAsia="Calibri" w:hAnsi="Times New Roman" w:cs="Times New Roman"/>
          <w:bCs/>
          <w:sz w:val="24"/>
          <w:szCs w:val="24"/>
          <w:lang w:eastAsia="ru-RU"/>
        </w:rPr>
        <w:t> </w:t>
      </w:r>
      <w:r w:rsidRPr="002C2C7A">
        <w:rPr>
          <w:rFonts w:ascii="Times New Roman" w:eastAsia="Calibri" w:hAnsi="Times New Roman" w:cs="Times New Roman"/>
          <w:i/>
          <w:sz w:val="24"/>
          <w:szCs w:val="24"/>
          <w:lang w:eastAsia="ru-RU"/>
        </w:rPr>
        <w:t>включённое наблюдение</w:t>
      </w:r>
      <w:r w:rsidRPr="002C2C7A">
        <w:rPr>
          <w:rFonts w:ascii="Times New Roman" w:eastAsia="Calibri" w:hAnsi="Times New Roman" w:cs="Times New Roman"/>
          <w:sz w:val="24"/>
          <w:szCs w:val="24"/>
          <w:lang w:eastAsia="ru-RU"/>
        </w:rPr>
        <w:t xml:space="preserve"> — наблюдатель находится в реальных деловых или неформальных отношениях с учащимися, за которыми он наблюдает и которых он оценивает;</w:t>
      </w:r>
    </w:p>
    <w:p w:rsidR="002C2C7A" w:rsidRPr="002C2C7A" w:rsidRDefault="002C2C7A" w:rsidP="002C2C7A">
      <w:pPr>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w:t>
      </w:r>
      <w:r w:rsidRPr="002C2C7A">
        <w:rPr>
          <w:rFonts w:ascii="Times New Roman" w:eastAsia="Calibri" w:hAnsi="Times New Roman" w:cs="Times New Roman"/>
          <w:bCs/>
          <w:sz w:val="24"/>
          <w:szCs w:val="24"/>
          <w:lang w:eastAsia="ru-RU"/>
        </w:rPr>
        <w:t> </w:t>
      </w:r>
      <w:r w:rsidRPr="002C2C7A">
        <w:rPr>
          <w:rFonts w:ascii="Times New Roman" w:eastAsia="Calibri" w:hAnsi="Times New Roman" w:cs="Times New Roman"/>
          <w:i/>
          <w:sz w:val="24"/>
          <w:szCs w:val="24"/>
          <w:lang w:eastAsia="ru-RU"/>
        </w:rPr>
        <w:t>узкоспециальное наблюдение</w:t>
      </w:r>
      <w:r w:rsidRPr="002C2C7A">
        <w:rPr>
          <w:rFonts w:ascii="Times New Roman" w:eastAsia="Calibri" w:hAnsi="Times New Roman" w:cs="Times New Roman"/>
          <w:sz w:val="24"/>
          <w:szCs w:val="24"/>
          <w:lang w:eastAsia="ru-RU"/>
        </w:rPr>
        <w:t xml:space="preserve"> — направлено на фиксирование строго определённых параметров (психолого-педагогических явлений) воспитания и социализации учащихся.</w:t>
      </w:r>
    </w:p>
    <w:p w:rsidR="002C2C7A" w:rsidRPr="002C2C7A" w:rsidRDefault="002C2C7A" w:rsidP="002C2C7A">
      <w:pPr>
        <w:spacing w:after="0" w:line="240" w:lineRule="auto"/>
        <w:jc w:val="both"/>
        <w:rPr>
          <w:rFonts w:ascii="Times New Roman" w:eastAsia="Cambria" w:hAnsi="Times New Roman" w:cs="Times New Roman"/>
          <w:sz w:val="24"/>
          <w:szCs w:val="24"/>
        </w:rPr>
      </w:pPr>
    </w:p>
    <w:p w:rsidR="002C2C7A" w:rsidRDefault="002C2C7A" w:rsidP="002C2C7A">
      <w:pPr>
        <w:spacing w:after="0" w:line="240" w:lineRule="auto"/>
        <w:ind w:left="1134" w:firstLine="567"/>
        <w:jc w:val="both"/>
        <w:rPr>
          <w:rFonts w:ascii="Times New Roman" w:eastAsia="Cambria" w:hAnsi="Times New Roman" w:cs="Times New Roman"/>
          <w:sz w:val="24"/>
          <w:szCs w:val="24"/>
        </w:rPr>
      </w:pPr>
    </w:p>
    <w:p w:rsidR="007F7C2A" w:rsidRDefault="007F7C2A" w:rsidP="002C2C7A">
      <w:pPr>
        <w:spacing w:after="0" w:line="240" w:lineRule="auto"/>
        <w:ind w:left="1134" w:firstLine="567"/>
        <w:jc w:val="both"/>
        <w:rPr>
          <w:rFonts w:ascii="Times New Roman" w:eastAsia="Cambria" w:hAnsi="Times New Roman" w:cs="Times New Roman"/>
          <w:sz w:val="24"/>
          <w:szCs w:val="24"/>
        </w:rPr>
      </w:pPr>
    </w:p>
    <w:p w:rsidR="007F7C2A" w:rsidRDefault="007F7C2A" w:rsidP="002C2C7A">
      <w:pPr>
        <w:spacing w:after="0" w:line="240" w:lineRule="auto"/>
        <w:ind w:left="1134" w:firstLine="567"/>
        <w:jc w:val="both"/>
        <w:rPr>
          <w:rFonts w:ascii="Times New Roman" w:eastAsia="Cambria" w:hAnsi="Times New Roman" w:cs="Times New Roman"/>
          <w:sz w:val="24"/>
          <w:szCs w:val="24"/>
        </w:rPr>
      </w:pPr>
    </w:p>
    <w:p w:rsidR="007F7C2A" w:rsidRDefault="007F7C2A" w:rsidP="002C2C7A">
      <w:pPr>
        <w:spacing w:after="0" w:line="240" w:lineRule="auto"/>
        <w:ind w:left="1134" w:firstLine="567"/>
        <w:jc w:val="both"/>
        <w:rPr>
          <w:rFonts w:ascii="Times New Roman" w:eastAsia="Cambria" w:hAnsi="Times New Roman" w:cs="Times New Roman"/>
          <w:sz w:val="24"/>
          <w:szCs w:val="24"/>
        </w:rPr>
      </w:pPr>
    </w:p>
    <w:p w:rsidR="007F7C2A" w:rsidRDefault="007F7C2A" w:rsidP="002C2C7A">
      <w:pPr>
        <w:spacing w:after="0" w:line="240" w:lineRule="auto"/>
        <w:ind w:left="1134" w:firstLine="567"/>
        <w:jc w:val="both"/>
        <w:rPr>
          <w:rFonts w:ascii="Times New Roman" w:eastAsia="Cambria" w:hAnsi="Times New Roman" w:cs="Times New Roman"/>
          <w:sz w:val="24"/>
          <w:szCs w:val="24"/>
        </w:rPr>
      </w:pPr>
    </w:p>
    <w:p w:rsidR="007F7C2A" w:rsidRDefault="007F7C2A" w:rsidP="002C2C7A">
      <w:pPr>
        <w:spacing w:after="0" w:line="240" w:lineRule="auto"/>
        <w:ind w:left="1134" w:firstLine="567"/>
        <w:jc w:val="both"/>
        <w:rPr>
          <w:rFonts w:ascii="Times New Roman" w:eastAsia="Cambria" w:hAnsi="Times New Roman" w:cs="Times New Roman"/>
          <w:sz w:val="24"/>
          <w:szCs w:val="24"/>
        </w:rPr>
      </w:pPr>
    </w:p>
    <w:p w:rsidR="004E5D8C" w:rsidRDefault="004E5D8C" w:rsidP="002C2C7A">
      <w:pPr>
        <w:spacing w:after="0" w:line="240" w:lineRule="auto"/>
        <w:ind w:left="1134" w:firstLine="567"/>
        <w:jc w:val="both"/>
        <w:rPr>
          <w:rFonts w:ascii="Times New Roman" w:eastAsia="Cambria" w:hAnsi="Times New Roman" w:cs="Times New Roman"/>
          <w:sz w:val="24"/>
          <w:szCs w:val="24"/>
        </w:rPr>
      </w:pPr>
    </w:p>
    <w:p w:rsidR="00223A10" w:rsidRDefault="00223A10" w:rsidP="002C2C7A">
      <w:pPr>
        <w:spacing w:after="0" w:line="240" w:lineRule="auto"/>
        <w:ind w:left="1134" w:firstLine="567"/>
        <w:jc w:val="both"/>
        <w:rPr>
          <w:rFonts w:ascii="Times New Roman" w:eastAsia="Cambria" w:hAnsi="Times New Roman" w:cs="Times New Roman"/>
          <w:sz w:val="24"/>
          <w:szCs w:val="24"/>
        </w:rPr>
      </w:pPr>
    </w:p>
    <w:p w:rsidR="00223A10" w:rsidRPr="002C2C7A" w:rsidRDefault="00223A10" w:rsidP="002C2C7A">
      <w:pPr>
        <w:spacing w:after="0" w:line="240" w:lineRule="auto"/>
        <w:ind w:left="1134" w:firstLine="567"/>
        <w:jc w:val="both"/>
        <w:rPr>
          <w:rFonts w:ascii="Times New Roman" w:eastAsia="Cambria" w:hAnsi="Times New Roman" w:cs="Times New Roman"/>
          <w:sz w:val="24"/>
          <w:szCs w:val="24"/>
        </w:rPr>
      </w:pPr>
    </w:p>
    <w:p w:rsidR="002C2C7A" w:rsidRPr="002C2C7A" w:rsidRDefault="002C2C7A" w:rsidP="002C2C7A">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Критерии  и показатели эффективности выполнения Программы</w:t>
      </w:r>
    </w:p>
    <w:p w:rsidR="002C2C7A" w:rsidRPr="002C2C7A" w:rsidRDefault="002C2C7A" w:rsidP="002C2C7A">
      <w:pPr>
        <w:widowControl w:val="0"/>
        <w:autoSpaceDE w:val="0"/>
        <w:autoSpaceDN w:val="0"/>
        <w:adjustRightInd w:val="0"/>
        <w:spacing w:after="0" w:line="240" w:lineRule="auto"/>
        <w:ind w:left="1134"/>
        <w:jc w:val="center"/>
        <w:rPr>
          <w:rFonts w:ascii="Times New Roman" w:eastAsia="Calibri" w:hAnsi="Times New Roman" w:cs="Times New Roman"/>
          <w:b/>
          <w:sz w:val="24"/>
          <w:szCs w:val="24"/>
          <w:lang w:eastAsia="ru-RU"/>
        </w:rPr>
      </w:pPr>
    </w:p>
    <w:p w:rsidR="002C2C7A" w:rsidRPr="002C2C7A" w:rsidRDefault="002C2C7A" w:rsidP="002C2C7A">
      <w:pPr>
        <w:widowControl w:val="0"/>
        <w:tabs>
          <w:tab w:val="left" w:pos="692"/>
        </w:tabs>
        <w:autoSpaceDE w:val="0"/>
        <w:autoSpaceDN w:val="0"/>
        <w:adjustRightInd w:val="0"/>
        <w:spacing w:after="0" w:line="240" w:lineRule="auto"/>
        <w:jc w:val="center"/>
        <w:rPr>
          <w:rFonts w:ascii="Times New Roman" w:eastAsia="Calibri" w:hAnsi="Times New Roman" w:cs="Times New Roman"/>
          <w:b/>
          <w:sz w:val="24"/>
          <w:szCs w:val="24"/>
          <w:u w:val="single"/>
          <w:lang w:eastAsia="ru-RU"/>
        </w:rPr>
      </w:pPr>
      <w:r w:rsidRPr="002C2C7A">
        <w:rPr>
          <w:rFonts w:ascii="Times New Roman" w:eastAsia="Calibri" w:hAnsi="Times New Roman" w:cs="Times New Roman"/>
          <w:b/>
          <w:sz w:val="24"/>
          <w:szCs w:val="24"/>
          <w:lang w:eastAsia="ru-RU"/>
        </w:rPr>
        <w:t>1. Группа критериев, указывающих на динамику развития личностной, социальной, экологической, трудовой (профессиональной) и здоровьесберегающей культуры</w:t>
      </w:r>
    </w:p>
    <w:tbl>
      <w:tblPr>
        <w:tblpPr w:leftFromText="180" w:rightFromText="180" w:vertAnchor="page" w:horzAnchor="margin" w:tblpXSpec="right" w:tblpY="1960"/>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27"/>
        <w:gridCol w:w="6631"/>
        <w:gridCol w:w="1173"/>
        <w:gridCol w:w="1145"/>
      </w:tblGrid>
      <w:tr w:rsidR="002C2C7A" w:rsidRPr="002C2C7A" w:rsidTr="002C2C7A">
        <w:trPr>
          <w:cantSplit/>
          <w:trHeight w:val="36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lastRenderedPageBreak/>
              <w:t>1</w:t>
            </w:r>
          </w:p>
        </w:tc>
        <w:tc>
          <w:tcPr>
            <w:tcW w:w="6631" w:type="dxa"/>
            <w:tcMar>
              <w:top w:w="0" w:type="dxa"/>
              <w:left w:w="70" w:type="dxa"/>
              <w:bottom w:w="0" w:type="dxa"/>
              <w:right w:w="70" w:type="dxa"/>
            </w:tcMar>
          </w:tcPr>
          <w:p w:rsidR="002C2C7A" w:rsidRPr="002C2C7A" w:rsidRDefault="002C2C7A" w:rsidP="00223A10">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Процент </w:t>
            </w:r>
            <w:r w:rsidRPr="002C2C7A">
              <w:rPr>
                <w:rFonts w:ascii="Times New Roman" w:eastAsia="Times New Roman" w:hAnsi="Times New Roman" w:cs="Times New Roman"/>
                <w:b/>
                <w:sz w:val="24"/>
                <w:szCs w:val="24"/>
              </w:rPr>
              <w:t>охвата учащихся дополнительным образованием</w:t>
            </w:r>
            <w:r w:rsidRPr="002C2C7A">
              <w:rPr>
                <w:rFonts w:ascii="Times New Roman" w:eastAsia="Times New Roman" w:hAnsi="Times New Roman" w:cs="Times New Roman"/>
                <w:sz w:val="24"/>
                <w:szCs w:val="24"/>
              </w:rPr>
              <w:t xml:space="preserve"> (от общего количества школьников)                   </w:t>
            </w:r>
          </w:p>
        </w:tc>
        <w:tc>
          <w:tcPr>
            <w:tcW w:w="1173" w:type="dxa"/>
            <w:tcMar>
              <w:top w:w="0" w:type="dxa"/>
              <w:left w:w="70" w:type="dxa"/>
              <w:bottom w:w="0" w:type="dxa"/>
              <w:right w:w="70" w:type="dxa"/>
            </w:tcMar>
          </w:tcPr>
          <w:p w:rsidR="002C2C7A" w:rsidRPr="002C2C7A" w:rsidRDefault="005B1ACD"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r w:rsidR="002C2C7A" w:rsidRPr="002C2C7A">
              <w:rPr>
                <w:rFonts w:ascii="Times New Roman" w:eastAsia="Times New Roman" w:hAnsi="Times New Roman" w:cs="Times New Roman"/>
                <w:sz w:val="24"/>
                <w:szCs w:val="24"/>
              </w:rPr>
              <w:t>0%</w:t>
            </w:r>
          </w:p>
        </w:tc>
        <w:tc>
          <w:tcPr>
            <w:tcW w:w="1145" w:type="dxa"/>
            <w:tcMar>
              <w:top w:w="0" w:type="dxa"/>
              <w:left w:w="70" w:type="dxa"/>
              <w:bottom w:w="0" w:type="dxa"/>
              <w:right w:w="70" w:type="dxa"/>
            </w:tcMar>
          </w:tcPr>
          <w:p w:rsidR="002C2C7A" w:rsidRPr="002C2C7A" w:rsidRDefault="005B1ACD"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r w:rsidR="002C2C7A" w:rsidRPr="002C2C7A">
              <w:rPr>
                <w:rFonts w:ascii="Times New Roman" w:eastAsia="Times New Roman" w:hAnsi="Times New Roman" w:cs="Times New Roman"/>
                <w:sz w:val="24"/>
                <w:szCs w:val="24"/>
              </w:rPr>
              <w:t>%</w:t>
            </w:r>
          </w:p>
        </w:tc>
      </w:tr>
      <w:tr w:rsidR="002C2C7A" w:rsidRPr="002C2C7A" w:rsidTr="002C2C7A">
        <w:trPr>
          <w:cantSplit/>
          <w:trHeight w:val="36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w:t>
            </w: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Удовлетворение </w:t>
            </w:r>
            <w:r w:rsidRPr="002C2C7A">
              <w:rPr>
                <w:rFonts w:ascii="Times New Roman" w:eastAsia="Times New Roman" w:hAnsi="Times New Roman" w:cs="Times New Roman"/>
                <w:b/>
                <w:sz w:val="24"/>
                <w:szCs w:val="24"/>
              </w:rPr>
              <w:t xml:space="preserve">потребности школьников  в  организации внеурочной деятельности </w:t>
            </w:r>
          </w:p>
        </w:tc>
        <w:tc>
          <w:tcPr>
            <w:tcW w:w="1173"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90%</w:t>
            </w:r>
          </w:p>
        </w:tc>
        <w:tc>
          <w:tcPr>
            <w:tcW w:w="1145" w:type="dxa"/>
            <w:tcMar>
              <w:top w:w="0" w:type="dxa"/>
              <w:left w:w="70" w:type="dxa"/>
              <w:bottom w:w="0" w:type="dxa"/>
              <w:right w:w="70" w:type="dxa"/>
            </w:tcMar>
          </w:tcPr>
          <w:p w:rsidR="002C2C7A" w:rsidRPr="002C2C7A" w:rsidRDefault="005B1ACD"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2C2C7A" w:rsidRPr="002C2C7A">
              <w:rPr>
                <w:rFonts w:ascii="Times New Roman" w:eastAsia="Times New Roman" w:hAnsi="Times New Roman" w:cs="Times New Roman"/>
                <w:sz w:val="24"/>
                <w:szCs w:val="24"/>
              </w:rPr>
              <w:t>0%</w:t>
            </w:r>
          </w:p>
        </w:tc>
      </w:tr>
      <w:tr w:rsidR="002C2C7A" w:rsidRPr="002C2C7A" w:rsidTr="002C2C7A">
        <w:trPr>
          <w:cantSplit/>
          <w:trHeight w:val="36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3</w:t>
            </w: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Доля школьников, принимающих активное участие в работе историко-патриотических объединений, клубов и т.п. </w:t>
            </w:r>
          </w:p>
        </w:tc>
        <w:tc>
          <w:tcPr>
            <w:tcW w:w="1173"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35%</w:t>
            </w:r>
          </w:p>
        </w:tc>
        <w:tc>
          <w:tcPr>
            <w:tcW w:w="1145"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10%</w:t>
            </w:r>
          </w:p>
        </w:tc>
      </w:tr>
      <w:tr w:rsidR="002C2C7A" w:rsidRPr="002C2C7A" w:rsidTr="002C2C7A">
        <w:trPr>
          <w:cantSplit/>
          <w:trHeight w:val="48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w:t>
            </w: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Доля школьников, принимающих активное участие в работе </w:t>
            </w:r>
            <w:r w:rsidRPr="002C2C7A">
              <w:rPr>
                <w:rFonts w:ascii="Times New Roman" w:eastAsia="Times New Roman" w:hAnsi="Times New Roman" w:cs="Times New Roman"/>
                <w:b/>
                <w:sz w:val="24"/>
                <w:szCs w:val="24"/>
              </w:rPr>
              <w:t xml:space="preserve">детских  общественных объединений и органов ученического  самоуправления,  </w:t>
            </w:r>
            <w:r w:rsidRPr="002C2C7A">
              <w:rPr>
                <w:rFonts w:ascii="Times New Roman" w:eastAsia="Times New Roman" w:hAnsi="Times New Roman" w:cs="Times New Roman"/>
                <w:sz w:val="24"/>
                <w:szCs w:val="24"/>
              </w:rPr>
              <w:t>к общему количеству    школьников                            </w:t>
            </w:r>
          </w:p>
        </w:tc>
        <w:tc>
          <w:tcPr>
            <w:tcW w:w="1173"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40%</w:t>
            </w:r>
          </w:p>
        </w:tc>
        <w:tc>
          <w:tcPr>
            <w:tcW w:w="1145"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25%</w:t>
            </w:r>
          </w:p>
        </w:tc>
      </w:tr>
      <w:tr w:rsidR="002C2C7A" w:rsidRPr="002C2C7A" w:rsidTr="002C2C7A">
        <w:trPr>
          <w:cantSplit/>
          <w:trHeight w:val="60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5</w:t>
            </w: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Доля  школьников, принимающих участие в волонтерских</w:t>
            </w:r>
            <w:r w:rsidRPr="002C2C7A">
              <w:rPr>
                <w:rFonts w:ascii="Times New Roman" w:eastAsia="Times New Roman" w:hAnsi="Times New Roman" w:cs="Times New Roman"/>
                <w:sz w:val="24"/>
                <w:szCs w:val="24"/>
              </w:rPr>
              <w:br/>
              <w:t xml:space="preserve">объединения, благотворительных акциях, к общему количеству                </w:t>
            </w:r>
          </w:p>
        </w:tc>
        <w:tc>
          <w:tcPr>
            <w:tcW w:w="1173" w:type="dxa"/>
            <w:tcMar>
              <w:top w:w="0" w:type="dxa"/>
              <w:left w:w="70" w:type="dxa"/>
              <w:bottom w:w="0" w:type="dxa"/>
              <w:right w:w="70" w:type="dxa"/>
            </w:tcMar>
          </w:tcPr>
          <w:p w:rsidR="002C2C7A" w:rsidRPr="002C2C7A" w:rsidRDefault="005B1ACD"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2C2C7A" w:rsidRPr="002C2C7A">
              <w:rPr>
                <w:rFonts w:ascii="Times New Roman" w:eastAsia="Times New Roman" w:hAnsi="Times New Roman" w:cs="Times New Roman"/>
                <w:sz w:val="24"/>
                <w:szCs w:val="24"/>
              </w:rPr>
              <w:t>0%</w:t>
            </w:r>
          </w:p>
        </w:tc>
        <w:tc>
          <w:tcPr>
            <w:tcW w:w="1145" w:type="dxa"/>
            <w:tcMar>
              <w:top w:w="0" w:type="dxa"/>
              <w:left w:w="70" w:type="dxa"/>
              <w:bottom w:w="0" w:type="dxa"/>
              <w:right w:w="70" w:type="dxa"/>
            </w:tcMar>
          </w:tcPr>
          <w:p w:rsidR="002C2C7A" w:rsidRPr="002C2C7A" w:rsidRDefault="005B1ACD"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C2C7A" w:rsidRPr="002C2C7A">
              <w:rPr>
                <w:rFonts w:ascii="Times New Roman" w:eastAsia="Times New Roman" w:hAnsi="Times New Roman" w:cs="Times New Roman"/>
                <w:sz w:val="24"/>
                <w:szCs w:val="24"/>
              </w:rPr>
              <w:t>0%</w:t>
            </w:r>
          </w:p>
        </w:tc>
      </w:tr>
      <w:tr w:rsidR="002C2C7A" w:rsidRPr="002C2C7A" w:rsidTr="002C2C7A">
        <w:trPr>
          <w:cantSplit/>
          <w:trHeight w:val="48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6</w:t>
            </w: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Доля школьников, реализующих  </w:t>
            </w:r>
            <w:r w:rsidRPr="002C2C7A">
              <w:rPr>
                <w:rFonts w:ascii="Times New Roman" w:eastAsia="Times New Roman" w:hAnsi="Times New Roman" w:cs="Times New Roman"/>
                <w:b/>
                <w:sz w:val="24"/>
                <w:szCs w:val="24"/>
              </w:rPr>
              <w:t>социальные  проекты</w:t>
            </w:r>
            <w:r w:rsidRPr="002C2C7A">
              <w:rPr>
                <w:rFonts w:ascii="Times New Roman" w:eastAsia="Times New Roman" w:hAnsi="Times New Roman" w:cs="Times New Roman"/>
                <w:sz w:val="24"/>
                <w:szCs w:val="24"/>
              </w:rPr>
              <w:t xml:space="preserve">  в  рамках сетевого  взаимодействия  с  социальными   партнерами, к общему количеству учащихся            </w:t>
            </w:r>
          </w:p>
        </w:tc>
        <w:tc>
          <w:tcPr>
            <w:tcW w:w="1173"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40%</w:t>
            </w:r>
          </w:p>
        </w:tc>
        <w:tc>
          <w:tcPr>
            <w:tcW w:w="1145" w:type="dxa"/>
            <w:tcMar>
              <w:top w:w="0" w:type="dxa"/>
              <w:left w:w="70" w:type="dxa"/>
              <w:bottom w:w="0" w:type="dxa"/>
              <w:right w:w="70" w:type="dxa"/>
            </w:tcMar>
          </w:tcPr>
          <w:p w:rsidR="002C2C7A" w:rsidRPr="002C2C7A" w:rsidRDefault="00D74CEC"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2C2C7A" w:rsidRPr="002C2C7A">
              <w:rPr>
                <w:rFonts w:ascii="Times New Roman" w:eastAsia="Times New Roman" w:hAnsi="Times New Roman" w:cs="Times New Roman"/>
                <w:sz w:val="24"/>
                <w:szCs w:val="24"/>
              </w:rPr>
              <w:t>5%</w:t>
            </w:r>
          </w:p>
        </w:tc>
      </w:tr>
      <w:tr w:rsidR="002C2C7A" w:rsidRPr="002C2C7A" w:rsidTr="002C2C7A">
        <w:trPr>
          <w:cantSplit/>
          <w:trHeight w:val="48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7</w:t>
            </w: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Доля школьников,  принимающих участие в реализации </w:t>
            </w:r>
            <w:r w:rsidRPr="002C2C7A">
              <w:rPr>
                <w:rFonts w:ascii="Times New Roman" w:eastAsia="Times New Roman" w:hAnsi="Times New Roman" w:cs="Times New Roman"/>
                <w:sz w:val="24"/>
                <w:szCs w:val="24"/>
              </w:rPr>
              <w:br/>
            </w:r>
            <w:r w:rsidRPr="002C2C7A">
              <w:rPr>
                <w:rFonts w:ascii="Times New Roman" w:eastAsia="Times New Roman" w:hAnsi="Times New Roman" w:cs="Times New Roman"/>
                <w:b/>
                <w:sz w:val="24"/>
                <w:szCs w:val="24"/>
              </w:rPr>
              <w:t xml:space="preserve">программы по формированию культуры  здорового  образа </w:t>
            </w:r>
            <w:r w:rsidRPr="002C2C7A">
              <w:rPr>
                <w:rFonts w:ascii="Times New Roman" w:eastAsia="Times New Roman" w:hAnsi="Times New Roman" w:cs="Times New Roman"/>
                <w:sz w:val="24"/>
                <w:szCs w:val="24"/>
              </w:rPr>
              <w:t xml:space="preserve">жизни, к общему количеству                       </w:t>
            </w:r>
          </w:p>
        </w:tc>
        <w:tc>
          <w:tcPr>
            <w:tcW w:w="1173" w:type="dxa"/>
            <w:tcMar>
              <w:top w:w="0" w:type="dxa"/>
              <w:left w:w="70" w:type="dxa"/>
              <w:bottom w:w="0" w:type="dxa"/>
              <w:right w:w="70" w:type="dxa"/>
            </w:tcMar>
          </w:tcPr>
          <w:p w:rsidR="002C2C7A" w:rsidRPr="002C2C7A" w:rsidRDefault="00D74CEC"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2C2C7A" w:rsidRPr="002C2C7A">
              <w:rPr>
                <w:rFonts w:ascii="Times New Roman" w:eastAsia="Times New Roman" w:hAnsi="Times New Roman" w:cs="Times New Roman"/>
                <w:sz w:val="24"/>
                <w:szCs w:val="24"/>
              </w:rPr>
              <w:t>5%</w:t>
            </w:r>
          </w:p>
        </w:tc>
        <w:tc>
          <w:tcPr>
            <w:tcW w:w="1145" w:type="dxa"/>
            <w:tcMar>
              <w:top w:w="0" w:type="dxa"/>
              <w:left w:w="70" w:type="dxa"/>
              <w:bottom w:w="0" w:type="dxa"/>
              <w:right w:w="70" w:type="dxa"/>
            </w:tcMar>
          </w:tcPr>
          <w:p w:rsidR="002C2C7A" w:rsidRPr="002C2C7A" w:rsidRDefault="00D74CEC"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r w:rsidR="002C2C7A" w:rsidRPr="002C2C7A">
              <w:rPr>
                <w:rFonts w:ascii="Times New Roman" w:eastAsia="Times New Roman" w:hAnsi="Times New Roman" w:cs="Times New Roman"/>
                <w:sz w:val="24"/>
                <w:szCs w:val="24"/>
              </w:rPr>
              <w:t>%</w:t>
            </w:r>
          </w:p>
        </w:tc>
      </w:tr>
      <w:tr w:rsidR="002C2C7A" w:rsidRPr="002C2C7A" w:rsidTr="002C2C7A">
        <w:trPr>
          <w:cantSplit/>
          <w:trHeight w:val="48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8</w:t>
            </w: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Доля   подростков,    регулярно занимающихся физической культурой и спортом, к общему количеству школьников                          </w:t>
            </w:r>
          </w:p>
        </w:tc>
        <w:tc>
          <w:tcPr>
            <w:tcW w:w="1173"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60%</w:t>
            </w:r>
          </w:p>
        </w:tc>
        <w:tc>
          <w:tcPr>
            <w:tcW w:w="1145" w:type="dxa"/>
            <w:tcMar>
              <w:top w:w="0" w:type="dxa"/>
              <w:left w:w="70" w:type="dxa"/>
              <w:bottom w:w="0" w:type="dxa"/>
              <w:right w:w="70" w:type="dxa"/>
            </w:tcMar>
          </w:tcPr>
          <w:p w:rsidR="002C2C7A" w:rsidRPr="002C2C7A" w:rsidRDefault="00D74CEC"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2C2C7A" w:rsidRPr="002C2C7A">
              <w:rPr>
                <w:rFonts w:ascii="Times New Roman" w:eastAsia="Times New Roman" w:hAnsi="Times New Roman" w:cs="Times New Roman"/>
                <w:sz w:val="24"/>
                <w:szCs w:val="24"/>
              </w:rPr>
              <w:t>0%</w:t>
            </w:r>
          </w:p>
        </w:tc>
      </w:tr>
      <w:tr w:rsidR="002C2C7A" w:rsidRPr="002C2C7A" w:rsidTr="002C2C7A">
        <w:trPr>
          <w:cantSplit/>
          <w:trHeight w:val="36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9</w:t>
            </w: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Доля школьников, посещающих </w:t>
            </w:r>
            <w:r w:rsidRPr="002C2C7A">
              <w:rPr>
                <w:rFonts w:ascii="Times New Roman" w:eastAsia="Times New Roman" w:hAnsi="Times New Roman" w:cs="Times New Roman"/>
                <w:b/>
                <w:sz w:val="24"/>
                <w:szCs w:val="24"/>
              </w:rPr>
              <w:t>школьные</w:t>
            </w:r>
            <w:r w:rsidRPr="002C2C7A">
              <w:rPr>
                <w:rFonts w:ascii="Times New Roman" w:eastAsia="Times New Roman" w:hAnsi="Times New Roman" w:cs="Times New Roman"/>
                <w:b/>
                <w:sz w:val="24"/>
                <w:szCs w:val="24"/>
              </w:rPr>
              <w:br/>
              <w:t xml:space="preserve">спортивные клубы и секции, </w:t>
            </w:r>
            <w:r w:rsidRPr="002C2C7A">
              <w:rPr>
                <w:rFonts w:ascii="Times New Roman" w:eastAsia="Times New Roman" w:hAnsi="Times New Roman" w:cs="Times New Roman"/>
                <w:sz w:val="24"/>
                <w:szCs w:val="24"/>
              </w:rPr>
              <w:t xml:space="preserve">к общему количеству          </w:t>
            </w:r>
          </w:p>
        </w:tc>
        <w:tc>
          <w:tcPr>
            <w:tcW w:w="1173" w:type="dxa"/>
            <w:tcMar>
              <w:top w:w="0" w:type="dxa"/>
              <w:left w:w="70" w:type="dxa"/>
              <w:bottom w:w="0" w:type="dxa"/>
              <w:right w:w="70" w:type="dxa"/>
            </w:tcMar>
          </w:tcPr>
          <w:p w:rsidR="002C2C7A" w:rsidRPr="002C2C7A" w:rsidRDefault="00D74CEC"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r w:rsidR="002C2C7A" w:rsidRPr="002C2C7A">
              <w:rPr>
                <w:rFonts w:ascii="Times New Roman" w:eastAsia="Times New Roman" w:hAnsi="Times New Roman" w:cs="Times New Roman"/>
                <w:sz w:val="24"/>
                <w:szCs w:val="24"/>
              </w:rPr>
              <w:t>%</w:t>
            </w:r>
          </w:p>
        </w:tc>
        <w:tc>
          <w:tcPr>
            <w:tcW w:w="1145" w:type="dxa"/>
            <w:tcMar>
              <w:top w:w="0" w:type="dxa"/>
              <w:left w:w="70" w:type="dxa"/>
              <w:bottom w:w="0" w:type="dxa"/>
              <w:right w:w="70" w:type="dxa"/>
            </w:tcMar>
          </w:tcPr>
          <w:p w:rsidR="002C2C7A" w:rsidRPr="002C2C7A" w:rsidRDefault="00D74CEC"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r w:rsidR="002C2C7A" w:rsidRPr="002C2C7A">
              <w:rPr>
                <w:rFonts w:ascii="Times New Roman" w:eastAsia="Times New Roman" w:hAnsi="Times New Roman" w:cs="Times New Roman"/>
                <w:sz w:val="24"/>
                <w:szCs w:val="24"/>
              </w:rPr>
              <w:t>%</w:t>
            </w:r>
          </w:p>
        </w:tc>
      </w:tr>
      <w:tr w:rsidR="002C2C7A" w:rsidRPr="002C2C7A" w:rsidTr="002C2C7A">
        <w:trPr>
          <w:cantSplit/>
          <w:trHeight w:val="36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10</w:t>
            </w: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Доля подростков, принимающих участие в мероприятиях по профилактике дорожно-транспортного  травматизма, по отношению к общему количеству школьников</w:t>
            </w:r>
          </w:p>
        </w:tc>
        <w:tc>
          <w:tcPr>
            <w:tcW w:w="1173"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60%</w:t>
            </w:r>
          </w:p>
        </w:tc>
        <w:tc>
          <w:tcPr>
            <w:tcW w:w="1145"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35%</w:t>
            </w:r>
          </w:p>
        </w:tc>
      </w:tr>
      <w:tr w:rsidR="002C2C7A" w:rsidRPr="002C2C7A" w:rsidTr="002C2C7A">
        <w:trPr>
          <w:cantSplit/>
          <w:trHeight w:val="360"/>
        </w:trPr>
        <w:tc>
          <w:tcPr>
            <w:tcW w:w="527"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11</w:t>
            </w: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Доля школьников, принимающих участие в ученической исследовательской деятельности, по отношению к общему количеству школьников</w:t>
            </w:r>
          </w:p>
        </w:tc>
        <w:tc>
          <w:tcPr>
            <w:tcW w:w="1173"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40%</w:t>
            </w:r>
          </w:p>
        </w:tc>
        <w:tc>
          <w:tcPr>
            <w:tcW w:w="1145" w:type="dxa"/>
            <w:tcMar>
              <w:top w:w="0" w:type="dxa"/>
              <w:left w:w="70" w:type="dxa"/>
              <w:bottom w:w="0" w:type="dxa"/>
              <w:right w:w="70" w:type="dxa"/>
            </w:tcMar>
          </w:tcPr>
          <w:p w:rsidR="002C2C7A" w:rsidRPr="002C2C7A" w:rsidRDefault="00D74CEC" w:rsidP="002C2C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C2C7A" w:rsidRPr="002C2C7A">
              <w:rPr>
                <w:rFonts w:ascii="Times New Roman" w:eastAsia="Times New Roman" w:hAnsi="Times New Roman" w:cs="Times New Roman"/>
                <w:sz w:val="24"/>
                <w:szCs w:val="24"/>
              </w:rPr>
              <w:t>0%</w:t>
            </w:r>
          </w:p>
        </w:tc>
      </w:tr>
      <w:tr w:rsidR="002C2C7A" w:rsidRPr="002C2C7A" w:rsidTr="002C2C7A">
        <w:trPr>
          <w:cantSplit/>
          <w:trHeight w:val="360"/>
        </w:trPr>
        <w:tc>
          <w:tcPr>
            <w:tcW w:w="527" w:type="dxa"/>
            <w:tcMar>
              <w:top w:w="0" w:type="dxa"/>
              <w:left w:w="70" w:type="dxa"/>
              <w:bottom w:w="0" w:type="dxa"/>
              <w:right w:w="70" w:type="dxa"/>
            </w:tcMar>
          </w:tcPr>
          <w:p w:rsidR="002C2C7A" w:rsidRPr="002C2C7A" w:rsidRDefault="002C2C7A" w:rsidP="00082452">
            <w:pPr>
              <w:widowControl w:val="0"/>
              <w:numPr>
                <w:ilvl w:val="0"/>
                <w:numId w:val="36"/>
              </w:numPr>
              <w:autoSpaceDE w:val="0"/>
              <w:autoSpaceDN w:val="0"/>
              <w:adjustRightInd w:val="0"/>
              <w:spacing w:after="0" w:line="240" w:lineRule="auto"/>
              <w:ind w:left="0" w:firstLine="0"/>
              <w:rPr>
                <w:rFonts w:ascii="Times New Roman" w:eastAsia="Times New Roman" w:hAnsi="Times New Roman" w:cs="Times New Roman"/>
                <w:sz w:val="24"/>
                <w:szCs w:val="24"/>
              </w:rPr>
            </w:pPr>
          </w:p>
        </w:tc>
        <w:tc>
          <w:tcPr>
            <w:tcW w:w="6631" w:type="dxa"/>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Доля школьников, принимающих участие в научно-практических конференциях,     исследовательских      работах, к общему количеству школьников</w:t>
            </w:r>
          </w:p>
        </w:tc>
        <w:tc>
          <w:tcPr>
            <w:tcW w:w="1173"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40%</w:t>
            </w:r>
          </w:p>
        </w:tc>
        <w:tc>
          <w:tcPr>
            <w:tcW w:w="1145" w:type="dxa"/>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10%</w:t>
            </w:r>
          </w:p>
        </w:tc>
      </w:tr>
    </w:tbl>
    <w:p w:rsidR="002C2C7A" w:rsidRPr="002C2C7A" w:rsidRDefault="002C2C7A" w:rsidP="002C2C7A">
      <w:pPr>
        <w:widowControl w:val="0"/>
        <w:tabs>
          <w:tab w:val="left" w:pos="692"/>
        </w:tabs>
        <w:autoSpaceDE w:val="0"/>
        <w:autoSpaceDN w:val="0"/>
        <w:adjustRightInd w:val="0"/>
        <w:spacing w:after="0" w:line="240" w:lineRule="auto"/>
        <w:ind w:firstLine="454"/>
        <w:jc w:val="both"/>
        <w:rPr>
          <w:rFonts w:ascii="Times New Roman" w:eastAsia="Calibri" w:hAnsi="Times New Roman" w:cs="Times New Roman"/>
          <w:sz w:val="24"/>
          <w:szCs w:val="24"/>
          <w:lang w:eastAsia="ru-RU"/>
        </w:rPr>
      </w:pPr>
    </w:p>
    <w:p w:rsidR="002C2C7A" w:rsidRDefault="002C2C7A" w:rsidP="00082452">
      <w:pPr>
        <w:pStyle w:val="a4"/>
        <w:widowControl w:val="0"/>
        <w:numPr>
          <w:ilvl w:val="0"/>
          <w:numId w:val="36"/>
        </w:numPr>
        <w:tabs>
          <w:tab w:val="left" w:pos="692"/>
        </w:tabs>
        <w:autoSpaceDE w:val="0"/>
        <w:autoSpaceDN w:val="0"/>
        <w:adjustRightInd w:val="0"/>
        <w:spacing w:after="0" w:line="240" w:lineRule="auto"/>
        <w:jc w:val="both"/>
        <w:rPr>
          <w:rFonts w:ascii="Times New Roman" w:hAnsi="Times New Roman"/>
          <w:b/>
          <w:sz w:val="24"/>
          <w:szCs w:val="24"/>
          <w:lang w:eastAsia="ru-RU"/>
        </w:rPr>
      </w:pPr>
      <w:r w:rsidRPr="007F7C2A">
        <w:rPr>
          <w:rFonts w:ascii="Times New Roman" w:hAnsi="Times New Roman"/>
          <w:b/>
          <w:sz w:val="24"/>
          <w:szCs w:val="24"/>
          <w:lang w:eastAsia="ru-RU"/>
        </w:rPr>
        <w:t>Группа критериев (характер изменения) социальной, психолого-педагогической и нравственной атмосферы в образовательном учреждении.</w:t>
      </w: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P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p w:rsidR="00223A10" w:rsidRPr="00223A10" w:rsidRDefault="00223A10" w:rsidP="00223A10">
      <w:pPr>
        <w:widowControl w:val="0"/>
        <w:tabs>
          <w:tab w:val="left" w:pos="692"/>
        </w:tabs>
        <w:autoSpaceDE w:val="0"/>
        <w:autoSpaceDN w:val="0"/>
        <w:adjustRightInd w:val="0"/>
        <w:spacing w:after="0" w:line="240" w:lineRule="auto"/>
        <w:jc w:val="both"/>
        <w:rPr>
          <w:rFonts w:ascii="Times New Roman" w:hAnsi="Times New Roman"/>
          <w:b/>
          <w:sz w:val="24"/>
          <w:szCs w:val="24"/>
          <w:lang w:eastAsia="ru-RU"/>
        </w:rPr>
      </w:pPr>
    </w:p>
    <w:tbl>
      <w:tblPr>
        <w:tblpPr w:leftFromText="180" w:rightFromText="180" w:vertAnchor="text" w:horzAnchor="margin" w:tblpY="-3367"/>
        <w:tblW w:w="0" w:type="auto"/>
        <w:tblCellMar>
          <w:left w:w="0" w:type="dxa"/>
          <w:right w:w="0" w:type="dxa"/>
        </w:tblCellMar>
        <w:tblLook w:val="00A0"/>
      </w:tblPr>
      <w:tblGrid>
        <w:gridCol w:w="527"/>
        <w:gridCol w:w="6709"/>
        <w:gridCol w:w="1167"/>
        <w:gridCol w:w="1145"/>
      </w:tblGrid>
      <w:tr w:rsidR="007F7C2A" w:rsidRPr="002C2C7A" w:rsidTr="00223A10">
        <w:trPr>
          <w:cantSplit/>
          <w:trHeight w:val="240"/>
        </w:trPr>
        <w:tc>
          <w:tcPr>
            <w:tcW w:w="527"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b/>
                <w:sz w:val="24"/>
                <w:szCs w:val="24"/>
              </w:rPr>
            </w:pPr>
            <w:r w:rsidRPr="002C2C7A">
              <w:rPr>
                <w:rFonts w:ascii="Times New Roman" w:eastAsia="Times New Roman" w:hAnsi="Times New Roman" w:cs="Times New Roman"/>
                <w:b/>
                <w:sz w:val="24"/>
                <w:szCs w:val="24"/>
              </w:rPr>
              <w:lastRenderedPageBreak/>
              <w:t xml:space="preserve">N </w:t>
            </w:r>
            <w:r w:rsidRPr="002C2C7A">
              <w:rPr>
                <w:rFonts w:ascii="Times New Roman" w:eastAsia="Times New Roman" w:hAnsi="Times New Roman" w:cs="Times New Roman"/>
                <w:b/>
                <w:sz w:val="24"/>
                <w:szCs w:val="24"/>
              </w:rPr>
              <w:br/>
              <w:t>п/п</w:t>
            </w:r>
          </w:p>
        </w:tc>
        <w:tc>
          <w:tcPr>
            <w:tcW w:w="6709"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b/>
                <w:sz w:val="24"/>
                <w:szCs w:val="24"/>
              </w:rPr>
            </w:pPr>
            <w:r w:rsidRPr="002C2C7A">
              <w:rPr>
                <w:rFonts w:ascii="Times New Roman" w:eastAsia="Times New Roman" w:hAnsi="Times New Roman" w:cs="Times New Roman"/>
                <w:b/>
                <w:sz w:val="24"/>
                <w:szCs w:val="24"/>
              </w:rPr>
              <w:t>Наименование показателя</w:t>
            </w:r>
          </w:p>
        </w:tc>
        <w:tc>
          <w:tcPr>
            <w:tcW w:w="2312"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b/>
                <w:sz w:val="24"/>
                <w:szCs w:val="24"/>
              </w:rPr>
            </w:pPr>
            <w:r w:rsidRPr="002C2C7A">
              <w:rPr>
                <w:rFonts w:ascii="Times New Roman" w:eastAsia="Times New Roman" w:hAnsi="Times New Roman" w:cs="Times New Roman"/>
                <w:b/>
                <w:sz w:val="24"/>
                <w:szCs w:val="24"/>
              </w:rPr>
              <w:t>Индикаторы</w:t>
            </w:r>
          </w:p>
        </w:tc>
      </w:tr>
      <w:tr w:rsidR="007F7C2A" w:rsidRPr="002C2C7A" w:rsidTr="00223A10">
        <w:trPr>
          <w:cantSplit/>
          <w:trHeight w:val="480"/>
        </w:trPr>
        <w:tc>
          <w:tcPr>
            <w:tcW w:w="0" w:type="auto"/>
            <w:vMerge/>
            <w:tcBorders>
              <w:top w:val="single" w:sz="8" w:space="0" w:color="auto"/>
              <w:left w:val="single" w:sz="8" w:space="0" w:color="auto"/>
              <w:bottom w:val="single" w:sz="8" w:space="0" w:color="auto"/>
              <w:right w:val="single" w:sz="8" w:space="0" w:color="auto"/>
            </w:tcBorders>
            <w:vAlign w:val="center"/>
          </w:tcPr>
          <w:p w:rsidR="007F7C2A" w:rsidRPr="002C2C7A" w:rsidRDefault="007F7C2A" w:rsidP="00223A10">
            <w:pPr>
              <w:widowControl w:val="0"/>
              <w:autoSpaceDE w:val="0"/>
              <w:autoSpaceDN w:val="0"/>
              <w:adjustRightInd w:val="0"/>
              <w:spacing w:after="0" w:line="240" w:lineRule="auto"/>
              <w:rPr>
                <w:rFonts w:ascii="Times New Roman" w:eastAsia="Calibri" w:hAnsi="Times New Roman" w:cs="Times New Roman"/>
                <w:b/>
                <w:sz w:val="24"/>
                <w:szCs w:val="24"/>
                <w:lang w:val="en-US"/>
              </w:rPr>
            </w:pPr>
          </w:p>
        </w:tc>
        <w:tc>
          <w:tcPr>
            <w:tcW w:w="0" w:type="auto"/>
            <w:vMerge/>
            <w:tcBorders>
              <w:top w:val="single" w:sz="8" w:space="0" w:color="auto"/>
              <w:left w:val="nil"/>
              <w:bottom w:val="single" w:sz="8" w:space="0" w:color="auto"/>
              <w:right w:val="single" w:sz="8" w:space="0" w:color="auto"/>
            </w:tcBorders>
            <w:vAlign w:val="center"/>
          </w:tcPr>
          <w:p w:rsidR="007F7C2A" w:rsidRPr="002C2C7A" w:rsidRDefault="007F7C2A" w:rsidP="00223A10">
            <w:pPr>
              <w:widowControl w:val="0"/>
              <w:autoSpaceDE w:val="0"/>
              <w:autoSpaceDN w:val="0"/>
              <w:adjustRightInd w:val="0"/>
              <w:spacing w:after="0" w:line="240" w:lineRule="auto"/>
              <w:rPr>
                <w:rFonts w:ascii="Times New Roman" w:eastAsia="Calibri" w:hAnsi="Times New Roman" w:cs="Times New Roman"/>
                <w:b/>
                <w:sz w:val="24"/>
                <w:szCs w:val="24"/>
                <w:lang w:val="en-US"/>
              </w:rPr>
            </w:pPr>
          </w:p>
        </w:tc>
        <w:tc>
          <w:tcPr>
            <w:tcW w:w="1167"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rPr>
                <w:rFonts w:ascii="Times New Roman" w:eastAsia="Times New Roman" w:hAnsi="Times New Roman" w:cs="Times New Roman"/>
                <w:b/>
                <w:sz w:val="24"/>
                <w:szCs w:val="24"/>
              </w:rPr>
            </w:pPr>
            <w:r w:rsidRPr="002C2C7A">
              <w:rPr>
                <w:rFonts w:ascii="Times New Roman" w:eastAsia="Times New Roman" w:hAnsi="Times New Roman" w:cs="Times New Roman"/>
                <w:b/>
                <w:sz w:val="24"/>
                <w:szCs w:val="24"/>
              </w:rPr>
              <w:t xml:space="preserve">Целевой </w:t>
            </w:r>
            <w:r w:rsidRPr="002C2C7A">
              <w:rPr>
                <w:rFonts w:ascii="Times New Roman" w:eastAsia="Times New Roman" w:hAnsi="Times New Roman" w:cs="Times New Roman"/>
                <w:b/>
                <w:sz w:val="24"/>
                <w:szCs w:val="24"/>
              </w:rPr>
              <w:br/>
              <w:t>ориентир</w:t>
            </w:r>
            <w:r w:rsidRPr="002C2C7A">
              <w:rPr>
                <w:rFonts w:ascii="Times New Roman" w:eastAsia="Times New Roman" w:hAnsi="Times New Roman" w:cs="Times New Roman"/>
                <w:b/>
                <w:sz w:val="24"/>
                <w:szCs w:val="24"/>
              </w:rPr>
              <w:br/>
              <w:t xml:space="preserve">2019/20  </w:t>
            </w:r>
          </w:p>
        </w:tc>
        <w:tc>
          <w:tcPr>
            <w:tcW w:w="1145"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rPr>
                <w:rFonts w:ascii="Times New Roman" w:eastAsia="Times New Roman" w:hAnsi="Times New Roman" w:cs="Times New Roman"/>
                <w:b/>
                <w:sz w:val="24"/>
                <w:szCs w:val="24"/>
              </w:rPr>
            </w:pPr>
            <w:r w:rsidRPr="002C2C7A">
              <w:rPr>
                <w:rFonts w:ascii="Times New Roman" w:eastAsia="Times New Roman" w:hAnsi="Times New Roman" w:cs="Times New Roman"/>
                <w:b/>
                <w:sz w:val="24"/>
                <w:szCs w:val="24"/>
              </w:rPr>
              <w:t>Базовый</w:t>
            </w:r>
            <w:r w:rsidRPr="002C2C7A">
              <w:rPr>
                <w:rFonts w:ascii="Times New Roman" w:eastAsia="Times New Roman" w:hAnsi="Times New Roman" w:cs="Times New Roman"/>
                <w:b/>
                <w:sz w:val="24"/>
                <w:szCs w:val="24"/>
              </w:rPr>
              <w:br/>
              <w:t>уровень</w:t>
            </w:r>
            <w:r w:rsidRPr="002C2C7A">
              <w:rPr>
                <w:rFonts w:ascii="Times New Roman" w:eastAsia="Times New Roman" w:hAnsi="Times New Roman" w:cs="Times New Roman"/>
                <w:b/>
                <w:sz w:val="24"/>
                <w:szCs w:val="24"/>
              </w:rPr>
              <w:br/>
              <w:t xml:space="preserve">2014/15 </w:t>
            </w:r>
          </w:p>
        </w:tc>
      </w:tr>
      <w:tr w:rsidR="007F7C2A" w:rsidRPr="002C2C7A" w:rsidTr="00223A10">
        <w:trPr>
          <w:cantSplit/>
          <w:trHeight w:val="240"/>
        </w:trPr>
        <w:tc>
          <w:tcPr>
            <w:tcW w:w="52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w:t>
            </w:r>
          </w:p>
        </w:tc>
        <w:tc>
          <w:tcPr>
            <w:tcW w:w="6709"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w:t>
            </w:r>
          </w:p>
        </w:tc>
        <w:tc>
          <w:tcPr>
            <w:tcW w:w="1167"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3</w:t>
            </w:r>
          </w:p>
        </w:tc>
        <w:tc>
          <w:tcPr>
            <w:tcW w:w="1145"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w:t>
            </w:r>
          </w:p>
        </w:tc>
      </w:tr>
      <w:tr w:rsidR="007F7C2A" w:rsidRPr="002C2C7A" w:rsidTr="00223A10">
        <w:trPr>
          <w:cantSplit/>
          <w:trHeight w:val="360"/>
        </w:trPr>
        <w:tc>
          <w:tcPr>
            <w:tcW w:w="52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w:t>
            </w:r>
          </w:p>
        </w:tc>
        <w:tc>
          <w:tcPr>
            <w:tcW w:w="6709"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Укомплектованность  школы  педагогическими  кадрами  по</w:t>
            </w:r>
            <w:r w:rsidRPr="002C2C7A">
              <w:rPr>
                <w:rFonts w:ascii="Times New Roman" w:eastAsia="Times New Roman" w:hAnsi="Times New Roman" w:cs="Times New Roman"/>
                <w:sz w:val="24"/>
                <w:szCs w:val="24"/>
              </w:rPr>
              <w:br/>
              <w:t xml:space="preserve">воспитательной работе                                </w:t>
            </w:r>
          </w:p>
        </w:tc>
        <w:tc>
          <w:tcPr>
            <w:tcW w:w="1167"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100%</w:t>
            </w:r>
          </w:p>
        </w:tc>
        <w:tc>
          <w:tcPr>
            <w:tcW w:w="1145"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80%</w:t>
            </w:r>
          </w:p>
        </w:tc>
      </w:tr>
      <w:tr w:rsidR="007F7C2A" w:rsidRPr="002C2C7A" w:rsidTr="00223A10">
        <w:trPr>
          <w:cantSplit/>
          <w:trHeight w:val="360"/>
        </w:trPr>
        <w:tc>
          <w:tcPr>
            <w:tcW w:w="52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w:t>
            </w:r>
          </w:p>
        </w:tc>
        <w:tc>
          <w:tcPr>
            <w:tcW w:w="6709"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Доля  педагогов, </w:t>
            </w:r>
            <w:r w:rsidRPr="002C2C7A">
              <w:rPr>
                <w:rFonts w:ascii="Times New Roman" w:eastAsia="Times New Roman" w:hAnsi="Times New Roman" w:cs="Times New Roman"/>
                <w:b/>
                <w:sz w:val="24"/>
                <w:szCs w:val="24"/>
              </w:rPr>
              <w:t>внедряющих  инновационные  разработки</w:t>
            </w:r>
            <w:r w:rsidRPr="002C2C7A">
              <w:rPr>
                <w:rFonts w:ascii="Times New Roman" w:eastAsia="Times New Roman" w:hAnsi="Times New Roman" w:cs="Times New Roman"/>
                <w:sz w:val="24"/>
                <w:szCs w:val="24"/>
              </w:rPr>
              <w:t>  по проблемам воспитания школьников, к общему  количеству педагогических работников                                                </w:t>
            </w:r>
          </w:p>
        </w:tc>
        <w:tc>
          <w:tcPr>
            <w:tcW w:w="1167"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60%</w:t>
            </w:r>
          </w:p>
        </w:tc>
        <w:tc>
          <w:tcPr>
            <w:tcW w:w="1145"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D74CEC" w:rsidP="00223A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F7C2A" w:rsidRPr="002C2C7A">
              <w:rPr>
                <w:rFonts w:ascii="Times New Roman" w:eastAsia="Times New Roman" w:hAnsi="Times New Roman" w:cs="Times New Roman"/>
                <w:sz w:val="24"/>
                <w:szCs w:val="24"/>
              </w:rPr>
              <w:t>5%</w:t>
            </w:r>
          </w:p>
        </w:tc>
      </w:tr>
      <w:tr w:rsidR="007F7C2A" w:rsidRPr="002C2C7A" w:rsidTr="00223A10">
        <w:trPr>
          <w:cantSplit/>
          <w:trHeight w:val="360"/>
        </w:trPr>
        <w:tc>
          <w:tcPr>
            <w:tcW w:w="52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3</w:t>
            </w:r>
          </w:p>
        </w:tc>
        <w:tc>
          <w:tcPr>
            <w:tcW w:w="6709"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Доля педагогов,</w:t>
            </w:r>
            <w:r w:rsidRPr="002C2C7A">
              <w:rPr>
                <w:rFonts w:ascii="Times New Roman" w:eastAsia="Times New Roman" w:hAnsi="Times New Roman" w:cs="Times New Roman"/>
                <w:b/>
                <w:sz w:val="24"/>
                <w:szCs w:val="24"/>
              </w:rPr>
              <w:t xml:space="preserve"> разработавших  и  реализующих   программу развития     исследовательской,     творческой      и конструктивной самореализации</w:t>
            </w:r>
            <w:r w:rsidRPr="002C2C7A">
              <w:rPr>
                <w:rFonts w:ascii="Times New Roman" w:eastAsia="Times New Roman" w:hAnsi="Times New Roman" w:cs="Times New Roman"/>
                <w:sz w:val="24"/>
                <w:szCs w:val="24"/>
              </w:rPr>
              <w:t>  школьников,  к  общему количеству                               </w:t>
            </w:r>
          </w:p>
        </w:tc>
        <w:tc>
          <w:tcPr>
            <w:tcW w:w="1167"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70%</w:t>
            </w:r>
          </w:p>
        </w:tc>
        <w:tc>
          <w:tcPr>
            <w:tcW w:w="1145"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D74CEC" w:rsidP="00223A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F7C2A" w:rsidRPr="002C2C7A">
              <w:rPr>
                <w:rFonts w:ascii="Times New Roman" w:eastAsia="Times New Roman" w:hAnsi="Times New Roman" w:cs="Times New Roman"/>
                <w:sz w:val="24"/>
                <w:szCs w:val="24"/>
              </w:rPr>
              <w:t>5%</w:t>
            </w:r>
          </w:p>
        </w:tc>
      </w:tr>
      <w:tr w:rsidR="007F7C2A" w:rsidRPr="002C2C7A" w:rsidTr="00223A10">
        <w:trPr>
          <w:cantSplit/>
          <w:trHeight w:val="360"/>
        </w:trPr>
        <w:tc>
          <w:tcPr>
            <w:tcW w:w="52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w:t>
            </w:r>
          </w:p>
        </w:tc>
        <w:tc>
          <w:tcPr>
            <w:tcW w:w="6709"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Доля  педагогических   работников,   повысивших</w:t>
            </w:r>
            <w:r w:rsidRPr="002C2C7A">
              <w:rPr>
                <w:rFonts w:ascii="Times New Roman" w:eastAsia="Times New Roman" w:hAnsi="Times New Roman" w:cs="Times New Roman"/>
                <w:sz w:val="24"/>
                <w:szCs w:val="24"/>
              </w:rPr>
              <w:br/>
              <w:t>квалификацию по направлению "Воспитание  школьников",</w:t>
            </w:r>
            <w:r w:rsidRPr="002C2C7A">
              <w:rPr>
                <w:rFonts w:ascii="Times New Roman" w:eastAsia="Times New Roman" w:hAnsi="Times New Roman" w:cs="Times New Roman"/>
                <w:sz w:val="24"/>
                <w:szCs w:val="24"/>
              </w:rPr>
              <w:br/>
              <w:t xml:space="preserve">к общему количеству педагогических работников   </w:t>
            </w:r>
          </w:p>
        </w:tc>
        <w:tc>
          <w:tcPr>
            <w:tcW w:w="1167"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65%</w:t>
            </w:r>
          </w:p>
        </w:tc>
        <w:tc>
          <w:tcPr>
            <w:tcW w:w="1145"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10%</w:t>
            </w:r>
          </w:p>
        </w:tc>
      </w:tr>
      <w:tr w:rsidR="007F7C2A" w:rsidRPr="002C2C7A" w:rsidTr="00223A10">
        <w:trPr>
          <w:cantSplit/>
          <w:trHeight w:val="360"/>
        </w:trPr>
        <w:tc>
          <w:tcPr>
            <w:tcW w:w="52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5</w:t>
            </w:r>
          </w:p>
        </w:tc>
        <w:tc>
          <w:tcPr>
            <w:tcW w:w="6709"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Доля  педагогических   работников,   эффективно</w:t>
            </w:r>
            <w:r w:rsidRPr="002C2C7A">
              <w:rPr>
                <w:rFonts w:ascii="Times New Roman" w:eastAsia="Times New Roman" w:hAnsi="Times New Roman" w:cs="Times New Roman"/>
                <w:sz w:val="24"/>
                <w:szCs w:val="24"/>
              </w:rPr>
              <w:br/>
              <w:t>использующих современные воспитательные технологии (в</w:t>
            </w:r>
            <w:r w:rsidRPr="002C2C7A">
              <w:rPr>
                <w:rFonts w:ascii="Times New Roman" w:eastAsia="Times New Roman" w:hAnsi="Times New Roman" w:cs="Times New Roman"/>
                <w:sz w:val="24"/>
                <w:szCs w:val="24"/>
              </w:rPr>
              <w:br/>
              <w:t>том числе информационно-коммуникационные технологии),</w:t>
            </w:r>
            <w:r w:rsidRPr="002C2C7A">
              <w:rPr>
                <w:rFonts w:ascii="Times New Roman" w:eastAsia="Times New Roman" w:hAnsi="Times New Roman" w:cs="Times New Roman"/>
                <w:sz w:val="24"/>
                <w:szCs w:val="24"/>
              </w:rPr>
              <w:br/>
              <w:t xml:space="preserve">к общему количеству педагогических работников школы   </w:t>
            </w:r>
          </w:p>
        </w:tc>
        <w:tc>
          <w:tcPr>
            <w:tcW w:w="1167"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80%</w:t>
            </w:r>
          </w:p>
        </w:tc>
        <w:tc>
          <w:tcPr>
            <w:tcW w:w="1145"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35%</w:t>
            </w:r>
          </w:p>
        </w:tc>
      </w:tr>
      <w:tr w:rsidR="007F7C2A" w:rsidRPr="002C2C7A" w:rsidTr="00223A10">
        <w:trPr>
          <w:cantSplit/>
          <w:trHeight w:val="360"/>
        </w:trPr>
        <w:tc>
          <w:tcPr>
            <w:tcW w:w="52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6</w:t>
            </w:r>
          </w:p>
        </w:tc>
        <w:tc>
          <w:tcPr>
            <w:tcW w:w="6709"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Доля педагогов, принимающих участие в организации и проведении конкурсов </w:t>
            </w:r>
            <w:r w:rsidRPr="002C2C7A">
              <w:rPr>
                <w:rFonts w:ascii="Times New Roman" w:eastAsia="Times New Roman" w:hAnsi="Times New Roman" w:cs="Times New Roman"/>
                <w:b/>
                <w:sz w:val="24"/>
                <w:szCs w:val="24"/>
              </w:rPr>
              <w:t>работников   общего</w:t>
            </w:r>
            <w:r w:rsidRPr="002C2C7A">
              <w:rPr>
                <w:rFonts w:ascii="Times New Roman" w:eastAsia="Times New Roman" w:hAnsi="Times New Roman" w:cs="Times New Roman"/>
                <w:b/>
                <w:sz w:val="24"/>
                <w:szCs w:val="24"/>
              </w:rPr>
              <w:br/>
              <w:t xml:space="preserve">образования </w:t>
            </w:r>
            <w:r w:rsidRPr="002C2C7A">
              <w:rPr>
                <w:rFonts w:ascii="Times New Roman" w:eastAsia="Times New Roman" w:hAnsi="Times New Roman" w:cs="Times New Roman"/>
                <w:sz w:val="24"/>
                <w:szCs w:val="24"/>
              </w:rPr>
              <w:t>"Самый классный классный» количеству педагогических  работников                                            </w:t>
            </w:r>
          </w:p>
        </w:tc>
        <w:tc>
          <w:tcPr>
            <w:tcW w:w="1167"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20%</w:t>
            </w:r>
          </w:p>
        </w:tc>
        <w:tc>
          <w:tcPr>
            <w:tcW w:w="1145"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D74CEC" w:rsidP="00223A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7F7C2A" w:rsidRPr="002C2C7A">
              <w:rPr>
                <w:rFonts w:ascii="Times New Roman" w:eastAsia="Times New Roman" w:hAnsi="Times New Roman" w:cs="Times New Roman"/>
                <w:sz w:val="24"/>
                <w:szCs w:val="24"/>
              </w:rPr>
              <w:t>%</w:t>
            </w:r>
          </w:p>
        </w:tc>
      </w:tr>
      <w:tr w:rsidR="007F7C2A" w:rsidRPr="002C2C7A" w:rsidTr="00223A10">
        <w:trPr>
          <w:cantSplit/>
          <w:trHeight w:val="360"/>
        </w:trPr>
        <w:tc>
          <w:tcPr>
            <w:tcW w:w="52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7</w:t>
            </w:r>
          </w:p>
        </w:tc>
        <w:tc>
          <w:tcPr>
            <w:tcW w:w="6709"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Доля  педагогических  работников, принимающих участие в организации и проведении научных конференций по</w:t>
            </w:r>
            <w:r w:rsidRPr="002C2C7A">
              <w:rPr>
                <w:rFonts w:ascii="Times New Roman" w:eastAsia="Times New Roman" w:hAnsi="Times New Roman" w:cs="Times New Roman"/>
                <w:sz w:val="24"/>
                <w:szCs w:val="24"/>
              </w:rPr>
              <w:br/>
            </w:r>
            <w:r w:rsidRPr="002C2C7A">
              <w:rPr>
                <w:rFonts w:ascii="Times New Roman" w:eastAsia="Times New Roman" w:hAnsi="Times New Roman" w:cs="Times New Roman"/>
                <w:b/>
                <w:sz w:val="24"/>
                <w:szCs w:val="24"/>
              </w:rPr>
              <w:t>вопросам   воспитания   гражданственности   и</w:t>
            </w:r>
            <w:r w:rsidRPr="002C2C7A">
              <w:rPr>
                <w:rFonts w:ascii="Times New Roman" w:eastAsia="Times New Roman" w:hAnsi="Times New Roman" w:cs="Times New Roman"/>
                <w:b/>
                <w:sz w:val="24"/>
                <w:szCs w:val="24"/>
              </w:rPr>
              <w:br/>
              <w:t>патриотизма </w:t>
            </w:r>
            <w:r w:rsidRPr="002C2C7A">
              <w:rPr>
                <w:rFonts w:ascii="Times New Roman" w:eastAsia="Times New Roman" w:hAnsi="Times New Roman" w:cs="Times New Roman"/>
                <w:sz w:val="24"/>
                <w:szCs w:val="24"/>
              </w:rPr>
              <w:t>к общему количеству педагогических работников                                            </w:t>
            </w:r>
            <w:r w:rsidRPr="002C2C7A">
              <w:rPr>
                <w:rFonts w:ascii="Times New Roman" w:eastAsia="Times New Roman" w:hAnsi="Times New Roman" w:cs="Times New Roman"/>
                <w:b/>
                <w:sz w:val="24"/>
                <w:szCs w:val="24"/>
              </w:rPr>
              <w:t>  </w:t>
            </w:r>
            <w:r w:rsidRPr="002C2C7A">
              <w:rPr>
                <w:rFonts w:ascii="Times New Roman" w:eastAsia="Times New Roman" w:hAnsi="Times New Roman" w:cs="Times New Roman"/>
                <w:sz w:val="24"/>
                <w:szCs w:val="24"/>
              </w:rPr>
              <w:t>                </w:t>
            </w:r>
          </w:p>
        </w:tc>
        <w:tc>
          <w:tcPr>
            <w:tcW w:w="1167"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20%</w:t>
            </w:r>
          </w:p>
        </w:tc>
        <w:tc>
          <w:tcPr>
            <w:tcW w:w="1145" w:type="dxa"/>
            <w:tcBorders>
              <w:top w:val="nil"/>
              <w:left w:val="nil"/>
              <w:bottom w:val="single" w:sz="8" w:space="0" w:color="auto"/>
              <w:right w:val="single" w:sz="8" w:space="0" w:color="auto"/>
            </w:tcBorders>
            <w:tcMar>
              <w:top w:w="0" w:type="dxa"/>
              <w:left w:w="70" w:type="dxa"/>
              <w:bottom w:w="0" w:type="dxa"/>
              <w:right w:w="70" w:type="dxa"/>
            </w:tcMar>
          </w:tcPr>
          <w:p w:rsidR="007F7C2A" w:rsidRPr="002C2C7A" w:rsidRDefault="007F7C2A" w:rsidP="00223A10">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10%</w:t>
            </w:r>
          </w:p>
        </w:tc>
      </w:tr>
    </w:tbl>
    <w:p w:rsidR="002C2C7A" w:rsidRPr="002C2C7A" w:rsidRDefault="002C2C7A" w:rsidP="002C2C7A">
      <w:pPr>
        <w:widowControl w:val="0"/>
        <w:tabs>
          <w:tab w:val="left" w:pos="692"/>
        </w:tabs>
        <w:autoSpaceDE w:val="0"/>
        <w:autoSpaceDN w:val="0"/>
        <w:adjustRightInd w:val="0"/>
        <w:spacing w:after="0" w:line="240" w:lineRule="auto"/>
        <w:ind w:left="1134" w:firstLine="567"/>
        <w:jc w:val="both"/>
        <w:rPr>
          <w:rFonts w:ascii="Times New Roman" w:eastAsia="Calibri" w:hAnsi="Times New Roman" w:cs="Times New Roman"/>
          <w:sz w:val="24"/>
          <w:szCs w:val="24"/>
          <w:lang w:eastAsia="ru-RU"/>
        </w:rPr>
      </w:pPr>
    </w:p>
    <w:p w:rsidR="007F7C2A" w:rsidRPr="002C2C7A" w:rsidRDefault="007F7C2A" w:rsidP="002C2C7A">
      <w:pPr>
        <w:widowControl w:val="0"/>
        <w:tabs>
          <w:tab w:val="left" w:pos="687"/>
        </w:tabs>
        <w:autoSpaceDE w:val="0"/>
        <w:autoSpaceDN w:val="0"/>
        <w:adjustRightInd w:val="0"/>
        <w:spacing w:after="0" w:line="240" w:lineRule="auto"/>
        <w:ind w:left="1134" w:firstLine="454"/>
        <w:jc w:val="both"/>
        <w:rPr>
          <w:rFonts w:ascii="Times New Roman" w:eastAsia="Calibri" w:hAnsi="Times New Roman" w:cs="Times New Roman"/>
          <w:b/>
          <w:sz w:val="24"/>
          <w:szCs w:val="24"/>
          <w:lang w:eastAsia="ru-RU"/>
        </w:rPr>
      </w:pPr>
    </w:p>
    <w:p w:rsidR="00223A10" w:rsidRDefault="002C2C7A" w:rsidP="002C2C7A">
      <w:pPr>
        <w:widowControl w:val="0"/>
        <w:tabs>
          <w:tab w:val="left" w:pos="687"/>
        </w:tabs>
        <w:autoSpaceDE w:val="0"/>
        <w:autoSpaceDN w:val="0"/>
        <w:adjustRightInd w:val="0"/>
        <w:spacing w:after="0" w:line="240" w:lineRule="auto"/>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 xml:space="preserve">3.  Критерии, указывающие на динамику </w:t>
      </w:r>
      <w:r w:rsidRPr="002C2C7A">
        <w:rPr>
          <w:rFonts w:ascii="Times New Roman" w:eastAsia="Calibri" w:hAnsi="Times New Roman" w:cs="Times New Roman"/>
          <w:b/>
          <w:sz w:val="24"/>
          <w:szCs w:val="24"/>
          <w:lang w:val="en-US" w:eastAsia="ru-RU"/>
        </w:rPr>
        <w:t> </w:t>
      </w:r>
      <w:r w:rsidRPr="002C2C7A">
        <w:rPr>
          <w:rFonts w:ascii="Times New Roman" w:eastAsia="Calibri" w:hAnsi="Times New Roman" w:cs="Times New Roman"/>
          <w:b/>
          <w:sz w:val="24"/>
          <w:szCs w:val="24"/>
          <w:lang w:eastAsia="ru-RU"/>
        </w:rPr>
        <w:t xml:space="preserve"> детско-родительских отношений и степени включённости родителей (законных представителей) в образовательный и воспитательный процесс.</w:t>
      </w:r>
    </w:p>
    <w:p w:rsidR="00D10E0F" w:rsidRPr="002C2C7A" w:rsidRDefault="00D10E0F" w:rsidP="002C2C7A">
      <w:pPr>
        <w:widowControl w:val="0"/>
        <w:tabs>
          <w:tab w:val="left" w:pos="687"/>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bl>
      <w:tblPr>
        <w:tblW w:w="9613" w:type="dxa"/>
        <w:tblInd w:w="-72" w:type="dxa"/>
        <w:tblCellMar>
          <w:left w:w="0" w:type="dxa"/>
          <w:right w:w="0" w:type="dxa"/>
        </w:tblCellMar>
        <w:tblLook w:val="00A0"/>
      </w:tblPr>
      <w:tblGrid>
        <w:gridCol w:w="568"/>
        <w:gridCol w:w="6687"/>
        <w:gridCol w:w="1251"/>
        <w:gridCol w:w="1107"/>
      </w:tblGrid>
      <w:tr w:rsidR="002C2C7A" w:rsidRPr="002C2C7A" w:rsidTr="002C2C7A">
        <w:trPr>
          <w:cantSplit/>
          <w:trHeight w:val="240"/>
        </w:trPr>
        <w:tc>
          <w:tcPr>
            <w:tcW w:w="568"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rPr>
                <w:rFonts w:ascii="Times New Roman" w:eastAsia="Times New Roman" w:hAnsi="Times New Roman" w:cs="Times New Roman"/>
                <w:b/>
                <w:sz w:val="24"/>
                <w:szCs w:val="24"/>
              </w:rPr>
            </w:pPr>
            <w:r w:rsidRPr="002C2C7A">
              <w:rPr>
                <w:rFonts w:ascii="Times New Roman" w:eastAsia="Times New Roman" w:hAnsi="Times New Roman" w:cs="Times New Roman"/>
                <w:b/>
                <w:sz w:val="24"/>
                <w:szCs w:val="24"/>
              </w:rPr>
              <w:t xml:space="preserve">N </w:t>
            </w:r>
            <w:r w:rsidRPr="002C2C7A">
              <w:rPr>
                <w:rFonts w:ascii="Times New Roman" w:eastAsia="Times New Roman" w:hAnsi="Times New Roman" w:cs="Times New Roman"/>
                <w:b/>
                <w:sz w:val="24"/>
                <w:szCs w:val="24"/>
              </w:rPr>
              <w:br/>
              <w:t>п/п</w:t>
            </w:r>
          </w:p>
        </w:tc>
        <w:tc>
          <w:tcPr>
            <w:tcW w:w="6687"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b/>
                <w:sz w:val="24"/>
                <w:szCs w:val="24"/>
              </w:rPr>
            </w:pPr>
            <w:r w:rsidRPr="002C2C7A">
              <w:rPr>
                <w:rFonts w:ascii="Times New Roman" w:eastAsia="Times New Roman" w:hAnsi="Times New Roman" w:cs="Times New Roman"/>
                <w:b/>
                <w:sz w:val="24"/>
                <w:szCs w:val="24"/>
              </w:rPr>
              <w:t>Наименование показателя</w:t>
            </w:r>
          </w:p>
        </w:tc>
        <w:tc>
          <w:tcPr>
            <w:tcW w:w="2358"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b/>
                <w:sz w:val="24"/>
                <w:szCs w:val="24"/>
              </w:rPr>
            </w:pPr>
            <w:r w:rsidRPr="002C2C7A">
              <w:rPr>
                <w:rFonts w:ascii="Times New Roman" w:eastAsia="Times New Roman" w:hAnsi="Times New Roman" w:cs="Times New Roman"/>
                <w:b/>
                <w:sz w:val="24"/>
                <w:szCs w:val="24"/>
              </w:rPr>
              <w:t>Индикаторы</w:t>
            </w:r>
          </w:p>
        </w:tc>
      </w:tr>
      <w:tr w:rsidR="002C2C7A" w:rsidRPr="002C2C7A" w:rsidTr="002C2C7A">
        <w:trPr>
          <w:cantSplit/>
          <w:trHeight w:val="480"/>
        </w:trPr>
        <w:tc>
          <w:tcPr>
            <w:tcW w:w="568" w:type="dxa"/>
            <w:vMerge/>
            <w:tcBorders>
              <w:top w:val="single" w:sz="8" w:space="0" w:color="auto"/>
              <w:left w:val="single" w:sz="8" w:space="0" w:color="auto"/>
              <w:bottom w:val="single" w:sz="8" w:space="0" w:color="auto"/>
              <w:right w:val="single" w:sz="8" w:space="0" w:color="auto"/>
            </w:tcBorders>
            <w:vAlign w:val="center"/>
          </w:tcPr>
          <w:p w:rsidR="002C2C7A" w:rsidRPr="002C2C7A" w:rsidRDefault="002C2C7A" w:rsidP="002C2C7A">
            <w:pPr>
              <w:widowControl w:val="0"/>
              <w:autoSpaceDE w:val="0"/>
              <w:autoSpaceDN w:val="0"/>
              <w:adjustRightInd w:val="0"/>
              <w:spacing w:after="0" w:line="240" w:lineRule="auto"/>
              <w:rPr>
                <w:rFonts w:ascii="Times New Roman" w:eastAsia="Calibri" w:hAnsi="Times New Roman" w:cs="Times New Roman"/>
                <w:b/>
                <w:sz w:val="24"/>
                <w:szCs w:val="24"/>
                <w:lang w:val="en-US"/>
              </w:rPr>
            </w:pPr>
          </w:p>
        </w:tc>
        <w:tc>
          <w:tcPr>
            <w:tcW w:w="6687" w:type="dxa"/>
            <w:vMerge/>
            <w:tcBorders>
              <w:top w:val="single" w:sz="8" w:space="0" w:color="auto"/>
              <w:left w:val="nil"/>
              <w:bottom w:val="single" w:sz="8" w:space="0" w:color="auto"/>
              <w:right w:val="single" w:sz="8" w:space="0" w:color="auto"/>
            </w:tcBorders>
            <w:vAlign w:val="center"/>
          </w:tcPr>
          <w:p w:rsidR="002C2C7A" w:rsidRPr="002C2C7A" w:rsidRDefault="002C2C7A" w:rsidP="002C2C7A">
            <w:pPr>
              <w:widowControl w:val="0"/>
              <w:autoSpaceDE w:val="0"/>
              <w:autoSpaceDN w:val="0"/>
              <w:adjustRightInd w:val="0"/>
              <w:spacing w:after="0" w:line="240" w:lineRule="auto"/>
              <w:rPr>
                <w:rFonts w:ascii="Times New Roman" w:eastAsia="Calibri" w:hAnsi="Times New Roman" w:cs="Times New Roman"/>
                <w:b/>
                <w:sz w:val="24"/>
                <w:szCs w:val="24"/>
                <w:lang w:val="en-US"/>
              </w:rPr>
            </w:pPr>
          </w:p>
        </w:tc>
        <w:tc>
          <w:tcPr>
            <w:tcW w:w="1251" w:type="dxa"/>
            <w:tcBorders>
              <w:top w:val="nil"/>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rPr>
                <w:rFonts w:ascii="Times New Roman" w:eastAsia="Times New Roman" w:hAnsi="Times New Roman" w:cs="Times New Roman"/>
                <w:b/>
                <w:sz w:val="24"/>
                <w:szCs w:val="24"/>
              </w:rPr>
            </w:pPr>
            <w:r w:rsidRPr="002C2C7A">
              <w:rPr>
                <w:rFonts w:ascii="Times New Roman" w:eastAsia="Times New Roman" w:hAnsi="Times New Roman" w:cs="Times New Roman"/>
                <w:b/>
                <w:sz w:val="24"/>
                <w:szCs w:val="24"/>
              </w:rPr>
              <w:t xml:space="preserve">Целевой </w:t>
            </w:r>
            <w:r w:rsidRPr="002C2C7A">
              <w:rPr>
                <w:rFonts w:ascii="Times New Roman" w:eastAsia="Times New Roman" w:hAnsi="Times New Roman" w:cs="Times New Roman"/>
                <w:b/>
                <w:sz w:val="24"/>
                <w:szCs w:val="24"/>
              </w:rPr>
              <w:br/>
              <w:t>ориентир</w:t>
            </w:r>
            <w:r w:rsidRPr="002C2C7A">
              <w:rPr>
                <w:rFonts w:ascii="Times New Roman" w:eastAsia="Times New Roman" w:hAnsi="Times New Roman" w:cs="Times New Roman"/>
                <w:b/>
                <w:sz w:val="24"/>
                <w:szCs w:val="24"/>
              </w:rPr>
              <w:br/>
              <w:t xml:space="preserve">2019/20 </w:t>
            </w:r>
          </w:p>
        </w:tc>
        <w:tc>
          <w:tcPr>
            <w:tcW w:w="1107"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rPr>
                <w:rFonts w:ascii="Times New Roman" w:eastAsia="Times New Roman" w:hAnsi="Times New Roman" w:cs="Times New Roman"/>
                <w:b/>
                <w:sz w:val="24"/>
                <w:szCs w:val="24"/>
              </w:rPr>
            </w:pPr>
            <w:r w:rsidRPr="002C2C7A">
              <w:rPr>
                <w:rFonts w:ascii="Times New Roman" w:eastAsia="Times New Roman" w:hAnsi="Times New Roman" w:cs="Times New Roman"/>
                <w:b/>
                <w:sz w:val="24"/>
                <w:szCs w:val="24"/>
              </w:rPr>
              <w:t>Базовый</w:t>
            </w:r>
            <w:r w:rsidRPr="002C2C7A">
              <w:rPr>
                <w:rFonts w:ascii="Times New Roman" w:eastAsia="Times New Roman" w:hAnsi="Times New Roman" w:cs="Times New Roman"/>
                <w:b/>
                <w:sz w:val="24"/>
                <w:szCs w:val="24"/>
              </w:rPr>
              <w:br/>
              <w:t>уровень</w:t>
            </w:r>
            <w:r w:rsidRPr="002C2C7A">
              <w:rPr>
                <w:rFonts w:ascii="Times New Roman" w:eastAsia="Times New Roman" w:hAnsi="Times New Roman" w:cs="Times New Roman"/>
                <w:b/>
                <w:sz w:val="24"/>
                <w:szCs w:val="24"/>
              </w:rPr>
              <w:br/>
              <w:t>2014/15</w:t>
            </w:r>
          </w:p>
        </w:tc>
      </w:tr>
      <w:tr w:rsidR="002C2C7A" w:rsidRPr="002C2C7A" w:rsidTr="002C2C7A">
        <w:trPr>
          <w:cantSplit/>
          <w:trHeight w:val="240"/>
        </w:trPr>
        <w:tc>
          <w:tcPr>
            <w:tcW w:w="5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w:t>
            </w:r>
          </w:p>
        </w:tc>
        <w:tc>
          <w:tcPr>
            <w:tcW w:w="6687" w:type="dxa"/>
            <w:tcBorders>
              <w:top w:val="nil"/>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w:t>
            </w:r>
          </w:p>
        </w:tc>
        <w:tc>
          <w:tcPr>
            <w:tcW w:w="1251" w:type="dxa"/>
            <w:tcBorders>
              <w:top w:val="nil"/>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3</w:t>
            </w:r>
          </w:p>
        </w:tc>
        <w:tc>
          <w:tcPr>
            <w:tcW w:w="1107" w:type="dxa"/>
            <w:tcBorders>
              <w:top w:val="nil"/>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w:t>
            </w:r>
          </w:p>
        </w:tc>
      </w:tr>
      <w:tr w:rsidR="002C2C7A" w:rsidRPr="002C2C7A" w:rsidTr="002C2C7A">
        <w:trPr>
          <w:cantSplit/>
          <w:trHeight w:val="360"/>
        </w:trPr>
        <w:tc>
          <w:tcPr>
            <w:tcW w:w="5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w:t>
            </w:r>
          </w:p>
        </w:tc>
        <w:tc>
          <w:tcPr>
            <w:tcW w:w="6687" w:type="dxa"/>
            <w:tcBorders>
              <w:top w:val="nil"/>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Доля </w:t>
            </w:r>
            <w:r w:rsidRPr="002C2C7A">
              <w:rPr>
                <w:rFonts w:ascii="Times New Roman" w:eastAsia="Times New Roman" w:hAnsi="Times New Roman" w:cs="Times New Roman"/>
                <w:b/>
                <w:sz w:val="24"/>
                <w:szCs w:val="24"/>
              </w:rPr>
              <w:t xml:space="preserve">семей, активно участвующих в работе школы, </w:t>
            </w:r>
            <w:r w:rsidRPr="002C2C7A">
              <w:rPr>
                <w:rFonts w:ascii="Times New Roman" w:eastAsia="Times New Roman" w:hAnsi="Times New Roman" w:cs="Times New Roman"/>
                <w:sz w:val="24"/>
                <w:szCs w:val="24"/>
              </w:rPr>
              <w:t>к общей численности семей                          </w:t>
            </w:r>
          </w:p>
        </w:tc>
        <w:tc>
          <w:tcPr>
            <w:tcW w:w="1251" w:type="dxa"/>
            <w:tcBorders>
              <w:top w:val="nil"/>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40%</w:t>
            </w:r>
          </w:p>
        </w:tc>
        <w:tc>
          <w:tcPr>
            <w:tcW w:w="1107" w:type="dxa"/>
            <w:tcBorders>
              <w:top w:val="nil"/>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25%</w:t>
            </w:r>
          </w:p>
        </w:tc>
      </w:tr>
      <w:tr w:rsidR="002C2C7A" w:rsidRPr="002C2C7A" w:rsidTr="002C2C7A">
        <w:trPr>
          <w:cantSplit/>
          <w:trHeight w:val="360"/>
        </w:trPr>
        <w:tc>
          <w:tcPr>
            <w:tcW w:w="5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w:t>
            </w:r>
          </w:p>
        </w:tc>
        <w:tc>
          <w:tcPr>
            <w:tcW w:w="6687" w:type="dxa"/>
            <w:tcBorders>
              <w:top w:val="nil"/>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b/>
                <w:sz w:val="24"/>
                <w:szCs w:val="24"/>
              </w:rPr>
              <w:t>Удовлетворенность родителей (семей) качеством  работы</w:t>
            </w:r>
            <w:r w:rsidRPr="002C2C7A">
              <w:rPr>
                <w:rFonts w:ascii="Times New Roman" w:eastAsia="Times New Roman" w:hAnsi="Times New Roman" w:cs="Times New Roman"/>
                <w:b/>
                <w:sz w:val="24"/>
                <w:szCs w:val="24"/>
              </w:rPr>
              <w:br/>
              <w:t xml:space="preserve">классных руководителей, </w:t>
            </w:r>
            <w:r w:rsidRPr="002C2C7A">
              <w:rPr>
                <w:rFonts w:ascii="Times New Roman" w:eastAsia="Times New Roman" w:hAnsi="Times New Roman" w:cs="Times New Roman"/>
                <w:sz w:val="24"/>
                <w:szCs w:val="24"/>
              </w:rPr>
              <w:t xml:space="preserve">к общему числу семей </w:t>
            </w:r>
          </w:p>
        </w:tc>
        <w:tc>
          <w:tcPr>
            <w:tcW w:w="1251" w:type="dxa"/>
            <w:tcBorders>
              <w:top w:val="nil"/>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70%</w:t>
            </w:r>
          </w:p>
        </w:tc>
        <w:tc>
          <w:tcPr>
            <w:tcW w:w="1107" w:type="dxa"/>
            <w:tcBorders>
              <w:top w:val="nil"/>
              <w:left w:val="nil"/>
              <w:bottom w:val="single" w:sz="8"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55%</w:t>
            </w:r>
          </w:p>
        </w:tc>
      </w:tr>
      <w:tr w:rsidR="002C2C7A" w:rsidRPr="002C2C7A" w:rsidTr="002C2C7A">
        <w:trPr>
          <w:cantSplit/>
          <w:trHeight w:val="360"/>
        </w:trPr>
        <w:tc>
          <w:tcPr>
            <w:tcW w:w="568" w:type="dxa"/>
            <w:tcBorders>
              <w:top w:val="nil"/>
              <w:left w:val="single" w:sz="8" w:space="0" w:color="auto"/>
              <w:bottom w:val="single" w:sz="4"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3</w:t>
            </w:r>
          </w:p>
        </w:tc>
        <w:tc>
          <w:tcPr>
            <w:tcW w:w="6687" w:type="dxa"/>
            <w:tcBorders>
              <w:top w:val="nil"/>
              <w:left w:val="nil"/>
              <w:bottom w:val="single" w:sz="4"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Удовлетворенность родителей (семей) качеством  работы</w:t>
            </w:r>
            <w:r w:rsidRPr="002C2C7A">
              <w:rPr>
                <w:rFonts w:ascii="Times New Roman" w:eastAsia="Times New Roman" w:hAnsi="Times New Roman" w:cs="Times New Roman"/>
                <w:sz w:val="24"/>
                <w:szCs w:val="24"/>
              </w:rPr>
              <w:br/>
            </w:r>
            <w:r w:rsidRPr="002C2C7A">
              <w:rPr>
                <w:rFonts w:ascii="Times New Roman" w:eastAsia="Times New Roman" w:hAnsi="Times New Roman" w:cs="Times New Roman"/>
                <w:b/>
                <w:sz w:val="24"/>
                <w:szCs w:val="24"/>
              </w:rPr>
              <w:t>системы    психолого-педагогического    сопровождения</w:t>
            </w:r>
            <w:r w:rsidRPr="002C2C7A">
              <w:rPr>
                <w:rFonts w:ascii="Times New Roman" w:eastAsia="Times New Roman" w:hAnsi="Times New Roman" w:cs="Times New Roman"/>
                <w:b/>
                <w:sz w:val="24"/>
                <w:szCs w:val="24"/>
              </w:rPr>
              <w:br/>
              <w:t>школьников,</w:t>
            </w:r>
            <w:r w:rsidRPr="002C2C7A">
              <w:rPr>
                <w:rFonts w:ascii="Times New Roman" w:eastAsia="Times New Roman" w:hAnsi="Times New Roman" w:cs="Times New Roman"/>
                <w:sz w:val="24"/>
                <w:szCs w:val="24"/>
              </w:rPr>
              <w:t xml:space="preserve"> к общему числу семей                  </w:t>
            </w:r>
          </w:p>
        </w:tc>
        <w:tc>
          <w:tcPr>
            <w:tcW w:w="1251" w:type="dxa"/>
            <w:tcBorders>
              <w:top w:val="nil"/>
              <w:left w:val="nil"/>
              <w:bottom w:val="single" w:sz="4"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65%</w:t>
            </w:r>
          </w:p>
        </w:tc>
        <w:tc>
          <w:tcPr>
            <w:tcW w:w="1107" w:type="dxa"/>
            <w:tcBorders>
              <w:top w:val="nil"/>
              <w:left w:val="nil"/>
              <w:bottom w:val="single" w:sz="4" w:space="0" w:color="auto"/>
              <w:right w:val="single" w:sz="8"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35%</w:t>
            </w:r>
          </w:p>
        </w:tc>
      </w:tr>
      <w:tr w:rsidR="002C2C7A" w:rsidRPr="002C2C7A" w:rsidTr="002C2C7A">
        <w:trPr>
          <w:cantSplit/>
          <w:trHeight w:val="360"/>
        </w:trPr>
        <w:tc>
          <w:tcPr>
            <w:tcW w:w="5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w:t>
            </w:r>
          </w:p>
        </w:tc>
        <w:tc>
          <w:tcPr>
            <w:tcW w:w="66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Доля семей</w:t>
            </w:r>
            <w:r w:rsidRPr="002C2C7A">
              <w:rPr>
                <w:rFonts w:ascii="Times New Roman" w:eastAsia="Times New Roman" w:hAnsi="Times New Roman" w:cs="Times New Roman"/>
                <w:b/>
                <w:sz w:val="24"/>
                <w:szCs w:val="24"/>
              </w:rPr>
              <w:t xml:space="preserve">, </w:t>
            </w:r>
            <w:r w:rsidRPr="002C2C7A">
              <w:rPr>
                <w:rFonts w:ascii="Times New Roman" w:eastAsia="Times New Roman" w:hAnsi="Times New Roman" w:cs="Times New Roman"/>
                <w:sz w:val="24"/>
                <w:szCs w:val="24"/>
              </w:rPr>
              <w:t xml:space="preserve">активно участвующих в реализации </w:t>
            </w:r>
            <w:r w:rsidRPr="002C2C7A">
              <w:rPr>
                <w:rFonts w:ascii="Times New Roman" w:eastAsia="Times New Roman" w:hAnsi="Times New Roman" w:cs="Times New Roman"/>
                <w:b/>
                <w:sz w:val="24"/>
                <w:szCs w:val="24"/>
              </w:rPr>
              <w:t>Подпрограммы здорового образа жизни</w:t>
            </w:r>
            <w:r w:rsidRPr="002C2C7A">
              <w:rPr>
                <w:rFonts w:ascii="Times New Roman" w:eastAsia="Times New Roman" w:hAnsi="Times New Roman" w:cs="Times New Roman"/>
                <w:sz w:val="24"/>
                <w:szCs w:val="24"/>
              </w:rPr>
              <w:t>, к общей численности семей</w:t>
            </w:r>
          </w:p>
        </w:tc>
        <w:tc>
          <w:tcPr>
            <w:tcW w:w="12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50%</w:t>
            </w:r>
          </w:p>
        </w:tc>
        <w:tc>
          <w:tcPr>
            <w:tcW w:w="110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20%</w:t>
            </w:r>
          </w:p>
        </w:tc>
      </w:tr>
      <w:tr w:rsidR="002C2C7A" w:rsidRPr="002C2C7A" w:rsidTr="002C2C7A">
        <w:trPr>
          <w:cantSplit/>
          <w:trHeight w:val="360"/>
        </w:trPr>
        <w:tc>
          <w:tcPr>
            <w:tcW w:w="5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lastRenderedPageBreak/>
              <w:t>5</w:t>
            </w:r>
          </w:p>
        </w:tc>
        <w:tc>
          <w:tcPr>
            <w:tcW w:w="66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tabs>
                <w:tab w:val="left" w:pos="5647"/>
              </w:tabs>
              <w:spacing w:after="0" w:line="240" w:lineRule="auto"/>
              <w:ind w:right="850"/>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 xml:space="preserve">Доля семей, принимающих участие в организации и проведении мероприятий (конференций, семинаров, круглых столов и пр.) по формированию </w:t>
            </w:r>
            <w:r w:rsidRPr="002C2C7A">
              <w:rPr>
                <w:rFonts w:ascii="Times New Roman" w:eastAsia="Times New Roman" w:hAnsi="Times New Roman" w:cs="Times New Roman"/>
                <w:b/>
                <w:sz w:val="24"/>
                <w:szCs w:val="24"/>
              </w:rPr>
              <w:t xml:space="preserve">экологической культуры школьников, </w:t>
            </w:r>
            <w:r w:rsidRPr="002C2C7A">
              <w:rPr>
                <w:rFonts w:ascii="Times New Roman" w:eastAsia="Times New Roman" w:hAnsi="Times New Roman" w:cs="Times New Roman"/>
                <w:sz w:val="24"/>
                <w:szCs w:val="24"/>
              </w:rPr>
              <w:t>к общему количеству семей</w:t>
            </w:r>
          </w:p>
        </w:tc>
        <w:tc>
          <w:tcPr>
            <w:tcW w:w="12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35%</w:t>
            </w:r>
          </w:p>
        </w:tc>
        <w:tc>
          <w:tcPr>
            <w:tcW w:w="110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10%</w:t>
            </w:r>
          </w:p>
        </w:tc>
      </w:tr>
      <w:tr w:rsidR="002C2C7A" w:rsidRPr="002C2C7A" w:rsidTr="002C2C7A">
        <w:trPr>
          <w:cantSplit/>
          <w:trHeight w:val="360"/>
        </w:trPr>
        <w:tc>
          <w:tcPr>
            <w:tcW w:w="5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6</w:t>
            </w:r>
          </w:p>
        </w:tc>
        <w:tc>
          <w:tcPr>
            <w:tcW w:w="66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both"/>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Доля семей, принимающих участие в организации и проведении</w:t>
            </w:r>
            <w:r w:rsidR="005B1ACD">
              <w:rPr>
                <w:rFonts w:ascii="Times New Roman" w:eastAsia="Times New Roman" w:hAnsi="Times New Roman" w:cs="Times New Roman"/>
                <w:sz w:val="24"/>
                <w:szCs w:val="24"/>
              </w:rPr>
              <w:t xml:space="preserve"> </w:t>
            </w:r>
            <w:r w:rsidRPr="002C2C7A">
              <w:rPr>
                <w:rFonts w:ascii="Times New Roman" w:eastAsia="Times New Roman" w:hAnsi="Times New Roman" w:cs="Times New Roman"/>
                <w:sz w:val="24"/>
                <w:szCs w:val="24"/>
              </w:rPr>
              <w:t>фестивалей и конкурсов семейного   творчества,   культурно-досуговых акциях,   посвященных   пропаганде  семейных  ценностей                                   </w:t>
            </w:r>
          </w:p>
        </w:tc>
        <w:tc>
          <w:tcPr>
            <w:tcW w:w="12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45%</w:t>
            </w:r>
          </w:p>
        </w:tc>
        <w:tc>
          <w:tcPr>
            <w:tcW w:w="110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2C2C7A" w:rsidRPr="002C2C7A" w:rsidRDefault="002C2C7A" w:rsidP="002C2C7A">
            <w:pPr>
              <w:spacing w:after="0" w:line="240" w:lineRule="auto"/>
              <w:jc w:val="center"/>
              <w:rPr>
                <w:rFonts w:ascii="Times New Roman" w:eastAsia="Times New Roman" w:hAnsi="Times New Roman" w:cs="Times New Roman"/>
                <w:sz w:val="24"/>
                <w:szCs w:val="24"/>
              </w:rPr>
            </w:pPr>
            <w:r w:rsidRPr="002C2C7A">
              <w:rPr>
                <w:rFonts w:ascii="Times New Roman" w:eastAsia="Times New Roman" w:hAnsi="Times New Roman" w:cs="Times New Roman"/>
                <w:sz w:val="24"/>
                <w:szCs w:val="24"/>
              </w:rPr>
              <w:t>25%</w:t>
            </w:r>
          </w:p>
        </w:tc>
      </w:tr>
    </w:tbl>
    <w:p w:rsidR="002C2C7A" w:rsidRPr="002C2C7A" w:rsidRDefault="002C2C7A" w:rsidP="002C2C7A">
      <w:pPr>
        <w:widowControl w:val="0"/>
        <w:autoSpaceDE w:val="0"/>
        <w:autoSpaceDN w:val="0"/>
        <w:adjustRightInd w:val="0"/>
        <w:spacing w:after="0" w:line="240" w:lineRule="auto"/>
        <w:ind w:left="1134" w:firstLine="567"/>
        <w:jc w:val="both"/>
        <w:rPr>
          <w:rFonts w:ascii="Times New Roman" w:eastAsia="Calibri" w:hAnsi="Times New Roman" w:cs="Times New Roman"/>
          <w:b/>
          <w:sz w:val="24"/>
          <w:szCs w:val="24"/>
          <w:lang w:eastAsia="ru-RU"/>
        </w:rPr>
      </w:pP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2C7A">
        <w:rPr>
          <w:rFonts w:ascii="Times New Roman" w:eastAsia="Calibri" w:hAnsi="Times New Roman" w:cs="Times New Roman"/>
          <w:b/>
          <w:sz w:val="24"/>
          <w:szCs w:val="24"/>
          <w:lang w:eastAsia="ru-RU"/>
        </w:rPr>
        <w:t>Изучение динамики процесса воспитания и социализации учащихся.</w:t>
      </w:r>
    </w:p>
    <w:p w:rsidR="002C2C7A" w:rsidRPr="002C2C7A" w:rsidRDefault="002C2C7A" w:rsidP="002C2C7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p w:rsidR="002C2C7A" w:rsidRPr="002C2C7A" w:rsidRDefault="002C2C7A" w:rsidP="002C2C7A">
      <w:pPr>
        <w:widowControl w:val="0"/>
        <w:tabs>
          <w:tab w:val="left" w:pos="1162"/>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i/>
          <w:iCs/>
          <w:sz w:val="24"/>
          <w:szCs w:val="24"/>
          <w:shd w:val="clear" w:color="auto" w:fill="FFFFFF"/>
          <w:lang w:eastAsia="ru-RU"/>
        </w:rPr>
        <w:t>1.</w:t>
      </w:r>
      <w:r w:rsidRPr="002C2C7A">
        <w:rPr>
          <w:rFonts w:ascii="Times New Roman" w:eastAsia="Calibri" w:hAnsi="Times New Roman" w:cs="Times New Roman"/>
          <w:i/>
          <w:iCs/>
          <w:sz w:val="24"/>
          <w:szCs w:val="24"/>
          <w:shd w:val="clear" w:color="auto" w:fill="FFFFFF"/>
          <w:lang w:val="en-US" w:eastAsia="ru-RU"/>
        </w:rPr>
        <w:t> </w:t>
      </w:r>
      <w:r w:rsidRPr="002C2C7A">
        <w:rPr>
          <w:rFonts w:ascii="Times New Roman" w:eastAsia="Calibri" w:hAnsi="Times New Roman" w:cs="Times New Roman"/>
          <w:i/>
          <w:iCs/>
          <w:sz w:val="24"/>
          <w:szCs w:val="24"/>
          <w:shd w:val="clear" w:color="auto" w:fill="FFFFFF"/>
          <w:lang w:eastAsia="ru-RU"/>
        </w:rPr>
        <w:t>Положительная динамика (тенденция повышения</w:t>
      </w:r>
      <w:r w:rsidR="00D74CEC">
        <w:rPr>
          <w:rFonts w:ascii="Times New Roman" w:eastAsia="Calibri" w:hAnsi="Times New Roman" w:cs="Times New Roman"/>
          <w:i/>
          <w:iCs/>
          <w:sz w:val="24"/>
          <w:szCs w:val="24"/>
          <w:shd w:val="clear" w:color="auto" w:fill="FFFFFF"/>
          <w:lang w:eastAsia="ru-RU"/>
        </w:rPr>
        <w:t xml:space="preserve"> </w:t>
      </w:r>
      <w:r w:rsidRPr="002C2C7A">
        <w:rPr>
          <w:rFonts w:ascii="Times New Roman" w:eastAsia="Calibri" w:hAnsi="Times New Roman" w:cs="Times New Roman"/>
          <w:i/>
          <w:iCs/>
          <w:sz w:val="24"/>
          <w:szCs w:val="24"/>
          <w:shd w:val="clear" w:color="auto" w:fill="FFFFFF"/>
          <w:lang w:eastAsia="ru-RU"/>
        </w:rPr>
        <w:t>уровня нравственного развития учащихся)</w:t>
      </w:r>
      <w:r w:rsidRPr="002C2C7A">
        <w:rPr>
          <w:rFonts w:ascii="Times New Roman" w:eastAsia="Calibri" w:hAnsi="Times New Roman" w:cs="Times New Roman"/>
          <w:sz w:val="24"/>
          <w:szCs w:val="24"/>
          <w:lang w:eastAsia="ru-RU"/>
        </w:rPr>
        <w:t xml:space="preserve"> — увеличение значений выделенных показателей воспитания и социализации учащихся на интерпретационном этапе по сравнению с результатами контрольного этапа исследования (диагностический).</w:t>
      </w:r>
    </w:p>
    <w:p w:rsidR="002C2C7A" w:rsidRPr="002C2C7A" w:rsidRDefault="002C2C7A" w:rsidP="002C2C7A">
      <w:pPr>
        <w:widowControl w:val="0"/>
        <w:tabs>
          <w:tab w:val="left" w:pos="116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i/>
          <w:iCs/>
          <w:sz w:val="24"/>
          <w:szCs w:val="24"/>
          <w:shd w:val="clear" w:color="auto" w:fill="FFFFFF"/>
          <w:lang w:eastAsia="ru-RU"/>
        </w:rPr>
        <w:t>2.</w:t>
      </w:r>
      <w:r w:rsidRPr="002C2C7A">
        <w:rPr>
          <w:rFonts w:ascii="Times New Roman" w:eastAsia="Calibri" w:hAnsi="Times New Roman" w:cs="Times New Roman"/>
          <w:i/>
          <w:iCs/>
          <w:sz w:val="24"/>
          <w:szCs w:val="24"/>
          <w:shd w:val="clear" w:color="auto" w:fill="FFFFFF"/>
          <w:lang w:val="en-US" w:eastAsia="ru-RU"/>
        </w:rPr>
        <w:t> </w:t>
      </w:r>
      <w:r w:rsidRPr="002C2C7A">
        <w:rPr>
          <w:rFonts w:ascii="Times New Roman" w:eastAsia="Calibri" w:hAnsi="Times New Roman" w:cs="Times New Roman"/>
          <w:i/>
          <w:iCs/>
          <w:sz w:val="24"/>
          <w:szCs w:val="24"/>
          <w:shd w:val="clear" w:color="auto" w:fill="FFFFFF"/>
          <w:lang w:eastAsia="ru-RU"/>
        </w:rPr>
        <w:t>Инертность положительной динамики</w:t>
      </w:r>
      <w:r w:rsidRPr="002C2C7A">
        <w:rPr>
          <w:rFonts w:ascii="Times New Roman" w:eastAsia="Calibri" w:hAnsi="Times New Roman" w:cs="Times New Roman"/>
          <w:sz w:val="24"/>
          <w:szCs w:val="24"/>
          <w:lang w:eastAsia="ru-RU"/>
        </w:rPr>
        <w:t xml:space="preserve"> подразумевает отсутствие характеристик положительной динамики и возможное увеличение отрицательных значений показателей воспитания и социализации учащихся на интерпретационном этапе по сравнению с результатами контрольного этапа исследования (диагностический);</w:t>
      </w:r>
    </w:p>
    <w:p w:rsidR="002C2C7A" w:rsidRPr="002C2C7A" w:rsidRDefault="002C2C7A" w:rsidP="002C2C7A">
      <w:pPr>
        <w:widowControl w:val="0"/>
        <w:tabs>
          <w:tab w:val="left" w:pos="11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i/>
          <w:iCs/>
          <w:sz w:val="24"/>
          <w:szCs w:val="24"/>
          <w:shd w:val="clear" w:color="auto" w:fill="FFFFFF"/>
          <w:lang w:eastAsia="ru-RU"/>
        </w:rPr>
        <w:t>3.</w:t>
      </w:r>
      <w:r w:rsidRPr="002C2C7A">
        <w:rPr>
          <w:rFonts w:ascii="Times New Roman" w:eastAsia="Calibri" w:hAnsi="Times New Roman" w:cs="Times New Roman"/>
          <w:i/>
          <w:iCs/>
          <w:sz w:val="24"/>
          <w:szCs w:val="24"/>
          <w:shd w:val="clear" w:color="auto" w:fill="FFFFFF"/>
          <w:lang w:val="en-US" w:eastAsia="ru-RU"/>
        </w:rPr>
        <w:t> </w:t>
      </w:r>
      <w:r w:rsidRPr="002C2C7A">
        <w:rPr>
          <w:rFonts w:ascii="Times New Roman" w:eastAsia="Calibri" w:hAnsi="Times New Roman" w:cs="Times New Roman"/>
          <w:i/>
          <w:iCs/>
          <w:sz w:val="24"/>
          <w:szCs w:val="24"/>
          <w:shd w:val="clear" w:color="auto" w:fill="FFFFFF"/>
          <w:lang w:eastAsia="ru-RU"/>
        </w:rPr>
        <w:t>Устойчивость (стабильность) исследуемых показателей духовно-нравственного развития, воспитания и социализации учащихся</w:t>
      </w:r>
      <w:r w:rsidRPr="002C2C7A">
        <w:rPr>
          <w:rFonts w:ascii="Times New Roman" w:eastAsia="Calibri" w:hAnsi="Times New Roman" w:cs="Times New Roman"/>
          <w:sz w:val="24"/>
          <w:szCs w:val="24"/>
          <w:lang w:eastAsia="ru-RU"/>
        </w:rPr>
        <w:t xml:space="preserve"> на интерпретационном и контрольном этапах исследования. 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воспитания и социализации учащихся.</w:t>
      </w:r>
    </w:p>
    <w:p w:rsidR="002C2C7A" w:rsidRPr="002C2C7A" w:rsidRDefault="002C2C7A" w:rsidP="002C2C7A">
      <w:pPr>
        <w:widowControl w:val="0"/>
        <w:tabs>
          <w:tab w:val="left" w:pos="1176"/>
        </w:tabs>
        <w:autoSpaceDE w:val="0"/>
        <w:autoSpaceDN w:val="0"/>
        <w:adjustRightInd w:val="0"/>
        <w:spacing w:after="0" w:line="240" w:lineRule="auto"/>
        <w:jc w:val="both"/>
        <w:rPr>
          <w:rFonts w:ascii="Times New Roman" w:eastAsia="Calibri" w:hAnsi="Times New Roman" w:cs="Times New Roman"/>
          <w:sz w:val="24"/>
          <w:szCs w:val="24"/>
          <w:lang w:eastAsia="ru-RU"/>
        </w:rPr>
      </w:pPr>
    </w:p>
    <w:p w:rsidR="002C2C7A" w:rsidRPr="002C2C7A" w:rsidRDefault="002C2C7A" w:rsidP="002C2C7A">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Причины инертности положительной динамики и появления тенденций отрицательной динамики процесса воспитания и социализации учащихся: </w:t>
      </w:r>
    </w:p>
    <w:p w:rsidR="002C2C7A" w:rsidRPr="002C2C7A" w:rsidRDefault="002C2C7A" w:rsidP="00082452">
      <w:pPr>
        <w:widowControl w:val="0"/>
        <w:numPr>
          <w:ilvl w:val="0"/>
          <w:numId w:val="5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несоответствие содержания, методов воспитания и социализации учащихся возрастным особенностям развития личности;</w:t>
      </w:r>
    </w:p>
    <w:p w:rsidR="002C2C7A" w:rsidRPr="002C2C7A" w:rsidRDefault="002C2C7A" w:rsidP="00082452">
      <w:pPr>
        <w:widowControl w:val="0"/>
        <w:numPr>
          <w:ilvl w:val="0"/>
          <w:numId w:val="5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формальное отношение со стороны преподавателей;</w:t>
      </w:r>
    </w:p>
    <w:p w:rsidR="002C2C7A" w:rsidRPr="002C2C7A" w:rsidRDefault="002C2C7A" w:rsidP="00082452">
      <w:pPr>
        <w:widowControl w:val="0"/>
        <w:numPr>
          <w:ilvl w:val="0"/>
          <w:numId w:val="5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C2C7A">
        <w:rPr>
          <w:rFonts w:ascii="Times New Roman" w:eastAsia="Calibri" w:hAnsi="Times New Roman" w:cs="Times New Roman"/>
          <w:sz w:val="24"/>
          <w:szCs w:val="24"/>
          <w:lang w:eastAsia="ru-RU"/>
        </w:rPr>
        <w:t xml:space="preserve">неблагоприятный психологический климат в учебном учреждении. </w:t>
      </w:r>
    </w:p>
    <w:p w:rsidR="002C2C7A" w:rsidRPr="002C2C7A" w:rsidRDefault="002C2C7A" w:rsidP="002C2C7A">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B8133C" w:rsidRPr="004C0F16" w:rsidRDefault="00B8133C" w:rsidP="00223A10">
      <w:pPr>
        <w:shd w:val="clear" w:color="auto" w:fill="FFFFFF"/>
        <w:spacing w:after="0" w:line="240" w:lineRule="auto"/>
        <w:ind w:right="34"/>
        <w:rPr>
          <w:rFonts w:ascii="Times New Roman" w:eastAsia="Times New Roman" w:hAnsi="Times New Roman" w:cs="Times New Roman"/>
          <w:b/>
          <w:sz w:val="24"/>
          <w:szCs w:val="24"/>
          <w:lang w:eastAsia="ru-RU"/>
        </w:rPr>
      </w:pPr>
    </w:p>
    <w:p w:rsidR="00B8133C" w:rsidRDefault="00B8133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8053BE" w:rsidRDefault="008053BE"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8053BE" w:rsidRDefault="008053BE"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8053BE" w:rsidRDefault="008053BE"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D74CEC" w:rsidRPr="004C0F16" w:rsidRDefault="00D74CE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B8133C" w:rsidRPr="004C0F16" w:rsidRDefault="00B8133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p>
    <w:p w:rsidR="00B8133C" w:rsidRPr="004C0F16" w:rsidRDefault="00B8133C" w:rsidP="008053BE">
      <w:pPr>
        <w:shd w:val="clear" w:color="auto" w:fill="FFFFFF"/>
        <w:spacing w:after="0" w:line="240" w:lineRule="auto"/>
        <w:ind w:right="34"/>
        <w:jc w:val="center"/>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ПРОГРАММА КОРРЕКЦИОННЙ РАБОТЫ</w:t>
      </w:r>
    </w:p>
    <w:p w:rsidR="00B8133C" w:rsidRPr="004C0F16" w:rsidRDefault="00B8133C" w:rsidP="008053BE">
      <w:pPr>
        <w:spacing w:after="0" w:line="240" w:lineRule="auto"/>
        <w:jc w:val="center"/>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r w:rsidRPr="004C0F16">
        <w:rPr>
          <w:rFonts w:ascii="Times New Roman" w:eastAsia="Calibri"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1741170</wp:posOffset>
            </wp:positionH>
            <wp:positionV relativeFrom="paragraph">
              <wp:posOffset>151130</wp:posOffset>
            </wp:positionV>
            <wp:extent cx="2575560" cy="2575560"/>
            <wp:effectExtent l="19050" t="0" r="0" b="0"/>
            <wp:wrapSquare wrapText="bothSides"/>
            <wp:docPr id="20" name="Рисунок 20" descr="Описание: Доска объявлений - Школа 6 Г кла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Доска объявлений - Школа 6 Г класс"/>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5560" cy="2575560"/>
                    </a:xfrm>
                    <a:prstGeom prst="rect">
                      <a:avLst/>
                    </a:prstGeom>
                    <a:noFill/>
                    <a:ln>
                      <a:noFill/>
                    </a:ln>
                  </pic:spPr>
                </pic:pic>
              </a:graphicData>
            </a:graphic>
          </wp:anchor>
        </w:drawing>
      </w: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Default="00B8133C" w:rsidP="004C0F16">
      <w:pPr>
        <w:spacing w:after="0" w:line="240" w:lineRule="auto"/>
        <w:jc w:val="both"/>
        <w:rPr>
          <w:rFonts w:ascii="Times New Roman" w:eastAsia="Times New Roman" w:hAnsi="Times New Roman" w:cs="Times New Roman"/>
          <w:b/>
          <w:sz w:val="24"/>
          <w:szCs w:val="24"/>
          <w:lang w:eastAsia="ru-RU"/>
        </w:rPr>
      </w:pPr>
    </w:p>
    <w:p w:rsidR="008053BE" w:rsidRDefault="008053BE" w:rsidP="004C0F16">
      <w:pPr>
        <w:spacing w:after="0" w:line="240" w:lineRule="auto"/>
        <w:jc w:val="both"/>
        <w:rPr>
          <w:rFonts w:ascii="Times New Roman" w:eastAsia="Times New Roman" w:hAnsi="Times New Roman" w:cs="Times New Roman"/>
          <w:b/>
          <w:sz w:val="24"/>
          <w:szCs w:val="24"/>
          <w:lang w:eastAsia="ru-RU"/>
        </w:rPr>
      </w:pPr>
    </w:p>
    <w:p w:rsidR="008053BE" w:rsidRPr="004C0F16" w:rsidRDefault="008053BE"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«Школа – дом  для всех!»</w:t>
      </w:r>
    </w:p>
    <w:p w:rsidR="008053BE" w:rsidRPr="004C0F16" w:rsidRDefault="008053BE" w:rsidP="004C0F16">
      <w:pPr>
        <w:tabs>
          <w:tab w:val="left" w:pos="2480"/>
        </w:tabs>
        <w:spacing w:after="0" w:line="240" w:lineRule="auto"/>
        <w:jc w:val="both"/>
        <w:rPr>
          <w:rFonts w:ascii="Times New Roman" w:eastAsia="Times New Roman" w:hAnsi="Times New Roman" w:cs="Times New Roman"/>
          <w:b/>
          <w:sz w:val="24"/>
          <w:szCs w:val="24"/>
          <w:lang w:eastAsia="ru-RU"/>
        </w:rPr>
      </w:pPr>
    </w:p>
    <w:p w:rsidR="003861C9" w:rsidRPr="003861C9" w:rsidRDefault="00B8133C" w:rsidP="003861C9">
      <w:pPr>
        <w:tabs>
          <w:tab w:val="center" w:pos="4677"/>
          <w:tab w:val="right" w:pos="9355"/>
        </w:tabs>
        <w:spacing w:after="0" w:line="240" w:lineRule="auto"/>
        <w:jc w:val="center"/>
        <w:rPr>
          <w:rFonts w:ascii="Times New Roman" w:eastAsia="Times New Roman" w:hAnsi="Times New Roman" w:cs="Times New Roman"/>
          <w:b/>
          <w:bCs/>
          <w:color w:val="000000"/>
          <w:sz w:val="24"/>
          <w:szCs w:val="24"/>
          <w:lang w:eastAsia="ru-RU"/>
        </w:rPr>
      </w:pPr>
      <w:r w:rsidRPr="004C0F16">
        <w:rPr>
          <w:rFonts w:ascii="Times New Roman" w:eastAsia="Times New Roman" w:hAnsi="Times New Roman" w:cs="Times New Roman"/>
          <w:b/>
          <w:bCs/>
          <w:color w:val="000000"/>
          <w:sz w:val="24"/>
          <w:szCs w:val="24"/>
          <w:lang w:eastAsia="ru-RU"/>
        </w:rPr>
        <w:t xml:space="preserve">Программа коррекционной работы </w:t>
      </w:r>
      <w:r w:rsidR="00E506DC">
        <w:rPr>
          <w:rFonts w:ascii="Times New Roman" w:eastAsia="Times New Roman" w:hAnsi="Times New Roman" w:cs="Times New Roman"/>
          <w:b/>
          <w:bCs/>
          <w:color w:val="000000"/>
          <w:sz w:val="24"/>
          <w:szCs w:val="24"/>
          <w:lang w:eastAsia="ru-RU"/>
        </w:rPr>
        <w:t>разработана на основании</w:t>
      </w:r>
      <w:r w:rsidRPr="004C0F16">
        <w:rPr>
          <w:rFonts w:ascii="Times New Roman" w:eastAsia="Times New Roman" w:hAnsi="Times New Roman" w:cs="Times New Roman"/>
          <w:b/>
          <w:bCs/>
          <w:color w:val="000000"/>
          <w:sz w:val="24"/>
          <w:szCs w:val="24"/>
          <w:lang w:eastAsia="ru-RU"/>
        </w:rPr>
        <w:t xml:space="preserve"> следующих нормативных и правовых документах:</w:t>
      </w:r>
    </w:p>
    <w:p w:rsidR="003861C9" w:rsidRPr="003861C9" w:rsidRDefault="003861C9" w:rsidP="003861C9">
      <w:pPr>
        <w:spacing w:after="0" w:line="240" w:lineRule="auto"/>
        <w:jc w:val="both"/>
        <w:rPr>
          <w:rFonts w:ascii="Times New Roman" w:hAnsi="Times New Roman" w:cs="Times New Roman"/>
          <w:bCs/>
          <w:sz w:val="24"/>
          <w:szCs w:val="24"/>
          <w:u w:val="single"/>
        </w:rPr>
      </w:pPr>
      <w:r w:rsidRPr="003861C9">
        <w:rPr>
          <w:rFonts w:ascii="Times New Roman" w:hAnsi="Times New Roman" w:cs="Times New Roman"/>
          <w:bCs/>
          <w:sz w:val="24"/>
          <w:szCs w:val="24"/>
          <w:u w:val="single"/>
        </w:rPr>
        <w:t>Федеральный уровень:</w:t>
      </w:r>
    </w:p>
    <w:p w:rsidR="003861C9" w:rsidRPr="003861C9" w:rsidRDefault="003861C9" w:rsidP="003861C9">
      <w:pPr>
        <w:pStyle w:val="af0"/>
        <w:numPr>
          <w:ilvl w:val="0"/>
          <w:numId w:val="64"/>
        </w:numPr>
        <w:spacing w:before="0" w:beforeAutospacing="0" w:after="0" w:afterAutospacing="0"/>
      </w:pPr>
      <w:r w:rsidRPr="003861C9">
        <w:t xml:space="preserve">Закон РФ </w:t>
      </w:r>
      <w:r w:rsidRPr="003861C9">
        <w:rPr>
          <w:rStyle w:val="st1"/>
        </w:rPr>
        <w:t xml:space="preserve">от 29.12.2012 г.  №    273-ФЗ </w:t>
      </w:r>
      <w:r w:rsidRPr="003861C9">
        <w:t>«</w:t>
      </w:r>
      <w:r w:rsidRPr="003861C9">
        <w:rPr>
          <w:bCs/>
        </w:rPr>
        <w:t>Об образовании в Российской Федерации»;</w:t>
      </w:r>
      <w:r w:rsidRPr="003861C9">
        <w:rPr>
          <w:rStyle w:val="af8"/>
          <w:rFonts w:ascii="Arial" w:hAnsi="Arial" w:cs="Arial"/>
          <w:color w:val="444444"/>
        </w:rPr>
        <w:t xml:space="preserve"> </w:t>
      </w:r>
      <w:r w:rsidRPr="003861C9">
        <w:t xml:space="preserve">Федеральный закон от 24 ноября </w:t>
      </w:r>
      <w:smartTag w:uri="urn:schemas-microsoft-com:office:smarttags" w:element="metricconverter">
        <w:smartTagPr>
          <w:attr w:name="ProductID" w:val="1995 г"/>
        </w:smartTagPr>
        <w:r w:rsidRPr="003861C9">
          <w:t>1995 г</w:t>
        </w:r>
      </w:smartTag>
      <w:r w:rsidRPr="003861C9">
        <w:t>. №181"О социальной защите инвалидов в Российской Федерации";</w:t>
      </w:r>
    </w:p>
    <w:p w:rsidR="003861C9" w:rsidRPr="003861C9" w:rsidRDefault="003861C9" w:rsidP="003861C9">
      <w:pPr>
        <w:numPr>
          <w:ilvl w:val="0"/>
          <w:numId w:val="64"/>
        </w:numPr>
        <w:spacing w:after="0" w:line="240" w:lineRule="auto"/>
        <w:jc w:val="both"/>
        <w:rPr>
          <w:rFonts w:ascii="Times New Roman" w:hAnsi="Times New Roman" w:cs="Times New Roman"/>
          <w:sz w:val="24"/>
          <w:szCs w:val="24"/>
        </w:rPr>
      </w:pPr>
      <w:r w:rsidRPr="003861C9">
        <w:rPr>
          <w:rFonts w:ascii="Times New Roman" w:hAnsi="Times New Roman" w:cs="Times New Roman"/>
          <w:sz w:val="24"/>
          <w:szCs w:val="24"/>
        </w:rPr>
        <w:t xml:space="preserve">Федеральный закон от 24 июля </w:t>
      </w:r>
      <w:smartTag w:uri="urn:schemas-microsoft-com:office:smarttags" w:element="metricconverter">
        <w:smartTagPr>
          <w:attr w:name="ProductID" w:val="1998 г"/>
        </w:smartTagPr>
        <w:r w:rsidRPr="003861C9">
          <w:rPr>
            <w:rFonts w:ascii="Times New Roman" w:hAnsi="Times New Roman" w:cs="Times New Roman"/>
            <w:sz w:val="24"/>
            <w:szCs w:val="24"/>
          </w:rPr>
          <w:t>1998 г</w:t>
        </w:r>
      </w:smartTag>
      <w:r w:rsidRPr="003861C9">
        <w:rPr>
          <w:rFonts w:ascii="Times New Roman" w:hAnsi="Times New Roman" w:cs="Times New Roman"/>
          <w:sz w:val="24"/>
          <w:szCs w:val="24"/>
        </w:rPr>
        <w:t>. N 124 "Об основных гарантиях прав ребенка в Российской Федерации";</w:t>
      </w:r>
    </w:p>
    <w:p w:rsidR="003861C9" w:rsidRPr="003861C9" w:rsidRDefault="003861C9" w:rsidP="003861C9">
      <w:pPr>
        <w:numPr>
          <w:ilvl w:val="0"/>
          <w:numId w:val="64"/>
        </w:numPr>
        <w:spacing w:after="0" w:line="240" w:lineRule="auto"/>
        <w:jc w:val="both"/>
        <w:rPr>
          <w:rFonts w:ascii="Times New Roman" w:hAnsi="Times New Roman" w:cs="Times New Roman"/>
          <w:sz w:val="24"/>
          <w:szCs w:val="24"/>
        </w:rPr>
      </w:pPr>
      <w:r w:rsidRPr="003861C9">
        <w:rPr>
          <w:rFonts w:ascii="Times New Roman" w:hAnsi="Times New Roman" w:cs="Times New Roman"/>
          <w:sz w:val="24"/>
          <w:szCs w:val="24"/>
        </w:rPr>
        <w:t xml:space="preserve"> Постановление Правительства РФ от 12 марта </w:t>
      </w:r>
      <w:smartTag w:uri="urn:schemas-microsoft-com:office:smarttags" w:element="metricconverter">
        <w:smartTagPr>
          <w:attr w:name="ProductID" w:val="1997 г"/>
        </w:smartTagPr>
        <w:r w:rsidRPr="003861C9">
          <w:rPr>
            <w:rFonts w:ascii="Times New Roman" w:hAnsi="Times New Roman" w:cs="Times New Roman"/>
            <w:sz w:val="24"/>
            <w:szCs w:val="24"/>
          </w:rPr>
          <w:t>1997 г</w:t>
        </w:r>
      </w:smartTag>
      <w:r w:rsidRPr="003861C9">
        <w:rPr>
          <w:rFonts w:ascii="Times New Roman" w:hAnsi="Times New Roman" w:cs="Times New Roman"/>
          <w:sz w:val="24"/>
          <w:szCs w:val="24"/>
        </w:rPr>
        <w:t xml:space="preserve">. N 288 "Об утверждении Типового положения о специальном (коррекционном) образовательном учреждении для обучающихся, воспитанников с ограниченными возможностями здоровья" (с изменениями от 10 марта </w:t>
      </w:r>
      <w:smartTag w:uri="urn:schemas-microsoft-com:office:smarttags" w:element="metricconverter">
        <w:smartTagPr>
          <w:attr w:name="ProductID" w:val="2000 г"/>
        </w:smartTagPr>
        <w:r w:rsidRPr="003861C9">
          <w:rPr>
            <w:rFonts w:ascii="Times New Roman" w:hAnsi="Times New Roman" w:cs="Times New Roman"/>
            <w:sz w:val="24"/>
            <w:szCs w:val="24"/>
          </w:rPr>
          <w:t>2000 г</w:t>
        </w:r>
      </w:smartTag>
      <w:r w:rsidRPr="003861C9">
        <w:rPr>
          <w:rFonts w:ascii="Times New Roman" w:hAnsi="Times New Roman" w:cs="Times New Roman"/>
          <w:sz w:val="24"/>
          <w:szCs w:val="24"/>
        </w:rPr>
        <w:t xml:space="preserve">., 23 декабря </w:t>
      </w:r>
      <w:smartTag w:uri="urn:schemas-microsoft-com:office:smarttags" w:element="metricconverter">
        <w:smartTagPr>
          <w:attr w:name="ProductID" w:val="2002 г"/>
        </w:smartTagPr>
        <w:r w:rsidRPr="003861C9">
          <w:rPr>
            <w:rFonts w:ascii="Times New Roman" w:hAnsi="Times New Roman" w:cs="Times New Roman"/>
            <w:sz w:val="24"/>
            <w:szCs w:val="24"/>
          </w:rPr>
          <w:t>2002 г</w:t>
        </w:r>
      </w:smartTag>
      <w:r w:rsidRPr="003861C9">
        <w:rPr>
          <w:rFonts w:ascii="Times New Roman" w:hAnsi="Times New Roman" w:cs="Times New Roman"/>
          <w:sz w:val="24"/>
          <w:szCs w:val="24"/>
        </w:rPr>
        <w:t xml:space="preserve">., 1 февраля </w:t>
      </w:r>
      <w:smartTag w:uri="urn:schemas-microsoft-com:office:smarttags" w:element="metricconverter">
        <w:smartTagPr>
          <w:attr w:name="ProductID" w:val="2005 г"/>
        </w:smartTagPr>
        <w:r w:rsidRPr="003861C9">
          <w:rPr>
            <w:rFonts w:ascii="Times New Roman" w:hAnsi="Times New Roman" w:cs="Times New Roman"/>
            <w:sz w:val="24"/>
            <w:szCs w:val="24"/>
          </w:rPr>
          <w:t>2005 г</w:t>
        </w:r>
      </w:smartTag>
      <w:r w:rsidRPr="003861C9">
        <w:rPr>
          <w:rFonts w:ascii="Times New Roman" w:hAnsi="Times New Roman" w:cs="Times New Roman"/>
          <w:sz w:val="24"/>
          <w:szCs w:val="24"/>
        </w:rPr>
        <w:t xml:space="preserve">., 18 августа </w:t>
      </w:r>
      <w:smartTag w:uri="urn:schemas-microsoft-com:office:smarttags" w:element="metricconverter">
        <w:smartTagPr>
          <w:attr w:name="ProductID" w:val="2008 г"/>
        </w:smartTagPr>
        <w:r w:rsidRPr="003861C9">
          <w:rPr>
            <w:rFonts w:ascii="Times New Roman" w:hAnsi="Times New Roman" w:cs="Times New Roman"/>
            <w:sz w:val="24"/>
            <w:szCs w:val="24"/>
          </w:rPr>
          <w:t>2008 г</w:t>
        </w:r>
      </w:smartTag>
      <w:r w:rsidRPr="003861C9">
        <w:rPr>
          <w:rFonts w:ascii="Times New Roman" w:hAnsi="Times New Roman" w:cs="Times New Roman"/>
          <w:sz w:val="24"/>
          <w:szCs w:val="24"/>
        </w:rPr>
        <w:t xml:space="preserve">., 10 марта </w:t>
      </w:r>
      <w:smartTag w:uri="urn:schemas-microsoft-com:office:smarttags" w:element="metricconverter">
        <w:smartTagPr>
          <w:attr w:name="ProductID" w:val="2009 г"/>
        </w:smartTagPr>
        <w:r w:rsidRPr="003861C9">
          <w:rPr>
            <w:rFonts w:ascii="Times New Roman" w:hAnsi="Times New Roman" w:cs="Times New Roman"/>
            <w:sz w:val="24"/>
            <w:szCs w:val="24"/>
          </w:rPr>
          <w:t>2009 г</w:t>
        </w:r>
      </w:smartTag>
      <w:r w:rsidRPr="003861C9">
        <w:rPr>
          <w:rFonts w:ascii="Times New Roman" w:hAnsi="Times New Roman" w:cs="Times New Roman"/>
          <w:sz w:val="24"/>
          <w:szCs w:val="24"/>
        </w:rPr>
        <w:t>.).</w:t>
      </w:r>
    </w:p>
    <w:p w:rsidR="003861C9" w:rsidRPr="003861C9" w:rsidRDefault="003861C9" w:rsidP="003861C9">
      <w:pPr>
        <w:numPr>
          <w:ilvl w:val="0"/>
          <w:numId w:val="64"/>
        </w:numPr>
        <w:spacing w:after="0" w:line="240" w:lineRule="auto"/>
        <w:jc w:val="both"/>
        <w:rPr>
          <w:rFonts w:ascii="Times New Roman" w:hAnsi="Times New Roman" w:cs="Times New Roman"/>
          <w:sz w:val="24"/>
          <w:szCs w:val="24"/>
        </w:rPr>
      </w:pPr>
      <w:r w:rsidRPr="003861C9">
        <w:rPr>
          <w:rFonts w:ascii="Times New Roman" w:hAnsi="Times New Roman" w:cs="Times New Roman"/>
          <w:sz w:val="24"/>
          <w:szCs w:val="24"/>
        </w:rPr>
        <w:t>Приказ Министерства образования РФ от 10 апреля 2002г. № 29/2065–п  «Об утверждении учебных</w:t>
      </w:r>
      <w:r w:rsidRPr="003861C9">
        <w:rPr>
          <w:rFonts w:ascii="Times New Roman" w:hAnsi="Times New Roman" w:cs="Times New Roman"/>
          <w:b/>
          <w:bCs/>
          <w:sz w:val="24"/>
          <w:szCs w:val="24"/>
        </w:rPr>
        <w:t xml:space="preserve"> </w:t>
      </w:r>
      <w:r w:rsidRPr="003861C9">
        <w:rPr>
          <w:rFonts w:ascii="Times New Roman" w:hAnsi="Times New Roman" w:cs="Times New Roman"/>
          <w:sz w:val="24"/>
          <w:szCs w:val="24"/>
        </w:rPr>
        <w:t>планов специальных (коррекционных) образовательных учреждений для обучающихся, воспитанников с отклонениями в развитии».</w:t>
      </w:r>
    </w:p>
    <w:p w:rsidR="003861C9" w:rsidRPr="003861C9" w:rsidRDefault="003861C9" w:rsidP="003861C9">
      <w:pPr>
        <w:numPr>
          <w:ilvl w:val="0"/>
          <w:numId w:val="64"/>
        </w:numPr>
        <w:spacing w:after="0" w:line="240" w:lineRule="auto"/>
        <w:jc w:val="both"/>
        <w:rPr>
          <w:rFonts w:ascii="Times New Roman" w:hAnsi="Times New Roman" w:cs="Times New Roman"/>
          <w:sz w:val="24"/>
          <w:szCs w:val="24"/>
        </w:rPr>
      </w:pPr>
      <w:r w:rsidRPr="003861C9">
        <w:rPr>
          <w:rFonts w:ascii="Times New Roman" w:hAnsi="Times New Roman" w:cs="Times New Roman"/>
          <w:sz w:val="24"/>
          <w:szCs w:val="24"/>
        </w:rPr>
        <w:t xml:space="preserve">Письмо Министерства образования РФ от 27 марта </w:t>
      </w:r>
      <w:smartTag w:uri="urn:schemas-microsoft-com:office:smarttags" w:element="metricconverter">
        <w:smartTagPr>
          <w:attr w:name="ProductID" w:val="2000 г"/>
        </w:smartTagPr>
        <w:r w:rsidRPr="003861C9">
          <w:rPr>
            <w:rFonts w:ascii="Times New Roman" w:hAnsi="Times New Roman" w:cs="Times New Roman"/>
            <w:sz w:val="24"/>
            <w:szCs w:val="24"/>
          </w:rPr>
          <w:t>2000 г</w:t>
        </w:r>
      </w:smartTag>
      <w:r w:rsidRPr="003861C9">
        <w:rPr>
          <w:rFonts w:ascii="Times New Roman" w:hAnsi="Times New Roman" w:cs="Times New Roman"/>
          <w:sz w:val="24"/>
          <w:szCs w:val="24"/>
        </w:rPr>
        <w:t>. № 27/901-6 «О психолого-медико-педагогическом консилиуме (ПМПк) образовательного учреждения».</w:t>
      </w:r>
    </w:p>
    <w:p w:rsidR="003861C9" w:rsidRPr="003861C9" w:rsidRDefault="003861C9" w:rsidP="003861C9">
      <w:pPr>
        <w:spacing w:after="0" w:line="240" w:lineRule="auto"/>
        <w:jc w:val="both"/>
        <w:rPr>
          <w:rFonts w:ascii="Times New Roman" w:hAnsi="Times New Roman" w:cs="Times New Roman"/>
          <w:bCs/>
          <w:sz w:val="24"/>
          <w:szCs w:val="24"/>
          <w:u w:val="single"/>
        </w:rPr>
      </w:pPr>
      <w:r w:rsidRPr="003861C9">
        <w:rPr>
          <w:rFonts w:ascii="Times New Roman" w:hAnsi="Times New Roman" w:cs="Times New Roman"/>
          <w:bCs/>
          <w:sz w:val="24"/>
          <w:szCs w:val="24"/>
          <w:u w:val="single"/>
        </w:rPr>
        <w:t>Областной уровень:</w:t>
      </w:r>
    </w:p>
    <w:p w:rsidR="003861C9" w:rsidRPr="003861C9" w:rsidRDefault="003861C9" w:rsidP="003861C9">
      <w:pPr>
        <w:numPr>
          <w:ilvl w:val="0"/>
          <w:numId w:val="65"/>
        </w:numPr>
        <w:spacing w:after="0" w:line="240" w:lineRule="auto"/>
        <w:jc w:val="both"/>
        <w:rPr>
          <w:rFonts w:ascii="Times New Roman" w:hAnsi="Times New Roman" w:cs="Times New Roman"/>
          <w:sz w:val="24"/>
          <w:szCs w:val="24"/>
        </w:rPr>
      </w:pPr>
      <w:r w:rsidRPr="003861C9">
        <w:rPr>
          <w:rFonts w:ascii="Times New Roman" w:hAnsi="Times New Roman" w:cs="Times New Roman"/>
          <w:sz w:val="24"/>
          <w:szCs w:val="24"/>
        </w:rPr>
        <w:t>Областной закон «Об образовании» (№ 38-22-ОЗ);</w:t>
      </w:r>
    </w:p>
    <w:p w:rsidR="003861C9" w:rsidRPr="003861C9" w:rsidRDefault="003861C9" w:rsidP="003861C9">
      <w:pPr>
        <w:numPr>
          <w:ilvl w:val="0"/>
          <w:numId w:val="65"/>
        </w:numPr>
        <w:spacing w:after="0" w:line="240" w:lineRule="auto"/>
        <w:jc w:val="both"/>
        <w:rPr>
          <w:rFonts w:ascii="Times New Roman" w:hAnsi="Times New Roman" w:cs="Times New Roman"/>
          <w:sz w:val="24"/>
          <w:szCs w:val="24"/>
        </w:rPr>
      </w:pPr>
      <w:r w:rsidRPr="003861C9">
        <w:rPr>
          <w:rFonts w:ascii="Times New Roman" w:hAnsi="Times New Roman" w:cs="Times New Roman"/>
          <w:sz w:val="24"/>
          <w:szCs w:val="24"/>
        </w:rPr>
        <w:t xml:space="preserve">Концепция развития образования лиц с ограниченными возможностями здоровья в Архангельской области (Постановление Правительства Архангельской области от 23 марта 2011 года № 75-пп); </w:t>
      </w:r>
    </w:p>
    <w:p w:rsidR="003861C9" w:rsidRPr="003861C9" w:rsidRDefault="003861C9" w:rsidP="003861C9">
      <w:pPr>
        <w:numPr>
          <w:ilvl w:val="0"/>
          <w:numId w:val="65"/>
        </w:numPr>
        <w:spacing w:after="0" w:line="240" w:lineRule="auto"/>
        <w:jc w:val="both"/>
        <w:rPr>
          <w:rFonts w:ascii="Times New Roman" w:hAnsi="Times New Roman" w:cs="Times New Roman"/>
          <w:sz w:val="24"/>
          <w:szCs w:val="24"/>
        </w:rPr>
      </w:pPr>
      <w:r w:rsidRPr="003861C9">
        <w:rPr>
          <w:rFonts w:ascii="Times New Roman" w:hAnsi="Times New Roman" w:cs="Times New Roman"/>
          <w:sz w:val="24"/>
          <w:szCs w:val="24"/>
        </w:rPr>
        <w:t>Порядок и условия воспитания и обучения детей-инвалидов в образовательных, лечебно-профилактических, реабилитационных учреждениях и на дому (Постановление Администрации Архангельской области от 29 декабря 2006 года № 60-па).</w:t>
      </w:r>
    </w:p>
    <w:p w:rsidR="003861C9" w:rsidRPr="003861C9" w:rsidRDefault="003861C9" w:rsidP="003861C9">
      <w:pPr>
        <w:spacing w:after="0" w:line="240" w:lineRule="auto"/>
        <w:jc w:val="both"/>
        <w:rPr>
          <w:rFonts w:ascii="Times New Roman" w:hAnsi="Times New Roman" w:cs="Times New Roman"/>
          <w:bCs/>
          <w:sz w:val="24"/>
          <w:szCs w:val="24"/>
          <w:u w:val="single"/>
        </w:rPr>
      </w:pPr>
      <w:r w:rsidRPr="003861C9">
        <w:rPr>
          <w:rFonts w:ascii="Times New Roman" w:hAnsi="Times New Roman" w:cs="Times New Roman"/>
          <w:bCs/>
          <w:sz w:val="24"/>
          <w:szCs w:val="24"/>
          <w:u w:val="single"/>
        </w:rPr>
        <w:t>Уровень образовательного учреждения:</w:t>
      </w:r>
    </w:p>
    <w:p w:rsidR="003861C9" w:rsidRPr="003861C9" w:rsidRDefault="003861C9" w:rsidP="003861C9">
      <w:pPr>
        <w:numPr>
          <w:ilvl w:val="0"/>
          <w:numId w:val="66"/>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Устав МОУ «Фоминская </w:t>
      </w:r>
      <w:r w:rsidRPr="003861C9">
        <w:rPr>
          <w:rFonts w:ascii="Times New Roman" w:hAnsi="Times New Roman" w:cs="Times New Roman"/>
          <w:bCs/>
          <w:sz w:val="24"/>
          <w:szCs w:val="24"/>
        </w:rPr>
        <w:t xml:space="preserve"> средняя общеобразовательная школа»;</w:t>
      </w:r>
    </w:p>
    <w:p w:rsidR="003861C9" w:rsidRPr="003861C9" w:rsidRDefault="003861C9" w:rsidP="003861C9">
      <w:pPr>
        <w:numPr>
          <w:ilvl w:val="0"/>
          <w:numId w:val="66"/>
        </w:numPr>
        <w:spacing w:after="0" w:line="240" w:lineRule="auto"/>
        <w:jc w:val="both"/>
        <w:rPr>
          <w:rFonts w:ascii="Times New Roman" w:hAnsi="Times New Roman" w:cs="Times New Roman"/>
          <w:sz w:val="24"/>
          <w:szCs w:val="24"/>
        </w:rPr>
      </w:pPr>
      <w:r w:rsidRPr="003861C9">
        <w:rPr>
          <w:rFonts w:ascii="Times New Roman" w:hAnsi="Times New Roman" w:cs="Times New Roman"/>
          <w:sz w:val="24"/>
          <w:szCs w:val="24"/>
        </w:rPr>
        <w:t>Положение об индивидуальном обучении на дому.</w:t>
      </w:r>
    </w:p>
    <w:p w:rsidR="00B8133C" w:rsidRPr="004C0F16" w:rsidRDefault="00B8133C" w:rsidP="004C0F16">
      <w:pPr>
        <w:spacing w:after="0" w:line="240" w:lineRule="auto"/>
        <w:contextualSpacing/>
        <w:jc w:val="both"/>
        <w:textAlignment w:val="baseline"/>
        <w:rPr>
          <w:rFonts w:ascii="Times New Roman" w:eastAsia="Times New Roman" w:hAnsi="Times New Roman" w:cs="Times New Roman"/>
          <w:sz w:val="24"/>
          <w:szCs w:val="24"/>
          <w:lang w:eastAsia="ru-RU"/>
        </w:rPr>
      </w:pPr>
    </w:p>
    <w:p w:rsidR="00B8133C"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 xml:space="preserve">Программа коррекционной работы </w:t>
      </w:r>
      <w:r w:rsidR="00D74CEC">
        <w:rPr>
          <w:rFonts w:ascii="Times New Roman" w:eastAsia="Times New Roman" w:hAnsi="Times New Roman" w:cs="Times New Roman"/>
          <w:sz w:val="24"/>
          <w:szCs w:val="24"/>
          <w:lang w:eastAsia="ru-RU"/>
        </w:rPr>
        <w:t xml:space="preserve">МОУ «Фоминская СОШ» разработана </w:t>
      </w:r>
      <w:r w:rsidR="00223A10">
        <w:rPr>
          <w:rFonts w:ascii="Times New Roman" w:eastAsia="Times New Roman" w:hAnsi="Times New Roman" w:cs="Times New Roman"/>
          <w:sz w:val="24"/>
          <w:szCs w:val="24"/>
          <w:lang w:eastAsia="ru-RU"/>
        </w:rPr>
        <w:t xml:space="preserve"> </w:t>
      </w:r>
      <w:r w:rsidRPr="004C0F16">
        <w:rPr>
          <w:rFonts w:ascii="Times New Roman" w:eastAsia="Calibri" w:hAnsi="Times New Roman" w:cs="Times New Roman"/>
          <w:sz w:val="24"/>
          <w:szCs w:val="24"/>
        </w:rPr>
        <w:t>в соответствии с Федеральным государственным образовательным стандартом</w:t>
      </w:r>
      <w:r w:rsidR="00D74CEC">
        <w:rPr>
          <w:rFonts w:ascii="Times New Roman" w:eastAsia="Calibri" w:hAnsi="Times New Roman" w:cs="Times New Roman"/>
          <w:sz w:val="24"/>
          <w:szCs w:val="24"/>
        </w:rPr>
        <w:t xml:space="preserve"> и </w:t>
      </w:r>
      <w:r w:rsidRPr="004C0F16">
        <w:rPr>
          <w:rFonts w:ascii="Times New Roman" w:eastAsia="Calibri" w:hAnsi="Times New Roman" w:cs="Times New Roman"/>
          <w:sz w:val="24"/>
          <w:szCs w:val="24"/>
        </w:rPr>
        <w:t xml:space="preserve"> направлена на создание системы комплексной помощи детям с ограниченными возможностями здоровья</w:t>
      </w:r>
      <w:r w:rsidRPr="004C0F16">
        <w:rPr>
          <w:rFonts w:ascii="Times New Roman" w:eastAsia="Calibri" w:hAnsi="Times New Roman" w:cs="Times New Roman"/>
          <w:sz w:val="24"/>
          <w:szCs w:val="24"/>
          <w:vertAlign w:val="superscript"/>
        </w:rPr>
        <w:footnoteReference w:id="2"/>
      </w:r>
      <w:r w:rsidRPr="004C0F16">
        <w:rPr>
          <w:rFonts w:ascii="Times New Roman" w:eastAsia="Calibri" w:hAnsi="Times New Roman" w:cs="Times New Roman"/>
          <w:sz w:val="24"/>
          <w:szCs w:val="24"/>
        </w:rPr>
        <w:t xml:space="preserve"> в освоении основной образовательной программы. Программы коррекционной работы основного общего образования и начального общего образования,  прежде всего,  являются преемственными. Это обеспечивает создание единого образовательного пространства пр</w:t>
      </w:r>
      <w:r w:rsidR="00223A10">
        <w:rPr>
          <w:rFonts w:ascii="Times New Roman" w:eastAsia="Calibri" w:hAnsi="Times New Roman" w:cs="Times New Roman"/>
          <w:sz w:val="24"/>
          <w:szCs w:val="24"/>
        </w:rPr>
        <w:t>.</w:t>
      </w:r>
      <w:r w:rsidRPr="004C0F16">
        <w:rPr>
          <w:rFonts w:ascii="Times New Roman" w:eastAsia="Calibri" w:hAnsi="Times New Roman" w:cs="Times New Roman"/>
          <w:sz w:val="24"/>
          <w:szCs w:val="24"/>
        </w:rPr>
        <w:t>и переходе от начального общего образования к основному общему образованию, способствует достижению личностных, метапредметных, предметных результатов освоения основной образовательной программы основного общего образования, необходимых учащимся с ограниченными возможностями здоровья для продолжения образования. Преемственность обеспечивает связь программы коррекционной работы с другими разделами программы основного общего образования: программой развития универсальных учебных действий у учащихся на ступени основного общего образования, программой профессиональной ориентации учащихся на уровне основного общего образования, программой формирования и развития ИКТ-компетентности учащихся, программой социальной деятельности учащихся.</w:t>
      </w:r>
    </w:p>
    <w:p w:rsidR="008053BE" w:rsidRPr="004C0F16" w:rsidRDefault="008053BE" w:rsidP="004C0F16">
      <w:pPr>
        <w:spacing w:after="0" w:line="240" w:lineRule="auto"/>
        <w:ind w:firstLine="454"/>
        <w:jc w:val="both"/>
        <w:rPr>
          <w:rFonts w:ascii="Times New Roman" w:eastAsia="Calibri" w:hAnsi="Times New Roman" w:cs="Times New Roman"/>
          <w:sz w:val="24"/>
          <w:szCs w:val="24"/>
        </w:rPr>
      </w:pP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Мы можем увидеть это путём сопоставления основных целевых установок:                                                                                             </w:t>
      </w:r>
    </w:p>
    <w:p w:rsidR="00B8133C" w:rsidRDefault="00B8133C" w:rsidP="008053BE">
      <w:pPr>
        <w:spacing w:after="0" w:line="240" w:lineRule="auto"/>
        <w:ind w:firstLine="454"/>
        <w:jc w:val="right"/>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Таблица 1</w:t>
      </w:r>
    </w:p>
    <w:p w:rsidR="008053BE" w:rsidRPr="004C0F16" w:rsidRDefault="008053BE" w:rsidP="004C0F16">
      <w:pPr>
        <w:spacing w:after="0" w:line="240" w:lineRule="auto"/>
        <w:ind w:firstLine="454"/>
        <w:jc w:val="both"/>
        <w:rPr>
          <w:rFonts w:ascii="Times New Roman" w:eastAsia="Calibri"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4536"/>
        <w:gridCol w:w="4394"/>
      </w:tblGrid>
      <w:tr w:rsidR="00B8133C" w:rsidRPr="004C0F16" w:rsidTr="00A71AFC">
        <w:tc>
          <w:tcPr>
            <w:tcW w:w="817" w:type="dxa"/>
            <w:shd w:val="clear" w:color="auto" w:fill="auto"/>
          </w:tcPr>
          <w:p w:rsidR="00B8133C" w:rsidRPr="004C0F16" w:rsidRDefault="00B8133C" w:rsidP="004C0F16">
            <w:pPr>
              <w:spacing w:after="0" w:line="240" w:lineRule="auto"/>
              <w:jc w:val="both"/>
              <w:rPr>
                <w:rFonts w:ascii="Times New Roman" w:eastAsia="Calibri" w:hAnsi="Times New Roman" w:cs="Times New Roman"/>
                <w:sz w:val="24"/>
                <w:szCs w:val="24"/>
              </w:rPr>
            </w:pPr>
          </w:p>
        </w:tc>
        <w:tc>
          <w:tcPr>
            <w:tcW w:w="4536" w:type="dxa"/>
            <w:shd w:val="clear" w:color="auto" w:fill="auto"/>
          </w:tcPr>
          <w:p w:rsidR="00B8133C" w:rsidRPr="004C0F16" w:rsidRDefault="00B8133C" w:rsidP="004C0F16">
            <w:pPr>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Программа коррекционной работы  начального общего образования</w:t>
            </w:r>
          </w:p>
        </w:tc>
        <w:tc>
          <w:tcPr>
            <w:tcW w:w="4394" w:type="dxa"/>
            <w:shd w:val="clear" w:color="auto" w:fill="auto"/>
          </w:tcPr>
          <w:p w:rsidR="00B8133C" w:rsidRPr="004C0F16" w:rsidRDefault="00B8133C" w:rsidP="004C0F16">
            <w:pPr>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Программа коррекционной работы  основного общего образования</w:t>
            </w:r>
          </w:p>
        </w:tc>
      </w:tr>
      <w:tr w:rsidR="00B8133C" w:rsidRPr="004C0F16" w:rsidTr="00A71AFC">
        <w:tc>
          <w:tcPr>
            <w:tcW w:w="817" w:type="dxa"/>
            <w:shd w:val="clear" w:color="auto" w:fill="auto"/>
          </w:tcPr>
          <w:p w:rsidR="00B8133C" w:rsidRPr="004C0F16"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Цели:</w:t>
            </w:r>
          </w:p>
        </w:tc>
        <w:tc>
          <w:tcPr>
            <w:tcW w:w="4536" w:type="dxa"/>
            <w:shd w:val="clear" w:color="auto" w:fill="auto"/>
          </w:tcPr>
          <w:p w:rsidR="00B8133C" w:rsidRPr="004C0F16"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создание в ОО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tc>
        <w:tc>
          <w:tcPr>
            <w:tcW w:w="4394" w:type="dxa"/>
            <w:shd w:val="clear" w:color="auto" w:fill="auto"/>
          </w:tcPr>
          <w:p w:rsidR="00B8133C" w:rsidRPr="004C0F16"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обеспечение дальнейшей социальной адаптации и интеграции детей с особыми образовательными потребностями в общеобразовательном учреждении</w:t>
            </w:r>
          </w:p>
        </w:tc>
      </w:tr>
      <w:tr w:rsidR="00B8133C" w:rsidRPr="004C0F16" w:rsidTr="00A71AFC">
        <w:tc>
          <w:tcPr>
            <w:tcW w:w="817" w:type="dxa"/>
            <w:shd w:val="clear" w:color="auto" w:fill="auto"/>
          </w:tcPr>
          <w:p w:rsidR="00B8133C" w:rsidRPr="004C0F16" w:rsidRDefault="00B8133C" w:rsidP="004C0F16">
            <w:pPr>
              <w:spacing w:after="0" w:line="240" w:lineRule="auto"/>
              <w:jc w:val="both"/>
              <w:rPr>
                <w:rFonts w:ascii="Times New Roman" w:eastAsia="Calibri" w:hAnsi="Times New Roman" w:cs="Times New Roman"/>
                <w:sz w:val="24"/>
                <w:szCs w:val="24"/>
              </w:rPr>
            </w:pPr>
          </w:p>
        </w:tc>
        <w:tc>
          <w:tcPr>
            <w:tcW w:w="4536" w:type="dxa"/>
            <w:shd w:val="clear" w:color="auto" w:fill="auto"/>
          </w:tcPr>
          <w:p w:rsidR="00B8133C" w:rsidRPr="004C0F16"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обеспечение возможности освоения учащимися с ограниченными возможностями здоровья основной образовательной                      программы </w:t>
            </w:r>
          </w:p>
          <w:p w:rsidR="00B8133C" w:rsidRPr="004C0F16"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начального общего образования.</w:t>
            </w:r>
          </w:p>
        </w:tc>
        <w:tc>
          <w:tcPr>
            <w:tcW w:w="4394" w:type="dxa"/>
            <w:shd w:val="clear" w:color="auto" w:fill="auto"/>
          </w:tcPr>
          <w:p w:rsidR="00B8133C" w:rsidRPr="004C0F16"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обеспечение возможности освоения учащимися с ограниченными возможностями здоровья основной образовательной                    программы </w:t>
            </w:r>
          </w:p>
          <w:p w:rsidR="00B8133C" w:rsidRPr="004C0F16"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основного общего образования.</w:t>
            </w:r>
          </w:p>
        </w:tc>
      </w:tr>
      <w:tr w:rsidR="00B8133C" w:rsidRPr="004C0F16" w:rsidTr="00A71AFC">
        <w:tc>
          <w:tcPr>
            <w:tcW w:w="817" w:type="dxa"/>
            <w:shd w:val="clear" w:color="auto" w:fill="auto"/>
          </w:tcPr>
          <w:p w:rsidR="00B8133C" w:rsidRPr="004C0F16" w:rsidRDefault="00B8133C" w:rsidP="004C0F16">
            <w:pPr>
              <w:spacing w:after="0" w:line="240" w:lineRule="auto"/>
              <w:jc w:val="both"/>
              <w:rPr>
                <w:rFonts w:ascii="Times New Roman" w:eastAsia="Calibri" w:hAnsi="Times New Roman" w:cs="Times New Roman"/>
                <w:sz w:val="24"/>
                <w:szCs w:val="24"/>
              </w:rPr>
            </w:pPr>
          </w:p>
        </w:tc>
        <w:tc>
          <w:tcPr>
            <w:tcW w:w="8930" w:type="dxa"/>
            <w:gridSpan w:val="2"/>
            <w:shd w:val="clear" w:color="auto" w:fill="auto"/>
          </w:tcPr>
          <w:p w:rsidR="00B8133C" w:rsidRPr="004C0F16" w:rsidRDefault="00B8133C" w:rsidP="004C0F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Arial Unicode MS" w:hAnsi="Times New Roman" w:cs="Times New Roman"/>
                <w:sz w:val="24"/>
                <w:szCs w:val="24"/>
                <w:lang w:eastAsia="ru-RU"/>
              </w:rPr>
              <w:t>-  обеспечение коррекции недостатков в физическом и (или) психическом развитии учащихся,  их социальную адаптацию.</w:t>
            </w:r>
          </w:p>
        </w:tc>
      </w:tr>
    </w:tbl>
    <w:p w:rsidR="008053BE" w:rsidRDefault="008053BE" w:rsidP="004C0F16">
      <w:pPr>
        <w:spacing w:after="0" w:line="240" w:lineRule="auto"/>
        <w:ind w:firstLine="709"/>
        <w:jc w:val="both"/>
        <w:rPr>
          <w:rFonts w:ascii="Times New Roman" w:eastAsia="Times New Roman" w:hAnsi="Times New Roman" w:cs="Times New Roman"/>
          <w:iCs/>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Cs/>
          <w:sz w:val="24"/>
          <w:szCs w:val="24"/>
          <w:lang w:eastAsia="ru-RU"/>
        </w:rPr>
        <w:t>Программа направлена на</w:t>
      </w:r>
      <w:r w:rsidRPr="004C0F16">
        <w:rPr>
          <w:rFonts w:ascii="Times New Roman" w:eastAsia="Times New Roman" w:hAnsi="Times New Roman" w:cs="Times New Roman"/>
          <w:bCs/>
          <w:iCs/>
          <w:sz w:val="24"/>
          <w:szCs w:val="24"/>
          <w:lang w:eastAsia="ru-RU"/>
        </w:rPr>
        <w:t xml:space="preserve"> создание комплекса условий </w:t>
      </w:r>
      <w:r w:rsidRPr="004C0F16">
        <w:rPr>
          <w:rFonts w:ascii="Times New Roman" w:eastAsia="Times New Roman" w:hAnsi="Times New Roman" w:cs="Times New Roman"/>
          <w:sz w:val="24"/>
          <w:szCs w:val="24"/>
          <w:lang w:eastAsia="ru-RU"/>
        </w:rPr>
        <w:t xml:space="preserve">для повышения эффективности обучения и воспитания детей с трудностями в обучении. К числу </w:t>
      </w:r>
      <w:r w:rsidRPr="004C0F16">
        <w:rPr>
          <w:rFonts w:ascii="Times New Roman" w:eastAsia="Times New Roman" w:hAnsi="Times New Roman" w:cs="Times New Roman"/>
          <w:b/>
          <w:bCs/>
          <w:sz w:val="24"/>
          <w:szCs w:val="24"/>
          <w:lang w:eastAsia="ru-RU"/>
        </w:rPr>
        <w:t>основных условий</w:t>
      </w:r>
      <w:r w:rsidRPr="004C0F16">
        <w:rPr>
          <w:rFonts w:ascii="Times New Roman" w:eastAsia="Times New Roman" w:hAnsi="Times New Roman" w:cs="Times New Roman"/>
          <w:sz w:val="24"/>
          <w:szCs w:val="24"/>
          <w:lang w:eastAsia="ru-RU"/>
        </w:rPr>
        <w:t xml:space="preserve"> относятся: </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введение системы регулярного, углубленного, комплексного и разностороннего изучения детей в процессе различных видов деятельности на уроке, во внеурочное время, в семье; </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совершенствование образовательных технологий и технологий в охране здоровья учащихся;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интеграция полученных в ходе психологического и педагогического изучения ребенка данных, объединяемых в симптомокомплексы.</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разработка и реализация педагогических технологий (диагностико-информационных, развивающих, обучающе-образовательных, коррекционных, реабилитационных);</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 xml:space="preserve">- объединение усилий педагогов, психолога, логопеда и социального педагога в оказании всесторонней помощи и поддержки детям с трудностями в обучении; </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расширение перечня педагогических, психологических, социальных и правовых услуг детям и родителям; </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развитие системы отношений в направлении педагог-ребенок-родитель и другие специалисты.</w:t>
      </w:r>
    </w:p>
    <w:p w:rsidR="00B8133C" w:rsidRPr="004C0F16" w:rsidRDefault="00B8133C" w:rsidP="004C0F16">
      <w:pPr>
        <w:spacing w:after="0" w:line="240" w:lineRule="auto"/>
        <w:ind w:firstLine="360"/>
        <w:contextualSpacing/>
        <w:jc w:val="both"/>
        <w:textAlignment w:val="baseline"/>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sz w:val="24"/>
          <w:szCs w:val="24"/>
          <w:lang w:eastAsia="ru-RU"/>
        </w:rPr>
        <w:t xml:space="preserve">Благодаря созданным условиям, мы  сможем достичь нашу </w:t>
      </w:r>
      <w:r w:rsidRPr="004C0F16">
        <w:rPr>
          <w:rFonts w:ascii="Times New Roman" w:eastAsia="+mn-ea" w:hAnsi="Times New Roman" w:cs="Times New Roman"/>
          <w:color w:val="000000"/>
          <w:kern w:val="24"/>
          <w:sz w:val="24"/>
          <w:szCs w:val="24"/>
          <w:lang w:eastAsia="ru-RU"/>
        </w:rPr>
        <w:t xml:space="preserve">стратегическую </w:t>
      </w:r>
      <w:r w:rsidRPr="004C0F16">
        <w:rPr>
          <w:rFonts w:ascii="Times New Roman" w:eastAsia="+mn-ea" w:hAnsi="Times New Roman" w:cs="Times New Roman"/>
          <w:b/>
          <w:color w:val="000000"/>
          <w:kern w:val="24"/>
          <w:sz w:val="24"/>
          <w:szCs w:val="24"/>
          <w:lang w:eastAsia="ru-RU"/>
        </w:rPr>
        <w:t>цель коррекционной работы:</w:t>
      </w:r>
    </w:p>
    <w:p w:rsidR="00B8133C" w:rsidRPr="004C0F16" w:rsidRDefault="00B8133C" w:rsidP="00F76B83">
      <w:pPr>
        <w:numPr>
          <w:ilvl w:val="0"/>
          <w:numId w:val="2"/>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kern w:val="24"/>
          <w:sz w:val="24"/>
          <w:szCs w:val="24"/>
          <w:lang w:eastAsia="ru-RU"/>
        </w:rPr>
        <w:t>создание системы комплексной помощи детям с ограниченными возможностями здоровья (далее ОВЗ) и детям-инвалидам в освоении основной образовательной программы основного общего образования, коррекцию недостатков в физическом и (или) психическом развитии обучающихся,  их социальную адаптацию.</w:t>
      </w:r>
    </w:p>
    <w:p w:rsidR="00B8133C" w:rsidRPr="004C0F16" w:rsidRDefault="00B8133C" w:rsidP="004C0F16">
      <w:pPr>
        <w:spacing w:after="0" w:line="240" w:lineRule="auto"/>
        <w:ind w:left="360"/>
        <w:contextualSpacing/>
        <w:jc w:val="both"/>
        <w:textAlignment w:val="baseline"/>
        <w:rPr>
          <w:rFonts w:ascii="Times New Roman" w:eastAsia="Times New Roman" w:hAnsi="Times New Roman" w:cs="Times New Roman"/>
          <w:b/>
          <w:color w:val="000000"/>
          <w:kern w:val="24"/>
          <w:sz w:val="24"/>
          <w:szCs w:val="24"/>
          <w:lang w:eastAsia="ru-RU"/>
        </w:rPr>
      </w:pPr>
      <w:r w:rsidRPr="004C0F16">
        <w:rPr>
          <w:rFonts w:ascii="Times New Roman" w:eastAsia="Times New Roman" w:hAnsi="Times New Roman" w:cs="Times New Roman"/>
          <w:b/>
          <w:color w:val="000000"/>
          <w:kern w:val="24"/>
          <w:sz w:val="24"/>
          <w:szCs w:val="24"/>
          <w:lang w:eastAsia="ru-RU"/>
        </w:rPr>
        <w:t>Задачи программы:</w:t>
      </w:r>
    </w:p>
    <w:p w:rsidR="00B8133C" w:rsidRPr="004C0F16" w:rsidRDefault="00B8133C" w:rsidP="00F76B83">
      <w:pPr>
        <w:numPr>
          <w:ilvl w:val="0"/>
          <w:numId w:val="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kern w:val="24"/>
          <w:sz w:val="24"/>
          <w:szCs w:val="24"/>
          <w:lang w:eastAsia="ru-RU"/>
        </w:rPr>
        <w:t>Своевременное выявление детей с трудностями адаптации, обусловленными ограниченными возможностями здоровья при освоении ими ООП ООО;</w:t>
      </w:r>
    </w:p>
    <w:p w:rsidR="00B8133C" w:rsidRPr="004C0F16" w:rsidRDefault="00B8133C" w:rsidP="00F76B83">
      <w:pPr>
        <w:numPr>
          <w:ilvl w:val="0"/>
          <w:numId w:val="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w:t>
      </w:r>
      <w:r w:rsidRPr="004C0F16">
        <w:rPr>
          <w:rFonts w:ascii="Times New Roman" w:eastAsia="Times New Roman" w:hAnsi="Times New Roman" w:cs="Times New Roman"/>
          <w:color w:val="000000"/>
          <w:kern w:val="24"/>
          <w:sz w:val="24"/>
          <w:szCs w:val="24"/>
          <w:lang w:eastAsia="ru-RU"/>
        </w:rPr>
        <w:t>пределение особых образовательных потребностей детей с ОВЗ, детей-инвалидов</w:t>
      </w:r>
    </w:p>
    <w:p w:rsidR="00B8133C" w:rsidRPr="004C0F16" w:rsidRDefault="00B8133C" w:rsidP="00F76B83">
      <w:pPr>
        <w:numPr>
          <w:ilvl w:val="0"/>
          <w:numId w:val="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kern w:val="24"/>
          <w:sz w:val="24"/>
          <w:szCs w:val="24"/>
          <w:lang w:eastAsia="ru-RU"/>
        </w:rPr>
        <w:t>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 ОВЗ (структурой нарушения развития и степенью его выраженности);</w:t>
      </w:r>
    </w:p>
    <w:p w:rsidR="00B8133C" w:rsidRPr="004C0F16" w:rsidRDefault="00B8133C" w:rsidP="00F76B83">
      <w:pPr>
        <w:numPr>
          <w:ilvl w:val="0"/>
          <w:numId w:val="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kern w:val="24"/>
          <w:sz w:val="24"/>
          <w:szCs w:val="24"/>
          <w:lang w:eastAsia="ru-RU"/>
        </w:rPr>
        <w:t>Создание условий, способствующих освоению детьми с ОВЗ основной образовательной программы основного общего образования и их интеграции в социально-культурную среду образовательной организации;</w:t>
      </w:r>
    </w:p>
    <w:p w:rsidR="00B8133C" w:rsidRPr="004C0F16" w:rsidRDefault="00B8133C" w:rsidP="00F76B83">
      <w:pPr>
        <w:numPr>
          <w:ilvl w:val="0"/>
          <w:numId w:val="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Осуществление индивидуально ориентированной психолого-медико-педагогической помощи таким детям в соответствии с рекомендациями ПМПК (ПМПк);</w:t>
      </w:r>
    </w:p>
    <w:p w:rsidR="00B8133C" w:rsidRPr="004C0F16" w:rsidRDefault="00B8133C" w:rsidP="00F76B83">
      <w:pPr>
        <w:numPr>
          <w:ilvl w:val="0"/>
          <w:numId w:val="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Arial Unicode MS" w:hAnsi="Times New Roman" w:cs="Times New Roman"/>
          <w:color w:val="000000"/>
          <w:sz w:val="24"/>
          <w:szCs w:val="24"/>
          <w:lang w:eastAsia="ru-RU"/>
        </w:rPr>
        <w:t xml:space="preserve">разработка и реализация </w:t>
      </w:r>
      <w:r w:rsidRPr="004C0F16">
        <w:rPr>
          <w:rFonts w:ascii="Times New Roman" w:eastAsia="@Arial Unicode MS" w:hAnsi="Times New Roman" w:cs="Times New Roman"/>
          <w:b/>
          <w:color w:val="000000"/>
          <w:sz w:val="24"/>
          <w:szCs w:val="24"/>
          <w:lang w:eastAsia="ru-RU"/>
        </w:rPr>
        <w:t>индивидуального образовательного маршрута,</w:t>
      </w:r>
      <w:r w:rsidRPr="004C0F16">
        <w:rPr>
          <w:rFonts w:ascii="Times New Roman" w:eastAsia="@Arial Unicode MS" w:hAnsi="Times New Roman" w:cs="Times New Roman"/>
          <w:color w:val="000000"/>
          <w:sz w:val="24"/>
          <w:szCs w:val="24"/>
          <w:lang w:eastAsia="ru-RU"/>
        </w:rPr>
        <w:t xml:space="preserve"> включающего индивидуальную образовательную программу, индивидуальный учебный план, индивидуальные (адаптированные) рабочие программы учебных предметов;</w:t>
      </w:r>
    </w:p>
    <w:p w:rsidR="00B8133C" w:rsidRPr="004C0F16" w:rsidRDefault="00B8133C" w:rsidP="00F76B83">
      <w:pPr>
        <w:numPr>
          <w:ilvl w:val="0"/>
          <w:numId w:val="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Реализация системы мероприятий по социальной адаптации детей с ОВЗ;</w:t>
      </w:r>
    </w:p>
    <w:p w:rsidR="00B8133C" w:rsidRPr="004C0F16" w:rsidRDefault="00B8133C" w:rsidP="00F76B83">
      <w:pPr>
        <w:numPr>
          <w:ilvl w:val="0"/>
          <w:numId w:val="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Оказание консультативной помощи родителям  (законным представителям) детей с ОВЗ по медицинским, социальным, правовым и другим вопросам.</w:t>
      </w:r>
    </w:p>
    <w:p w:rsidR="00B8133C" w:rsidRPr="004C0F16" w:rsidRDefault="00B8133C" w:rsidP="004C0F16">
      <w:pPr>
        <w:widowControl w:val="0"/>
        <w:tabs>
          <w:tab w:val="left" w:pos="11482"/>
        </w:tabs>
        <w:suppressAutoHyphens/>
        <w:spacing w:after="0" w:line="240" w:lineRule="auto"/>
        <w:jc w:val="both"/>
        <w:rPr>
          <w:rFonts w:ascii="Times New Roman" w:eastAsia="Lucida Sans Unicode" w:hAnsi="Times New Roman" w:cs="Times New Roman"/>
          <w:kern w:val="2"/>
          <w:sz w:val="24"/>
          <w:szCs w:val="24"/>
          <w:lang w:eastAsia="hi-IN" w:bidi="hi-IN"/>
        </w:rPr>
      </w:pPr>
      <w:r w:rsidRPr="004C0F16">
        <w:rPr>
          <w:rFonts w:ascii="Times New Roman" w:eastAsia="Lucida Sans Unicode" w:hAnsi="Times New Roman" w:cs="Times New Roman"/>
          <w:kern w:val="2"/>
          <w:sz w:val="24"/>
          <w:szCs w:val="24"/>
          <w:lang w:eastAsia="hi-IN" w:bidi="hi-IN"/>
        </w:rPr>
        <w:t xml:space="preserve">Содержание программы коррекционной работы определяют следующие </w:t>
      </w:r>
      <w:r w:rsidRPr="004C0F16">
        <w:rPr>
          <w:rFonts w:ascii="Times New Roman" w:eastAsia="Lucida Sans Unicode" w:hAnsi="Times New Roman" w:cs="Times New Roman"/>
          <w:b/>
          <w:kern w:val="2"/>
          <w:sz w:val="24"/>
          <w:szCs w:val="24"/>
          <w:lang w:eastAsia="hi-IN" w:bidi="hi-IN"/>
        </w:rPr>
        <w:t>принципы</w:t>
      </w:r>
      <w:r w:rsidRPr="004C0F16">
        <w:rPr>
          <w:rFonts w:ascii="Times New Roman" w:eastAsia="Lucida Sans Unicode" w:hAnsi="Times New Roman" w:cs="Times New Roman"/>
          <w:kern w:val="2"/>
          <w:sz w:val="24"/>
          <w:szCs w:val="24"/>
          <w:lang w:eastAsia="hi-IN" w:bidi="hi-IN"/>
        </w:rPr>
        <w:t>:</w:t>
      </w:r>
    </w:p>
    <w:p w:rsidR="00B8133C" w:rsidRPr="004C0F16" w:rsidRDefault="00B8133C" w:rsidP="004C0F16">
      <w:pPr>
        <w:widowControl w:val="0"/>
        <w:tabs>
          <w:tab w:val="left" w:leader="dot" w:pos="624"/>
        </w:tabs>
        <w:autoSpaceDE w:val="0"/>
        <w:autoSpaceDN w:val="0"/>
        <w:adjustRightInd w:val="0"/>
        <w:spacing w:after="0" w:line="240" w:lineRule="auto"/>
        <w:ind w:firstLine="624"/>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color w:val="000000"/>
          <w:sz w:val="24"/>
          <w:szCs w:val="24"/>
          <w:lang w:eastAsia="ru-RU"/>
        </w:rPr>
        <w:t xml:space="preserve">— </w:t>
      </w:r>
      <w:r w:rsidRPr="004C0F16">
        <w:rPr>
          <w:rFonts w:ascii="Times New Roman" w:eastAsia="@Arial Unicode MS" w:hAnsi="Times New Roman" w:cs="Times New Roman"/>
          <w:i/>
          <w:iCs/>
          <w:color w:val="000000"/>
          <w:sz w:val="24"/>
          <w:szCs w:val="24"/>
          <w:lang w:eastAsia="ru-RU"/>
        </w:rPr>
        <w:t>Соблюдение интересов ребёнка</w:t>
      </w:r>
      <w:r w:rsidRPr="004C0F16">
        <w:rPr>
          <w:rFonts w:ascii="Times New Roman" w:eastAsia="@Arial Unicode MS" w:hAnsi="Times New Roman" w:cs="Times New Roman"/>
          <w:color w:val="000000"/>
          <w:sz w:val="24"/>
          <w:szCs w:val="24"/>
          <w:lang w:eastAsia="ru-RU"/>
        </w:rPr>
        <w:t>. Принцип определяет позицию специалиста, который призван решать проблему ребёнка с максимальной пользой и в интересах ребёнка.</w:t>
      </w:r>
    </w:p>
    <w:p w:rsidR="00B8133C" w:rsidRPr="004C0F16" w:rsidRDefault="00B8133C" w:rsidP="004C0F16">
      <w:pPr>
        <w:widowControl w:val="0"/>
        <w:tabs>
          <w:tab w:val="left" w:leader="dot" w:pos="624"/>
        </w:tabs>
        <w:autoSpaceDE w:val="0"/>
        <w:autoSpaceDN w:val="0"/>
        <w:adjustRightInd w:val="0"/>
        <w:spacing w:after="0" w:line="240" w:lineRule="auto"/>
        <w:ind w:firstLine="624"/>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color w:val="000000"/>
          <w:sz w:val="24"/>
          <w:szCs w:val="24"/>
          <w:lang w:eastAsia="ru-RU"/>
        </w:rPr>
        <w:t>—</w:t>
      </w:r>
      <w:r w:rsidRPr="004C0F16">
        <w:rPr>
          <w:rFonts w:ascii="Times New Roman" w:eastAsia="@Arial Unicode MS" w:hAnsi="Times New Roman" w:cs="Times New Roman"/>
          <w:i/>
          <w:iCs/>
          <w:color w:val="000000"/>
          <w:sz w:val="24"/>
          <w:szCs w:val="24"/>
          <w:lang w:eastAsia="ru-RU"/>
        </w:rPr>
        <w:t xml:space="preserve"> Системность</w:t>
      </w:r>
      <w:r w:rsidRPr="004C0F16">
        <w:rPr>
          <w:rFonts w:ascii="Times New Roman" w:eastAsia="@Arial Unicode MS" w:hAnsi="Times New Roman" w:cs="Times New Roman"/>
          <w:color w:val="000000"/>
          <w:sz w:val="24"/>
          <w:szCs w:val="24"/>
          <w:lang w:eastAsia="ru-RU"/>
        </w:rPr>
        <w:t>.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B8133C" w:rsidRPr="004C0F16" w:rsidRDefault="00B8133C" w:rsidP="004C0F16">
      <w:pPr>
        <w:widowControl w:val="0"/>
        <w:tabs>
          <w:tab w:val="left" w:leader="dot" w:pos="624"/>
        </w:tabs>
        <w:autoSpaceDE w:val="0"/>
        <w:autoSpaceDN w:val="0"/>
        <w:adjustRightInd w:val="0"/>
        <w:spacing w:after="0" w:line="240" w:lineRule="auto"/>
        <w:ind w:firstLine="624"/>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color w:val="000000"/>
          <w:sz w:val="24"/>
          <w:szCs w:val="24"/>
          <w:lang w:eastAsia="ru-RU"/>
        </w:rPr>
        <w:t xml:space="preserve">— </w:t>
      </w:r>
      <w:r w:rsidRPr="004C0F16">
        <w:rPr>
          <w:rFonts w:ascii="Times New Roman" w:eastAsia="@Arial Unicode MS" w:hAnsi="Times New Roman" w:cs="Times New Roman"/>
          <w:i/>
          <w:iCs/>
          <w:color w:val="000000"/>
          <w:sz w:val="24"/>
          <w:szCs w:val="24"/>
          <w:lang w:eastAsia="ru-RU"/>
        </w:rPr>
        <w:t>Непрерывность</w:t>
      </w:r>
      <w:r w:rsidRPr="004C0F16">
        <w:rPr>
          <w:rFonts w:ascii="Times New Roman" w:eastAsia="@Arial Unicode MS" w:hAnsi="Times New Roman" w:cs="Times New Roman"/>
          <w:color w:val="000000"/>
          <w:sz w:val="24"/>
          <w:szCs w:val="24"/>
          <w:lang w:eastAsia="ru-RU"/>
        </w:rPr>
        <w:t>.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B8133C" w:rsidRPr="004C0F16" w:rsidRDefault="00B8133C" w:rsidP="004C0F16">
      <w:pPr>
        <w:widowControl w:val="0"/>
        <w:tabs>
          <w:tab w:val="left" w:leader="dot" w:pos="624"/>
        </w:tabs>
        <w:autoSpaceDE w:val="0"/>
        <w:autoSpaceDN w:val="0"/>
        <w:adjustRightInd w:val="0"/>
        <w:spacing w:after="0" w:line="240" w:lineRule="auto"/>
        <w:ind w:firstLine="624"/>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color w:val="000000"/>
          <w:sz w:val="24"/>
          <w:szCs w:val="24"/>
          <w:lang w:eastAsia="ru-RU"/>
        </w:rPr>
        <w:t>—</w:t>
      </w:r>
      <w:r w:rsidRPr="004C0F16">
        <w:rPr>
          <w:rFonts w:ascii="Times New Roman" w:eastAsia="@Arial Unicode MS" w:hAnsi="Times New Roman" w:cs="Times New Roman"/>
          <w:i/>
          <w:iCs/>
          <w:color w:val="000000"/>
          <w:sz w:val="24"/>
          <w:szCs w:val="24"/>
          <w:lang w:eastAsia="ru-RU"/>
        </w:rPr>
        <w:t xml:space="preserve"> Вариативность</w:t>
      </w:r>
      <w:r w:rsidRPr="004C0F16">
        <w:rPr>
          <w:rFonts w:ascii="Times New Roman" w:eastAsia="@Arial Unicode MS" w:hAnsi="Times New Roman" w:cs="Times New Roman"/>
          <w:color w:val="000000"/>
          <w:sz w:val="24"/>
          <w:szCs w:val="24"/>
          <w:lang w:eastAsia="ru-RU"/>
        </w:rPr>
        <w:t>.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B8133C" w:rsidRPr="004C0F16" w:rsidRDefault="00B8133C" w:rsidP="004C0F16">
      <w:pPr>
        <w:widowControl w:val="0"/>
        <w:tabs>
          <w:tab w:val="left" w:leader="dot" w:pos="624"/>
        </w:tabs>
        <w:autoSpaceDE w:val="0"/>
        <w:autoSpaceDN w:val="0"/>
        <w:adjustRightInd w:val="0"/>
        <w:spacing w:after="0" w:line="240" w:lineRule="auto"/>
        <w:ind w:firstLine="624"/>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color w:val="000000"/>
          <w:sz w:val="24"/>
          <w:szCs w:val="24"/>
          <w:lang w:eastAsia="ru-RU"/>
        </w:rPr>
        <w:t>—</w:t>
      </w:r>
      <w:r w:rsidRPr="004C0F16">
        <w:rPr>
          <w:rFonts w:ascii="Times New Roman" w:eastAsia="@Arial Unicode MS" w:hAnsi="Times New Roman" w:cs="Times New Roman"/>
          <w:i/>
          <w:iCs/>
          <w:color w:val="000000"/>
          <w:sz w:val="24"/>
          <w:szCs w:val="24"/>
          <w:lang w:eastAsia="ru-RU"/>
        </w:rPr>
        <w:t>Рекомендательный характер оказания помощи</w:t>
      </w:r>
      <w:r w:rsidRPr="004C0F16">
        <w:rPr>
          <w:rFonts w:ascii="Times New Roman" w:eastAsia="@Arial Unicode MS" w:hAnsi="Times New Roman" w:cs="Times New Roman"/>
          <w:color w:val="000000"/>
          <w:sz w:val="24"/>
          <w:szCs w:val="24"/>
          <w:lang w:eastAsia="ru-RU"/>
        </w:rPr>
        <w:t>. Принцип обеспечивает соблюдение гарантированных законодательством прав родителей (законных представителей) детей с ОВЗ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B8133C" w:rsidRPr="004C0F16" w:rsidRDefault="00B8133C" w:rsidP="004C0F16">
      <w:pPr>
        <w:widowControl w:val="0"/>
        <w:tabs>
          <w:tab w:val="left" w:leader="dot" w:pos="624"/>
        </w:tabs>
        <w:autoSpaceDE w:val="0"/>
        <w:autoSpaceDN w:val="0"/>
        <w:adjustRightInd w:val="0"/>
        <w:spacing w:after="0" w:line="240" w:lineRule="auto"/>
        <w:ind w:firstLine="624"/>
        <w:jc w:val="both"/>
        <w:rPr>
          <w:rFonts w:ascii="Times New Roman" w:eastAsia="@Arial Unicode MS" w:hAnsi="Times New Roman" w:cs="Times New Roman"/>
          <w:b/>
          <w:color w:val="000000"/>
          <w:sz w:val="24"/>
          <w:szCs w:val="24"/>
          <w:lang w:eastAsia="ru-RU"/>
        </w:rPr>
      </w:pPr>
      <w:r w:rsidRPr="004C0F16">
        <w:rPr>
          <w:rFonts w:ascii="Times New Roman" w:eastAsia="@Arial Unicode MS" w:hAnsi="Times New Roman" w:cs="Times New Roman"/>
          <w:b/>
          <w:color w:val="000000"/>
          <w:sz w:val="24"/>
          <w:szCs w:val="24"/>
          <w:lang w:eastAsia="ru-RU"/>
        </w:rPr>
        <w:t>Основные этапы работы над программой:</w:t>
      </w:r>
    </w:p>
    <w:p w:rsidR="00B8133C" w:rsidRPr="004C0F16" w:rsidRDefault="00B8133C" w:rsidP="004C0F16">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b/>
          <w:color w:val="000000"/>
          <w:sz w:val="24"/>
          <w:szCs w:val="24"/>
          <w:lang w:val="en-US" w:eastAsia="ru-RU"/>
        </w:rPr>
        <w:t>I</w:t>
      </w:r>
      <w:r w:rsidRPr="004C0F16">
        <w:rPr>
          <w:rFonts w:ascii="Times New Roman" w:eastAsia="@Arial Unicode MS" w:hAnsi="Times New Roman" w:cs="Times New Roman"/>
          <w:b/>
          <w:color w:val="000000"/>
          <w:sz w:val="24"/>
          <w:szCs w:val="24"/>
          <w:lang w:eastAsia="ru-RU"/>
        </w:rPr>
        <w:t xml:space="preserve">  этап</w:t>
      </w:r>
      <w:r w:rsidRPr="004C0F16">
        <w:rPr>
          <w:rFonts w:ascii="Times New Roman" w:eastAsia="@Arial Unicode MS" w:hAnsi="Times New Roman" w:cs="Times New Roman"/>
          <w:color w:val="000000"/>
          <w:sz w:val="24"/>
          <w:szCs w:val="24"/>
          <w:lang w:eastAsia="ru-RU"/>
        </w:rPr>
        <w:t>: Разработка – январь- февраль 2015 г.</w:t>
      </w:r>
    </w:p>
    <w:p w:rsidR="00B8133C" w:rsidRPr="004C0F16" w:rsidRDefault="00B8133C" w:rsidP="004C0F16">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b/>
          <w:color w:val="000000"/>
          <w:sz w:val="24"/>
          <w:szCs w:val="24"/>
          <w:lang w:val="en-US" w:eastAsia="ru-RU"/>
        </w:rPr>
        <w:t>II</w:t>
      </w:r>
      <w:r w:rsidRPr="004C0F16">
        <w:rPr>
          <w:rFonts w:ascii="Times New Roman" w:eastAsia="@Arial Unicode MS" w:hAnsi="Times New Roman" w:cs="Times New Roman"/>
          <w:b/>
          <w:color w:val="000000"/>
          <w:sz w:val="24"/>
          <w:szCs w:val="24"/>
          <w:lang w:eastAsia="ru-RU"/>
        </w:rPr>
        <w:t xml:space="preserve"> этап:</w:t>
      </w:r>
      <w:r w:rsidRPr="004C0F16">
        <w:rPr>
          <w:rFonts w:ascii="Times New Roman" w:eastAsia="@Arial Unicode MS" w:hAnsi="Times New Roman" w:cs="Times New Roman"/>
          <w:color w:val="000000"/>
          <w:sz w:val="24"/>
          <w:szCs w:val="24"/>
          <w:lang w:eastAsia="ru-RU"/>
        </w:rPr>
        <w:t xml:space="preserve"> Подготовка условий для реализации программы –март – август 2015г</w:t>
      </w:r>
      <w:r w:rsidR="00D74CEC">
        <w:rPr>
          <w:rFonts w:ascii="Times New Roman" w:eastAsia="@Arial Unicode MS" w:hAnsi="Times New Roman" w:cs="Times New Roman"/>
          <w:color w:val="000000"/>
          <w:sz w:val="24"/>
          <w:szCs w:val="24"/>
          <w:lang w:eastAsia="ru-RU"/>
        </w:rPr>
        <w:t>.</w:t>
      </w:r>
    </w:p>
    <w:p w:rsidR="00B8133C" w:rsidRPr="004C0F16" w:rsidRDefault="00B8133C" w:rsidP="004C0F16">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color w:val="000000"/>
          <w:sz w:val="24"/>
          <w:szCs w:val="24"/>
          <w:lang w:eastAsia="ru-RU"/>
        </w:rPr>
        <w:lastRenderedPageBreak/>
        <w:t>При необходимости или изменении каких-либо составляющих программы её корректировка в конце учебного года;</w:t>
      </w:r>
    </w:p>
    <w:p w:rsidR="00B8133C" w:rsidRPr="004C0F16" w:rsidRDefault="00B8133C" w:rsidP="004C0F16">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b/>
          <w:color w:val="000000"/>
          <w:sz w:val="24"/>
          <w:szCs w:val="24"/>
          <w:lang w:val="en-US" w:eastAsia="ru-RU"/>
        </w:rPr>
        <w:t>III</w:t>
      </w:r>
      <w:r w:rsidRPr="004C0F16">
        <w:rPr>
          <w:rFonts w:ascii="Times New Roman" w:eastAsia="@Arial Unicode MS" w:hAnsi="Times New Roman" w:cs="Times New Roman"/>
          <w:b/>
          <w:color w:val="000000"/>
          <w:sz w:val="24"/>
          <w:szCs w:val="24"/>
          <w:lang w:eastAsia="ru-RU"/>
        </w:rPr>
        <w:t xml:space="preserve"> этап:</w:t>
      </w:r>
      <w:r w:rsidRPr="004C0F16">
        <w:rPr>
          <w:rFonts w:ascii="Times New Roman" w:eastAsia="@Arial Unicode MS" w:hAnsi="Times New Roman" w:cs="Times New Roman"/>
          <w:color w:val="000000"/>
          <w:sz w:val="24"/>
          <w:szCs w:val="24"/>
          <w:lang w:eastAsia="ru-RU"/>
        </w:rPr>
        <w:t xml:space="preserve"> Реализация – сентябрь 2015 г. – май 2020 г., с анализом работы за учебный год;</w:t>
      </w:r>
    </w:p>
    <w:p w:rsidR="00B8133C" w:rsidRPr="004C0F16" w:rsidRDefault="00B8133C" w:rsidP="004C0F16">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b/>
          <w:color w:val="000000"/>
          <w:sz w:val="24"/>
          <w:szCs w:val="24"/>
          <w:lang w:val="en-US" w:eastAsia="ru-RU"/>
        </w:rPr>
        <w:t>IV</w:t>
      </w:r>
      <w:r w:rsidRPr="004C0F16">
        <w:rPr>
          <w:rFonts w:ascii="Times New Roman" w:eastAsia="@Arial Unicode MS" w:hAnsi="Times New Roman" w:cs="Times New Roman"/>
          <w:b/>
          <w:color w:val="000000"/>
          <w:sz w:val="24"/>
          <w:szCs w:val="24"/>
          <w:lang w:eastAsia="ru-RU"/>
        </w:rPr>
        <w:t xml:space="preserve"> этап:</w:t>
      </w:r>
      <w:r w:rsidRPr="004C0F16">
        <w:rPr>
          <w:rFonts w:ascii="Times New Roman" w:eastAsia="@Arial Unicode MS" w:hAnsi="Times New Roman" w:cs="Times New Roman"/>
          <w:color w:val="000000"/>
          <w:sz w:val="24"/>
          <w:szCs w:val="24"/>
          <w:lang w:eastAsia="ru-RU"/>
        </w:rPr>
        <w:t xml:space="preserve"> Анализ выполнения всей программы – июнь 2020 г. </w:t>
      </w:r>
    </w:p>
    <w:p w:rsidR="00B8133C" w:rsidRPr="004C0F16" w:rsidRDefault="00B8133C" w:rsidP="004C0F16">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b/>
          <w:bCs/>
          <w:color w:val="000000"/>
          <w:sz w:val="24"/>
          <w:szCs w:val="24"/>
          <w:lang w:eastAsia="ru-RU"/>
        </w:rPr>
      </w:pPr>
    </w:p>
    <w:p w:rsidR="00B8133C" w:rsidRPr="004C0F16" w:rsidRDefault="00B8133C" w:rsidP="004C0F16">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b/>
          <w:bCs/>
          <w:color w:val="000000"/>
          <w:sz w:val="24"/>
          <w:szCs w:val="24"/>
          <w:lang w:eastAsia="ru-RU"/>
        </w:rPr>
        <w:t>Направления работы по реализации Программы</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Программа коррекционной работы на уровне основного общего образования включает в себя взаимосвязанные направления, раскрывающие её основное содержание: диагностическое, коррекционное, информационно-просветительское, консультативное.</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p>
    <w:p w:rsidR="00B8133C" w:rsidRPr="004C0F16" w:rsidRDefault="00B8133C" w:rsidP="004C0F16">
      <w:pPr>
        <w:spacing w:after="0" w:line="240" w:lineRule="auto"/>
        <w:jc w:val="both"/>
        <w:rPr>
          <w:rFonts w:ascii="Times New Roman" w:eastAsia="Calibri" w:hAnsi="Times New Roman" w:cs="Times New Roman"/>
          <w:b/>
          <w:bCs/>
          <w:sz w:val="24"/>
          <w:szCs w:val="24"/>
        </w:rPr>
      </w:pPr>
      <w:bookmarkStart w:id="6" w:name="bookmark392"/>
      <w:r w:rsidRPr="004C0F16">
        <w:rPr>
          <w:rFonts w:ascii="Times New Roman" w:eastAsia="Calibri" w:hAnsi="Times New Roman" w:cs="Times New Roman"/>
          <w:b/>
          <w:bCs/>
          <w:sz w:val="24"/>
          <w:szCs w:val="24"/>
        </w:rPr>
        <w:t>Требования к условиям реализации программы</w:t>
      </w:r>
      <w:bookmarkEnd w:id="6"/>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Несомненно, любая программа, на какое направление она ни была бы направлена, предусматривает  определенные условия, при создании которых мы можем говорить об эффективности реализации данной программы или неэффективности. Программа коррекционной работы будет работать при следующих условиях: организационные условия, психолого-педагогические, программно-методические, кадровые, материально-технические, информационные, финансовые.</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b/>
          <w:sz w:val="24"/>
          <w:szCs w:val="24"/>
        </w:rPr>
        <w:t>См. приложение №1</w:t>
      </w:r>
      <w:r w:rsidRPr="004C0F16">
        <w:rPr>
          <w:rFonts w:ascii="Times New Roman" w:eastAsia="Calibri" w:hAnsi="Times New Roman" w:cs="Times New Roman"/>
          <w:sz w:val="24"/>
          <w:szCs w:val="24"/>
        </w:rPr>
        <w:t xml:space="preserve">   (подробнее)</w:t>
      </w:r>
    </w:p>
    <w:p w:rsidR="00B8133C" w:rsidRPr="004C0F16" w:rsidRDefault="00B8133C" w:rsidP="004C0F16">
      <w:pPr>
        <w:tabs>
          <w:tab w:val="left" w:pos="1190"/>
        </w:tabs>
        <w:spacing w:after="0" w:line="240" w:lineRule="auto"/>
        <w:ind w:firstLine="454"/>
        <w:jc w:val="both"/>
        <w:rPr>
          <w:rFonts w:ascii="Times New Roman" w:eastAsia="Calibri" w:hAnsi="Times New Roman" w:cs="Times New Roman"/>
          <w:sz w:val="24"/>
          <w:szCs w:val="24"/>
        </w:rPr>
      </w:pPr>
    </w:p>
    <w:p w:rsidR="00B8133C" w:rsidRPr="004C0F16" w:rsidRDefault="00B8133C" w:rsidP="004C0F16">
      <w:pPr>
        <w:tabs>
          <w:tab w:val="left" w:pos="746"/>
        </w:tabs>
        <w:spacing w:after="0" w:line="240" w:lineRule="auto"/>
        <w:ind w:firstLine="454"/>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Ведущие целевые установки</w:t>
      </w:r>
      <w:r w:rsidR="00D74CEC">
        <w:rPr>
          <w:rFonts w:ascii="Times New Roman" w:eastAsia="Calibri" w:hAnsi="Times New Roman" w:cs="Times New Roman"/>
          <w:b/>
          <w:sz w:val="24"/>
          <w:szCs w:val="24"/>
        </w:rPr>
        <w:t xml:space="preserve"> </w:t>
      </w:r>
      <w:r w:rsidRPr="004C0F16">
        <w:rPr>
          <w:rFonts w:ascii="Times New Roman" w:eastAsia="Calibri" w:hAnsi="Times New Roman" w:cs="Times New Roman"/>
          <w:b/>
          <w:sz w:val="24"/>
          <w:szCs w:val="24"/>
        </w:rPr>
        <w:t>и основные ожидаемые результаты</w:t>
      </w:r>
    </w:p>
    <w:p w:rsidR="00B8133C" w:rsidRPr="004C0F16" w:rsidRDefault="00B8133C" w:rsidP="004C0F16">
      <w:pPr>
        <w:spacing w:after="0" w:line="240" w:lineRule="auto"/>
        <w:ind w:firstLine="454"/>
        <w:jc w:val="both"/>
        <w:rPr>
          <w:rFonts w:ascii="Times New Roman" w:eastAsia="Calibri" w:hAnsi="Times New Roman" w:cs="Times New Roman"/>
          <w:b/>
          <w:i/>
          <w:sz w:val="24"/>
          <w:szCs w:val="24"/>
        </w:rPr>
      </w:pPr>
      <w:r w:rsidRPr="004C0F16">
        <w:rPr>
          <w:rFonts w:ascii="Times New Roman" w:eastAsia="Calibri" w:hAnsi="Times New Roman" w:cs="Times New Roman"/>
          <w:b/>
          <w:i/>
          <w:sz w:val="24"/>
          <w:szCs w:val="24"/>
        </w:rPr>
        <w:t>В результате изучения</w:t>
      </w:r>
      <w:r w:rsidRPr="004C0F16">
        <w:rPr>
          <w:rFonts w:ascii="Times New Roman" w:eastAsia="Calibri" w:hAnsi="Times New Roman" w:cs="Times New Roman"/>
          <w:bCs/>
          <w:i/>
          <w:sz w:val="24"/>
          <w:szCs w:val="24"/>
        </w:rPr>
        <w:t xml:space="preserve"> всех без исключения предметов</w:t>
      </w:r>
      <w:r w:rsidRPr="004C0F16">
        <w:rPr>
          <w:rFonts w:ascii="Times New Roman" w:eastAsia="Calibri" w:hAnsi="Times New Roman" w:cs="Times New Roman"/>
          <w:b/>
          <w:i/>
          <w:sz w:val="24"/>
          <w:szCs w:val="24"/>
        </w:rPr>
        <w:t xml:space="preserve"> основной школы получат дальнейшее развитие</w:t>
      </w:r>
      <w:r w:rsidRPr="004C0F16">
        <w:rPr>
          <w:rFonts w:ascii="Times New Roman" w:eastAsia="Calibri" w:hAnsi="Times New Roman" w:cs="Times New Roman"/>
          <w:bCs/>
          <w:iCs/>
          <w:sz w:val="24"/>
          <w:szCs w:val="24"/>
        </w:rPr>
        <w:t xml:space="preserve"> личност</w:t>
      </w:r>
      <w:r w:rsidR="00223A10">
        <w:rPr>
          <w:rFonts w:ascii="Times New Roman" w:eastAsia="Calibri" w:hAnsi="Times New Roman" w:cs="Times New Roman"/>
          <w:bCs/>
          <w:iCs/>
          <w:sz w:val="24"/>
          <w:szCs w:val="24"/>
        </w:rPr>
        <w:t>ные, регулятивные, коммуникатив</w:t>
      </w:r>
      <w:r w:rsidRPr="004C0F16">
        <w:rPr>
          <w:rFonts w:ascii="Times New Roman" w:eastAsia="Calibri" w:hAnsi="Times New Roman" w:cs="Times New Roman"/>
          <w:bCs/>
          <w:iCs/>
          <w:sz w:val="24"/>
          <w:szCs w:val="24"/>
        </w:rPr>
        <w:t>ные и познавательные универсальные учебные действия, учебная (общая и предметная)</w:t>
      </w:r>
      <w:r w:rsidR="00223A10">
        <w:rPr>
          <w:rFonts w:ascii="Times New Roman" w:eastAsia="Calibri" w:hAnsi="Times New Roman" w:cs="Times New Roman"/>
          <w:bCs/>
          <w:iCs/>
          <w:sz w:val="24"/>
          <w:szCs w:val="24"/>
        </w:rPr>
        <w:t xml:space="preserve"> </w:t>
      </w:r>
      <w:r w:rsidRPr="004C0F16">
        <w:rPr>
          <w:rFonts w:ascii="Times New Roman" w:eastAsia="Calibri" w:hAnsi="Times New Roman" w:cs="Times New Roman"/>
          <w:bCs/>
          <w:iCs/>
          <w:sz w:val="24"/>
          <w:szCs w:val="24"/>
        </w:rPr>
        <w:t>и общепользовательская ИКТ-компетентность учащихся с ОВЗ и детей-инвалидов.</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ходе изучения всех учебных предметов обучающиеся</w:t>
      </w:r>
      <w:r w:rsidRPr="004C0F16">
        <w:rPr>
          <w:rFonts w:ascii="Times New Roman" w:eastAsia="Calibri" w:hAnsi="Times New Roman" w:cs="Times New Roman"/>
          <w:b/>
          <w:bCs/>
          <w:i/>
          <w:iCs/>
          <w:sz w:val="24"/>
          <w:szCs w:val="24"/>
        </w:rPr>
        <w:t xml:space="preserve"> приобретут опыт проектной деятельности</w:t>
      </w:r>
      <w:r w:rsidRPr="004C0F16">
        <w:rPr>
          <w:rFonts w:ascii="Times New Roman" w:eastAsia="Calibri" w:hAnsi="Times New Roman" w:cs="Times New Roman"/>
          <w:sz w:val="24"/>
          <w:szCs w:val="24"/>
        </w:rPr>
        <w:t xml:space="preserve"> как особой формы учебной работы, способствующей воспитанию самостоятел</w:t>
      </w:r>
      <w:r w:rsidR="00223A10">
        <w:rPr>
          <w:rFonts w:ascii="Times New Roman" w:eastAsia="Calibri" w:hAnsi="Times New Roman" w:cs="Times New Roman"/>
          <w:sz w:val="24"/>
          <w:szCs w:val="24"/>
        </w:rPr>
        <w:t>ьности, инициативности, ответст</w:t>
      </w:r>
      <w:r w:rsidRPr="004C0F16">
        <w:rPr>
          <w:rFonts w:ascii="Times New Roman" w:eastAsia="Calibri" w:hAnsi="Times New Roman" w:cs="Times New Roman"/>
          <w:sz w:val="24"/>
          <w:szCs w:val="24"/>
        </w:rPr>
        <w:t>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некоторых вариантов решений.</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результате целенаправленной учебной деятельности, осуществляемой в формах</w:t>
      </w:r>
      <w:r w:rsidRPr="004C0F16">
        <w:rPr>
          <w:rFonts w:ascii="Times New Roman" w:eastAsia="Calibri" w:hAnsi="Times New Roman" w:cs="Times New Roman"/>
          <w:i/>
          <w:iCs/>
          <w:sz w:val="24"/>
          <w:szCs w:val="24"/>
        </w:rPr>
        <w:t xml:space="preserve"> учебного исследования,</w:t>
      </w:r>
      <w:r w:rsidR="00D74CEC">
        <w:rPr>
          <w:rFonts w:ascii="Times New Roman" w:eastAsia="Calibri" w:hAnsi="Times New Roman" w:cs="Times New Roman"/>
          <w:i/>
          <w:iCs/>
          <w:sz w:val="24"/>
          <w:szCs w:val="24"/>
        </w:rPr>
        <w:t xml:space="preserve"> </w:t>
      </w:r>
      <w:r w:rsidRPr="004C0F16">
        <w:rPr>
          <w:rFonts w:ascii="Times New Roman" w:eastAsia="Calibri" w:hAnsi="Times New Roman" w:cs="Times New Roman"/>
          <w:i/>
          <w:iCs/>
          <w:sz w:val="24"/>
          <w:szCs w:val="24"/>
        </w:rPr>
        <w:t>учебного проекта,</w:t>
      </w:r>
      <w:r w:rsidRPr="004C0F16">
        <w:rPr>
          <w:rFonts w:ascii="Times New Roman" w:eastAsia="Calibri" w:hAnsi="Times New Roman" w:cs="Times New Roman"/>
          <w:sz w:val="24"/>
          <w:szCs w:val="24"/>
        </w:rPr>
        <w:t xml:space="preserve"> в ходе</w:t>
      </w:r>
      <w:r w:rsidRPr="004C0F16">
        <w:rPr>
          <w:rFonts w:ascii="Times New Roman" w:eastAsia="Calibri" w:hAnsi="Times New Roman" w:cs="Times New Roman"/>
          <w:i/>
          <w:iCs/>
          <w:sz w:val="24"/>
          <w:szCs w:val="24"/>
        </w:rPr>
        <w:t xml:space="preserve"> освоения системы научных понятий</w:t>
      </w:r>
      <w:r w:rsidRPr="004C0F16">
        <w:rPr>
          <w:rFonts w:ascii="Times New Roman" w:eastAsia="Calibri" w:hAnsi="Times New Roman" w:cs="Times New Roman"/>
          <w:sz w:val="24"/>
          <w:szCs w:val="24"/>
        </w:rPr>
        <w:t xml:space="preserve"> у выпускников будут заложены:</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потребность вникать в суть изучаемых проблем, ставить вопросы, затрагивающие основы знаний, личный, социальный, исторический жизненный опыт;</w:t>
      </w:r>
    </w:p>
    <w:p w:rsidR="00B8133C" w:rsidRPr="004C0F16" w:rsidRDefault="00B8133C" w:rsidP="004C0F16">
      <w:pPr>
        <w:tabs>
          <w:tab w:val="left" w:pos="108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основы критического отношения к жизненному опыту;</w:t>
      </w:r>
    </w:p>
    <w:p w:rsidR="00B8133C" w:rsidRPr="004C0F16" w:rsidRDefault="00B8133C" w:rsidP="004C0F16">
      <w:pPr>
        <w:tabs>
          <w:tab w:val="left" w:pos="107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продвигаться в установлении взаимопонимания между отдельными людьми и культурами;</w:t>
      </w:r>
    </w:p>
    <w:p w:rsidR="00B8133C" w:rsidRPr="004C0F16" w:rsidRDefault="00B8133C" w:rsidP="004C0F16">
      <w:pPr>
        <w:tabs>
          <w:tab w:val="left" w:pos="108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существование различных точек зрения, взглядов, характерных для разных социокультурных сред и эпох.</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основной школе на всех предметах будет продолжена работа по формированию и развитию</w:t>
      </w:r>
      <w:r w:rsidRPr="004C0F16">
        <w:rPr>
          <w:rFonts w:ascii="Times New Roman" w:eastAsia="Calibri" w:hAnsi="Times New Roman" w:cs="Times New Roman"/>
          <w:b/>
          <w:bCs/>
          <w:i/>
          <w:iCs/>
          <w:sz w:val="24"/>
          <w:szCs w:val="24"/>
        </w:rPr>
        <w:t xml:space="preserve"> основ читательской</w:t>
      </w:r>
      <w:r w:rsidR="00972E73">
        <w:rPr>
          <w:rFonts w:ascii="Times New Roman" w:eastAsia="Calibri" w:hAnsi="Times New Roman" w:cs="Times New Roman"/>
          <w:b/>
          <w:bCs/>
          <w:i/>
          <w:iCs/>
          <w:sz w:val="24"/>
          <w:szCs w:val="24"/>
        </w:rPr>
        <w:t xml:space="preserve"> </w:t>
      </w:r>
      <w:r w:rsidRPr="004C0F16">
        <w:rPr>
          <w:rFonts w:ascii="Times New Roman" w:eastAsia="Calibri" w:hAnsi="Times New Roman" w:cs="Times New Roman"/>
          <w:b/>
          <w:bCs/>
          <w:i/>
          <w:iCs/>
          <w:sz w:val="24"/>
          <w:szCs w:val="24"/>
        </w:rPr>
        <w:t>компетенции.</w:t>
      </w:r>
      <w:r w:rsidRPr="004C0F16">
        <w:rPr>
          <w:rFonts w:ascii="Times New Roman" w:eastAsia="Calibri" w:hAnsi="Times New Roman" w:cs="Times New Roman"/>
          <w:sz w:val="24"/>
          <w:szCs w:val="24"/>
        </w:rPr>
        <w:t xml:space="preserve"> Учащиеся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w:t>
      </w:r>
      <w:r w:rsidR="00972E73">
        <w:rPr>
          <w:rFonts w:ascii="Times New Roman" w:eastAsia="Calibri" w:hAnsi="Times New Roman" w:cs="Times New Roman"/>
          <w:sz w:val="24"/>
          <w:szCs w:val="24"/>
        </w:rPr>
        <w:t xml:space="preserve"> </w:t>
      </w:r>
      <w:r w:rsidRPr="004C0F16">
        <w:rPr>
          <w:rFonts w:ascii="Times New Roman" w:eastAsia="Calibri" w:hAnsi="Times New Roman" w:cs="Times New Roman"/>
          <w:sz w:val="24"/>
          <w:szCs w:val="24"/>
        </w:rPr>
        <w:t xml:space="preserve"> подготовки к трудовой и социальной деятельности.</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У выпускников будет сформирована</w:t>
      </w:r>
      <w:r w:rsidRPr="004C0F16">
        <w:rPr>
          <w:rFonts w:ascii="Times New Roman" w:eastAsia="Calibri" w:hAnsi="Times New Roman" w:cs="Times New Roman"/>
          <w:i/>
          <w:iCs/>
          <w:sz w:val="24"/>
          <w:szCs w:val="24"/>
        </w:rPr>
        <w:t xml:space="preserve"> потребность в систематическом чтении</w:t>
      </w:r>
      <w:r w:rsidRPr="004C0F16">
        <w:rPr>
          <w:rFonts w:ascii="Times New Roman" w:eastAsia="Calibri" w:hAnsi="Times New Roman" w:cs="Times New Roman"/>
          <w:sz w:val="24"/>
          <w:szCs w:val="24"/>
        </w:rPr>
        <w:t xml:space="preserve"> как средстве познания мира и себя в этом мире, гармонизации отношений человека и общества.</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Учащиеся усовершенствуют</w:t>
      </w:r>
      <w:r w:rsidRPr="004C0F16">
        <w:rPr>
          <w:rFonts w:ascii="Times New Roman" w:eastAsia="Calibri" w:hAnsi="Times New Roman" w:cs="Times New Roman"/>
          <w:i/>
          <w:iCs/>
          <w:sz w:val="24"/>
          <w:szCs w:val="24"/>
        </w:rPr>
        <w:t xml:space="preserve"> технику чтения</w:t>
      </w:r>
      <w:r w:rsidRPr="004C0F16">
        <w:rPr>
          <w:rFonts w:ascii="Times New Roman" w:eastAsia="Calibri" w:hAnsi="Times New Roman" w:cs="Times New Roman"/>
          <w:sz w:val="24"/>
          <w:szCs w:val="24"/>
        </w:rPr>
        <w:t xml:space="preserve"> и приобретут устойчивый</w:t>
      </w:r>
      <w:r w:rsidRPr="004C0F16">
        <w:rPr>
          <w:rFonts w:ascii="Times New Roman" w:eastAsia="Calibri" w:hAnsi="Times New Roman" w:cs="Times New Roman"/>
          <w:i/>
          <w:iCs/>
          <w:sz w:val="24"/>
          <w:szCs w:val="24"/>
        </w:rPr>
        <w:t xml:space="preserve"> навык осмысленного чтения. </w:t>
      </w:r>
      <w:r w:rsidRPr="004C0F16">
        <w:rPr>
          <w:rFonts w:ascii="Times New Roman" w:eastAsia="Calibri" w:hAnsi="Times New Roman" w:cs="Times New Roman"/>
          <w:sz w:val="24"/>
          <w:szCs w:val="24"/>
        </w:rPr>
        <w:t>Учащиеся овладеют различными</w:t>
      </w:r>
      <w:r w:rsidRPr="004C0F16">
        <w:rPr>
          <w:rFonts w:ascii="Times New Roman" w:eastAsia="Calibri" w:hAnsi="Times New Roman" w:cs="Times New Roman"/>
          <w:i/>
          <w:iCs/>
          <w:sz w:val="24"/>
          <w:szCs w:val="24"/>
        </w:rPr>
        <w:t xml:space="preserve"> видами</w:t>
      </w:r>
      <w:r w:rsidRPr="004C0F16">
        <w:rPr>
          <w:rFonts w:ascii="Times New Roman" w:eastAsia="Calibri" w:hAnsi="Times New Roman" w:cs="Times New Roman"/>
          <w:sz w:val="24"/>
          <w:szCs w:val="24"/>
        </w:rPr>
        <w:t xml:space="preserve"> и</w:t>
      </w:r>
      <w:r w:rsidRPr="004C0F16">
        <w:rPr>
          <w:rFonts w:ascii="Times New Roman" w:eastAsia="Calibri" w:hAnsi="Times New Roman" w:cs="Times New Roman"/>
          <w:i/>
          <w:iCs/>
          <w:sz w:val="24"/>
          <w:szCs w:val="24"/>
        </w:rPr>
        <w:t xml:space="preserve"> типами чтения:</w:t>
      </w:r>
      <w:r w:rsidRPr="004C0F16">
        <w:rPr>
          <w:rFonts w:ascii="Times New Roman" w:eastAsia="Calibri" w:hAnsi="Times New Roman" w:cs="Times New Roman"/>
          <w:sz w:val="24"/>
          <w:szCs w:val="24"/>
        </w:rPr>
        <w:t xml:space="preserve"> ознакомительным, изучающим, просмотровым, поисковым и выборочным; выразительным чтением; коммуникативным чтением вслух и про себя; учебным и самостоятельным чтением. </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b/>
          <w:sz w:val="24"/>
          <w:szCs w:val="24"/>
        </w:rPr>
        <w:t xml:space="preserve">См. приложение №2 </w:t>
      </w:r>
      <w:r w:rsidRPr="004C0F16">
        <w:rPr>
          <w:rFonts w:ascii="Times New Roman" w:eastAsia="Calibri" w:hAnsi="Times New Roman" w:cs="Times New Roman"/>
          <w:sz w:val="24"/>
          <w:szCs w:val="24"/>
        </w:rPr>
        <w:t>(Подробнее)</w:t>
      </w:r>
    </w:p>
    <w:p w:rsidR="00B8133C" w:rsidRPr="004C0F16" w:rsidRDefault="00B8133C" w:rsidP="004C0F16">
      <w:pPr>
        <w:spacing w:after="0" w:line="240" w:lineRule="auto"/>
        <w:ind w:left="720"/>
        <w:contextualSpacing/>
        <w:jc w:val="both"/>
        <w:textAlignment w:val="baseline"/>
        <w:rPr>
          <w:rFonts w:ascii="Times New Roman" w:eastAsia="+mn-ea" w:hAnsi="Times New Roman" w:cs="Times New Roman"/>
          <w:color w:val="000000"/>
          <w:kern w:val="24"/>
          <w:sz w:val="24"/>
          <w:szCs w:val="24"/>
          <w:lang w:eastAsia="ru-RU"/>
        </w:rPr>
      </w:pPr>
    </w:p>
    <w:p w:rsidR="00B8133C" w:rsidRPr="004C0F16" w:rsidRDefault="00B8133C" w:rsidP="003861C9">
      <w:pPr>
        <w:widowControl w:val="0"/>
        <w:tabs>
          <w:tab w:val="left" w:leader="dot" w:pos="624"/>
        </w:tabs>
        <w:autoSpaceDE w:val="0"/>
        <w:autoSpaceDN w:val="0"/>
        <w:adjustRightInd w:val="0"/>
        <w:spacing w:after="0" w:line="240" w:lineRule="auto"/>
        <w:ind w:firstLine="339"/>
        <w:jc w:val="center"/>
        <w:rPr>
          <w:rFonts w:ascii="Times New Roman" w:eastAsia="@Arial Unicode MS" w:hAnsi="Times New Roman" w:cs="Times New Roman"/>
          <w:color w:val="000000"/>
          <w:sz w:val="24"/>
          <w:szCs w:val="24"/>
          <w:lang w:eastAsia="ru-RU"/>
        </w:rPr>
      </w:pPr>
      <w:r w:rsidRPr="004C0F16">
        <w:rPr>
          <w:rFonts w:ascii="Times New Roman" w:eastAsia="@Arial Unicode MS" w:hAnsi="Times New Roman" w:cs="Times New Roman"/>
          <w:b/>
          <w:bCs/>
          <w:color w:val="000000"/>
          <w:sz w:val="24"/>
          <w:szCs w:val="24"/>
          <w:lang w:eastAsia="ru-RU"/>
        </w:rPr>
        <w:t>Механизм реализации программы</w:t>
      </w:r>
    </w:p>
    <w:p w:rsidR="003861C9" w:rsidRDefault="003861C9" w:rsidP="004C0F16">
      <w:pPr>
        <w:widowControl w:val="0"/>
        <w:tabs>
          <w:tab w:val="left" w:pos="11482"/>
        </w:tabs>
        <w:suppressAutoHyphens/>
        <w:spacing w:after="0" w:line="240" w:lineRule="auto"/>
        <w:ind w:firstLine="540"/>
        <w:jc w:val="both"/>
        <w:rPr>
          <w:rFonts w:ascii="Times New Roman" w:eastAsia="@Arial Unicode MS" w:hAnsi="Times New Roman" w:cs="Times New Roman"/>
          <w:color w:val="000000"/>
          <w:sz w:val="24"/>
          <w:szCs w:val="24"/>
          <w:lang w:eastAsia="ru-RU"/>
        </w:rPr>
      </w:pPr>
    </w:p>
    <w:p w:rsidR="003861C9" w:rsidRPr="00532AA6" w:rsidRDefault="003861C9" w:rsidP="003861C9">
      <w:pPr>
        <w:spacing w:after="0" w:line="240" w:lineRule="auto"/>
        <w:jc w:val="center"/>
        <w:rPr>
          <w:rFonts w:ascii="Times New Roman" w:hAnsi="Times New Roman" w:cs="Times New Roman"/>
          <w:b/>
          <w:i/>
        </w:rPr>
      </w:pPr>
      <w:r w:rsidRPr="00532AA6">
        <w:rPr>
          <w:rFonts w:ascii="Times New Roman" w:hAnsi="Times New Roman" w:cs="Times New Roman"/>
          <w:b/>
          <w:i/>
        </w:rPr>
        <w:t>Сетевое взаимодействие внутри ОУ</w:t>
      </w:r>
    </w:p>
    <w:p w:rsidR="003861C9" w:rsidRPr="00532AA6" w:rsidRDefault="003861C9" w:rsidP="003861C9">
      <w:pPr>
        <w:spacing w:after="0" w:line="240" w:lineRule="auto"/>
        <w:jc w:val="both"/>
        <w:rPr>
          <w:rFonts w:ascii="Times New Roman" w:hAnsi="Times New Roman" w:cs="Times New Roman"/>
          <w:b/>
        </w:rPr>
      </w:pPr>
    </w:p>
    <w:p w:rsidR="003861C9" w:rsidRDefault="003861C9" w:rsidP="004C0F16">
      <w:pPr>
        <w:widowControl w:val="0"/>
        <w:tabs>
          <w:tab w:val="left" w:pos="11482"/>
        </w:tabs>
        <w:suppressAutoHyphens/>
        <w:spacing w:after="0" w:line="240" w:lineRule="auto"/>
        <w:ind w:firstLine="540"/>
        <w:jc w:val="both"/>
        <w:rPr>
          <w:rFonts w:ascii="Times New Roman" w:hAnsi="Times New Roman" w:cs="Times New Roman"/>
        </w:rPr>
      </w:pPr>
      <w:r>
        <w:rPr>
          <w:rFonts w:ascii="Times New Roman" w:hAnsi="Times New Roman" w:cs="Times New Roman"/>
        </w:rPr>
      </w:r>
      <w:r>
        <w:rPr>
          <w:rFonts w:ascii="Times New Roman" w:hAnsi="Times New Roman" w:cs="Times New Roman"/>
        </w:rPr>
        <w:pict>
          <v:group id="_x0000_s1043" editas="canvas" style="width:506.25pt;height:243.95pt;mso-position-horizontal-relative:char;mso-position-vertical-relative:line" coordorigin="2281,9951" coordsize="7941,377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2281;top:9951;width:7941;height:3777" o:preferrelative="f">
              <v:fill o:detectmouseclick="t"/>
              <v:path o:extrusionok="t" o:connecttype="none"/>
            </v:shape>
            <v:shapetype id="_x0000_t202" coordsize="21600,21600" o:spt="202" path="m,l,21600r21600,l21600,xe">
              <v:stroke joinstyle="miter"/>
              <v:path gradientshapeok="t" o:connecttype="rect"/>
            </v:shapetype>
            <v:shape id="_x0000_s1045" type="#_x0000_t202" style="position:absolute;left:4822;top:11066;width:1977;height:697" fillcolor="#9cf" strokecolor="blue">
              <v:textbox>
                <w:txbxContent>
                  <w:p w:rsidR="003861C9" w:rsidRDefault="003861C9" w:rsidP="003861C9">
                    <w:pPr>
                      <w:jc w:val="center"/>
                    </w:pPr>
                    <w:r>
                      <w:t>Классный руководитель</w:t>
                    </w:r>
                  </w:p>
                </w:txbxContent>
              </v:textbox>
            </v:shape>
            <v:shape id="_x0000_s1046" type="#_x0000_t202" style="position:absolute;left:2563;top:10230;width:1412;height:556">
              <v:textbox>
                <w:txbxContent>
                  <w:p w:rsidR="003861C9" w:rsidRDefault="003861C9" w:rsidP="003861C9">
                    <w:pPr>
                      <w:spacing w:after="0"/>
                    </w:pPr>
                    <w:r>
                      <w:t>Учителя-</w:t>
                    </w:r>
                  </w:p>
                  <w:p w:rsidR="003861C9" w:rsidRDefault="003861C9" w:rsidP="003861C9">
                    <w:pPr>
                      <w:spacing w:after="0"/>
                    </w:pPr>
                    <w:r>
                      <w:t>предметники</w:t>
                    </w:r>
                  </w:p>
                </w:txbxContent>
              </v:textbox>
            </v:shape>
            <v:shape id="_x0000_s1047" type="#_x0000_t202" style="position:absolute;left:4257;top:10087;width:1553;height:557">
              <v:textbox>
                <w:txbxContent>
                  <w:p w:rsidR="003861C9" w:rsidRDefault="003861C9" w:rsidP="003861C9">
                    <w:r>
                      <w:t>Администрация ОУ</w:t>
                    </w:r>
                  </w:p>
                </w:txbxContent>
              </v:textbox>
            </v:shape>
            <v:shape id="_x0000_s1048" type="#_x0000_t202" style="position:absolute;left:6093;top:10086;width:988;height:558">
              <v:textbox>
                <w:txbxContent>
                  <w:p w:rsidR="003861C9" w:rsidRDefault="003861C9" w:rsidP="003861C9">
                    <w:r>
                      <w:t>психолог</w:t>
                    </w:r>
                  </w:p>
                </w:txbxContent>
              </v:textbox>
            </v:shape>
            <v:shape id="_x0000_s1049" type="#_x0000_t202" style="position:absolute;left:7646;top:10230;width:1411;height:557">
              <v:textbox>
                <w:txbxContent>
                  <w:p w:rsidR="003861C9" w:rsidRDefault="003861C9" w:rsidP="003861C9">
                    <w:r>
                      <w:t>Социальный педагог</w:t>
                    </w:r>
                  </w:p>
                </w:txbxContent>
              </v:textbox>
            </v:shape>
            <v:shape id="_x0000_s1050" type="#_x0000_t202" style="position:absolute;left:7646;top:11066;width:1694;height:557">
              <v:textbox>
                <w:txbxContent>
                  <w:p w:rsidR="003861C9" w:rsidRDefault="003861C9" w:rsidP="003861C9">
                    <w:r>
                      <w:t>Медицинские работники  ббольницы</w:t>
                    </w:r>
                  </w:p>
                </w:txbxContent>
              </v:textbox>
            </v:shape>
            <v:shape id="_x0000_s1051" type="#_x0000_t202" style="position:absolute;left:7646;top:11902;width:1553;height:557">
              <v:textbox>
                <w:txbxContent>
                  <w:p w:rsidR="003861C9" w:rsidRDefault="003861C9" w:rsidP="003861C9">
                    <w:r>
                      <w:t>библиотека</w:t>
                    </w:r>
                  </w:p>
                </w:txbxContent>
              </v:textbox>
            </v:shape>
            <v:shape id="_x0000_s1052" type="#_x0000_t202" style="position:absolute;left:6380;top:12320;width:988;height:417">
              <v:textbox>
                <w:txbxContent>
                  <w:p w:rsidR="003861C9" w:rsidRDefault="003861C9" w:rsidP="003861C9">
                    <w:r>
                      <w:t>ПМП(к)</w:t>
                    </w:r>
                  </w:p>
                </w:txbxContent>
              </v:textbox>
            </v:shape>
            <v:shape id="_x0000_s1053" type="#_x0000_t202" style="position:absolute;left:5105;top:12320;width:987;height:417">
              <v:textbox>
                <w:txbxContent>
                  <w:p w:rsidR="003861C9" w:rsidRDefault="003861C9" w:rsidP="003861C9">
                    <w:r>
                      <w:t>ПМПК</w:t>
                    </w:r>
                  </w:p>
                </w:txbxContent>
              </v:textbox>
            </v:shape>
            <v:shape id="_x0000_s1054" type="#_x0000_t202" style="position:absolute;left:3834;top:12320;width:988;height:417">
              <v:textbox>
                <w:txbxContent>
                  <w:p w:rsidR="003861C9" w:rsidRDefault="003861C9" w:rsidP="003861C9">
                    <w:r>
                      <w:t>педсовет</w:t>
                    </w:r>
                  </w:p>
                </w:txbxContent>
              </v:textbox>
            </v:shape>
            <v:shape id="_x0000_s1055" type="#_x0000_t202" style="position:absolute;left:2421;top:11066;width:1559;height:960">
              <v:textbox>
                <w:txbxContent>
                  <w:p w:rsidR="003861C9" w:rsidRDefault="003861C9" w:rsidP="003861C9">
                    <w:r>
                      <w:t>Комиссия по профилактике правонарушений</w:t>
                    </w:r>
                  </w:p>
                </w:txbxContent>
              </v:textbox>
            </v:shape>
            <v:line id="_x0000_s1056" style="position:absolute;flip:x" from="4540,11763" to="4963,12320">
              <v:stroke endarrow="block"/>
            </v:line>
            <v:line id="_x0000_s1057" style="position:absolute" from="5669,11763" to="5670,12320">
              <v:stroke endarrow="block"/>
            </v:line>
            <v:line id="_x0000_s1058" style="position:absolute" from="6375,11763" to="6799,12320">
              <v:stroke endarrow="block"/>
            </v:line>
            <v:line id="_x0000_s1059" style="position:absolute" from="6804,11623" to="7646,12181">
              <v:stroke endarrow="block"/>
            </v:line>
            <v:line id="_x0000_s1060" style="position:absolute" from="6804,11345" to="7568,11346">
              <v:stroke endarrow="block"/>
            </v:line>
            <v:line id="_x0000_s1061" style="position:absolute;flip:y" from="6799,10787" to="7646,11205">
              <v:stroke endarrow="block"/>
            </v:line>
            <v:line id="_x0000_s1062" style="position:absolute;flip:x" from="3980,11484" to="4822,11485">
              <v:stroke endarrow="block"/>
            </v:line>
            <v:line id="_x0000_s1063" style="position:absolute;flip:x y" from="3980,10786" to="4822,11066">
              <v:stroke endarrow="block"/>
            </v:line>
            <v:line id="_x0000_s1064" style="position:absolute;flip:x y" from="5180,10644" to="5415,11066">
              <v:stroke endarrow="block"/>
            </v:line>
            <v:line id="_x0000_s1065" style="position:absolute;flip:y" from="6281,10644" to="6661,11066">
              <v:stroke endarrow="block"/>
            </v:line>
            <v:shape id="_x0000_s1066" type="#_x0000_t202" style="position:absolute;left:2281;top:13310;width:7200;height:418" stroked="f">
              <v:textbox>
                <w:txbxContent>
                  <w:p w:rsidR="003861C9" w:rsidRPr="00532AA6" w:rsidRDefault="003861C9" w:rsidP="003861C9">
                    <w:pPr>
                      <w:jc w:val="center"/>
                      <w:rPr>
                        <w:rFonts w:ascii="Times New Roman" w:hAnsi="Times New Roman" w:cs="Times New Roman"/>
                        <w:b/>
                        <w:i/>
                        <w:sz w:val="24"/>
                        <w:szCs w:val="24"/>
                      </w:rPr>
                    </w:pPr>
                    <w:r w:rsidRPr="00532AA6">
                      <w:rPr>
                        <w:rFonts w:ascii="Times New Roman" w:hAnsi="Times New Roman" w:cs="Times New Roman"/>
                        <w:b/>
                        <w:i/>
                        <w:sz w:val="24"/>
                        <w:szCs w:val="24"/>
                      </w:rPr>
                      <w:t>Сетевое взаимодействие с различными организациями</w:t>
                    </w:r>
                  </w:p>
                </w:txbxContent>
              </v:textbox>
            </v:shape>
            <w10:wrap type="none"/>
            <w10:anchorlock/>
          </v:group>
        </w:pict>
      </w:r>
    </w:p>
    <w:p w:rsidR="003861C9" w:rsidRDefault="003861C9" w:rsidP="004C0F16">
      <w:pPr>
        <w:widowControl w:val="0"/>
        <w:tabs>
          <w:tab w:val="left" w:pos="11482"/>
        </w:tabs>
        <w:suppressAutoHyphens/>
        <w:spacing w:after="0" w:line="240" w:lineRule="auto"/>
        <w:ind w:firstLine="540"/>
        <w:jc w:val="both"/>
        <w:rPr>
          <w:rFonts w:ascii="Times New Roman" w:hAnsi="Times New Roman" w:cs="Times New Roman"/>
        </w:rPr>
      </w:pPr>
    </w:p>
    <w:p w:rsidR="003861C9" w:rsidRDefault="003861C9" w:rsidP="004C0F16">
      <w:pPr>
        <w:widowControl w:val="0"/>
        <w:tabs>
          <w:tab w:val="left" w:pos="11482"/>
        </w:tabs>
        <w:suppressAutoHyphens/>
        <w:spacing w:after="0" w:line="240" w:lineRule="auto"/>
        <w:ind w:firstLine="540"/>
        <w:jc w:val="both"/>
        <w:rPr>
          <w:rFonts w:ascii="Times New Roman" w:hAnsi="Times New Roman" w:cs="Times New Roman"/>
        </w:rPr>
      </w:pPr>
      <w:r>
        <w:rPr>
          <w:rFonts w:ascii="Times New Roman" w:hAnsi="Times New Roman" w:cs="Times New Roman"/>
        </w:rPr>
      </w:r>
      <w:r>
        <w:rPr>
          <w:rFonts w:ascii="Times New Roman" w:hAnsi="Times New Roman" w:cs="Times New Roman"/>
        </w:rPr>
        <w:pict>
          <v:group id="_x0000_s1067" editas="canvas" style="width:499.05pt;height:198pt;mso-position-horizontal-relative:char;mso-position-vertical-relative:line" coordorigin="2281,9951" coordsize="7828,3066">
            <o:lock v:ext="edit" aspectratio="t"/>
            <v:shape id="_x0000_s1068" type="#_x0000_t75" style="position:absolute;left:2281;top:9951;width:7828;height:3066" o:preferrelative="f">
              <v:fill o:detectmouseclick="t"/>
              <v:path o:extrusionok="t" o:connecttype="none"/>
            </v:shape>
            <v:shape id="_x0000_s1069" type="#_x0000_t202" style="position:absolute;left:5105;top:11146;width:1977;height:696" fillcolor="#9cf" strokecolor="blue">
              <v:textbox>
                <w:txbxContent>
                  <w:p w:rsidR="003861C9" w:rsidRPr="00532AA6" w:rsidRDefault="003861C9" w:rsidP="003861C9">
                    <w:pPr>
                      <w:spacing w:after="0"/>
                      <w:jc w:val="center"/>
                      <w:rPr>
                        <w:rFonts w:ascii="Times New Roman" w:hAnsi="Times New Roman" w:cs="Times New Roman"/>
                      </w:rPr>
                    </w:pPr>
                    <w:r w:rsidRPr="00532AA6">
                      <w:rPr>
                        <w:rFonts w:ascii="Times New Roman" w:hAnsi="Times New Roman" w:cs="Times New Roman"/>
                      </w:rPr>
                      <w:t xml:space="preserve">МОУ </w:t>
                    </w:r>
                  </w:p>
                  <w:p w:rsidR="003861C9" w:rsidRDefault="003861C9" w:rsidP="003861C9">
                    <w:pPr>
                      <w:spacing w:after="0"/>
                      <w:jc w:val="center"/>
                    </w:pPr>
                    <w:r>
                      <w:rPr>
                        <w:rFonts w:ascii="Times New Roman" w:hAnsi="Times New Roman" w:cs="Times New Roman"/>
                      </w:rPr>
                      <w:t xml:space="preserve">«Фоминская </w:t>
                    </w:r>
                    <w:r w:rsidRPr="00532AA6">
                      <w:rPr>
                        <w:rFonts w:ascii="Times New Roman" w:hAnsi="Times New Roman" w:cs="Times New Roman"/>
                      </w:rPr>
                      <w:t xml:space="preserve"> СОШ»</w:t>
                    </w:r>
                  </w:p>
                </w:txbxContent>
              </v:textbox>
            </v:shape>
            <v:shape id="_x0000_s1070" type="#_x0000_t202" style="position:absolute;left:2427;top:10450;width:2113;height:615">
              <v:textbox>
                <w:txbxContent>
                  <w:p w:rsidR="003861C9" w:rsidRPr="00532AA6" w:rsidRDefault="003861C9" w:rsidP="003861C9">
                    <w:pPr>
                      <w:rPr>
                        <w:rFonts w:ascii="Times New Roman" w:hAnsi="Times New Roman" w:cs="Times New Roman"/>
                        <w:sz w:val="24"/>
                        <w:szCs w:val="24"/>
                      </w:rPr>
                    </w:pPr>
                    <w:r w:rsidRPr="00532AA6">
                      <w:rPr>
                        <w:rFonts w:ascii="Times New Roman" w:hAnsi="Times New Roman" w:cs="Times New Roman"/>
                        <w:sz w:val="24"/>
                        <w:szCs w:val="24"/>
                      </w:rPr>
                      <w:t>Приют на базе ГБУЗ «Ильинская ЦРБ»</w:t>
                    </w:r>
                  </w:p>
                </w:txbxContent>
              </v:textbox>
            </v:shape>
            <v:shape id="_x0000_s1071" type="#_x0000_t202" style="position:absolute;left:5344;top:10230;width:1553;height:556">
              <v:textbox>
                <w:txbxContent>
                  <w:p w:rsidR="003861C9" w:rsidRPr="00532AA6" w:rsidRDefault="003861C9" w:rsidP="003861C9">
                    <w:pPr>
                      <w:jc w:val="center"/>
                      <w:rPr>
                        <w:rFonts w:ascii="Times New Roman" w:hAnsi="Times New Roman" w:cs="Times New Roman"/>
                        <w:sz w:val="24"/>
                        <w:szCs w:val="24"/>
                      </w:rPr>
                    </w:pPr>
                    <w:r w:rsidRPr="00532AA6">
                      <w:rPr>
                        <w:rFonts w:ascii="Times New Roman" w:hAnsi="Times New Roman" w:cs="Times New Roman"/>
                        <w:sz w:val="24"/>
                        <w:szCs w:val="24"/>
                      </w:rPr>
                      <w:t>ПМПК</w:t>
                    </w:r>
                  </w:p>
                </w:txbxContent>
              </v:textbox>
            </v:shape>
            <v:shape id="_x0000_s1072" type="#_x0000_t202" style="position:absolute;left:7933;top:10405;width:2117;height:881">
              <v:textbox>
                <w:txbxContent>
                  <w:p w:rsidR="003861C9" w:rsidRPr="00532AA6" w:rsidRDefault="003861C9" w:rsidP="003861C9">
                    <w:pPr>
                      <w:spacing w:after="0"/>
                      <w:rPr>
                        <w:rFonts w:ascii="Times New Roman" w:hAnsi="Times New Roman" w:cs="Times New Roman"/>
                        <w:sz w:val="24"/>
                        <w:szCs w:val="24"/>
                      </w:rPr>
                    </w:pPr>
                    <w:r w:rsidRPr="00532AA6">
                      <w:rPr>
                        <w:rFonts w:ascii="Times New Roman" w:hAnsi="Times New Roman" w:cs="Times New Roman"/>
                        <w:sz w:val="24"/>
                        <w:szCs w:val="24"/>
                      </w:rPr>
                      <w:t xml:space="preserve">Учреждения культуры и спорта </w:t>
                    </w:r>
                  </w:p>
                  <w:p w:rsidR="003861C9" w:rsidRPr="00532AA6" w:rsidRDefault="003861C9" w:rsidP="003861C9">
                    <w:pPr>
                      <w:spacing w:after="0"/>
                      <w:rPr>
                        <w:rFonts w:ascii="Times New Roman" w:hAnsi="Times New Roman" w:cs="Times New Roman"/>
                        <w:sz w:val="24"/>
                        <w:szCs w:val="24"/>
                      </w:rPr>
                    </w:pPr>
                    <w:r w:rsidRPr="00532AA6">
                      <w:rPr>
                        <w:rFonts w:ascii="Times New Roman" w:hAnsi="Times New Roman" w:cs="Times New Roman"/>
                        <w:sz w:val="24"/>
                        <w:szCs w:val="24"/>
                      </w:rPr>
                      <w:t>(ЦДО, Дом культуры)</w:t>
                    </w:r>
                  </w:p>
                </w:txbxContent>
              </v:textbox>
            </v:shape>
            <v:shape id="_x0000_s1073" type="#_x0000_t202" style="position:absolute;left:8046;top:11902;width:1552;height:558">
              <v:textbox>
                <w:txbxContent>
                  <w:p w:rsidR="003861C9" w:rsidRPr="00532AA6" w:rsidRDefault="003861C9" w:rsidP="003861C9">
                    <w:pPr>
                      <w:rPr>
                        <w:rFonts w:ascii="Times New Roman" w:hAnsi="Times New Roman" w:cs="Times New Roman"/>
                        <w:sz w:val="24"/>
                        <w:szCs w:val="24"/>
                      </w:rPr>
                    </w:pPr>
                    <w:r w:rsidRPr="00532AA6">
                      <w:rPr>
                        <w:rFonts w:ascii="Times New Roman" w:hAnsi="Times New Roman" w:cs="Times New Roman"/>
                        <w:sz w:val="24"/>
                        <w:szCs w:val="24"/>
                      </w:rPr>
                      <w:t>Учреждения здравоохранения</w:t>
                    </w:r>
                  </w:p>
                </w:txbxContent>
              </v:textbox>
            </v:shape>
            <v:shape id="_x0000_s1074" type="#_x0000_t202" style="position:absolute;left:5344;top:12320;width:1552;height:557">
              <v:textbox>
                <w:txbxContent>
                  <w:p w:rsidR="003861C9" w:rsidRPr="00532AA6" w:rsidRDefault="003861C9" w:rsidP="003861C9">
                    <w:pPr>
                      <w:rPr>
                        <w:rFonts w:ascii="Times New Roman" w:hAnsi="Times New Roman" w:cs="Times New Roman"/>
                        <w:sz w:val="24"/>
                        <w:szCs w:val="24"/>
                      </w:rPr>
                    </w:pPr>
                    <w:r w:rsidRPr="00532AA6">
                      <w:rPr>
                        <w:rFonts w:ascii="Times New Roman" w:hAnsi="Times New Roman" w:cs="Times New Roman"/>
                        <w:sz w:val="24"/>
                        <w:szCs w:val="24"/>
                      </w:rPr>
                      <w:t>Органы правопорядка</w:t>
                    </w:r>
                  </w:p>
                </w:txbxContent>
              </v:textbox>
            </v:shape>
            <v:shape id="_x0000_s1075" type="#_x0000_t202" style="position:absolute;left:2421;top:11902;width:2401;height:558">
              <v:textbox>
                <w:txbxContent>
                  <w:p w:rsidR="003861C9" w:rsidRDefault="003861C9" w:rsidP="003861C9">
                    <w:pPr>
                      <w:spacing w:after="0"/>
                      <w:jc w:val="center"/>
                      <w:rPr>
                        <w:rFonts w:ascii="Times New Roman" w:hAnsi="Times New Roman" w:cs="Times New Roman"/>
                        <w:sz w:val="24"/>
                        <w:szCs w:val="24"/>
                      </w:rPr>
                    </w:pPr>
                    <w:r w:rsidRPr="00532AA6">
                      <w:rPr>
                        <w:rFonts w:ascii="Times New Roman" w:hAnsi="Times New Roman" w:cs="Times New Roman"/>
                        <w:sz w:val="24"/>
                        <w:szCs w:val="24"/>
                      </w:rPr>
                      <w:t>Ресурсный центр</w:t>
                    </w:r>
                  </w:p>
                  <w:p w:rsidR="003861C9" w:rsidRPr="00532AA6" w:rsidRDefault="003861C9" w:rsidP="003861C9">
                    <w:pPr>
                      <w:spacing w:after="0"/>
                      <w:jc w:val="center"/>
                      <w:rPr>
                        <w:rFonts w:ascii="Times New Roman" w:hAnsi="Times New Roman" w:cs="Times New Roman"/>
                        <w:sz w:val="24"/>
                        <w:szCs w:val="24"/>
                      </w:rPr>
                    </w:pPr>
                    <w:r>
                      <w:rPr>
                        <w:rFonts w:ascii="Times New Roman" w:hAnsi="Times New Roman" w:cs="Times New Roman"/>
                        <w:sz w:val="24"/>
                        <w:szCs w:val="24"/>
                      </w:rPr>
                      <w:t xml:space="preserve">МОУ «Ильинская </w:t>
                    </w:r>
                    <w:r w:rsidRPr="00532AA6">
                      <w:rPr>
                        <w:rFonts w:ascii="Times New Roman" w:hAnsi="Times New Roman" w:cs="Times New Roman"/>
                        <w:sz w:val="24"/>
                        <w:szCs w:val="24"/>
                      </w:rPr>
                      <w:t>СОШ»</w:t>
                    </w:r>
                  </w:p>
                </w:txbxContent>
              </v:textbox>
            </v:shape>
            <v:line id="_x0000_s1076" style="position:absolute;flip:x" from="5959,11842" to="5960,12320">
              <v:stroke endarrow="block"/>
            </v:line>
            <v:line id="_x0000_s1077" style="position:absolute" from="7081,11763" to="8046,12076">
              <v:stroke endarrow="block"/>
            </v:line>
            <v:line id="_x0000_s1078" style="position:absolute;flip:y" from="7081,10926" to="7933,11206">
              <v:stroke endarrow="block"/>
            </v:line>
            <v:line id="_x0000_s1079" style="position:absolute;flip:x" from="4399,11634" to="5105,11902">
              <v:stroke endarrow="block"/>
            </v:line>
            <v:line id="_x0000_s1080" style="position:absolute;flip:x y" from="4540,10786" to="5104,11286">
              <v:stroke endarrow="block"/>
            </v:line>
            <v:line id="_x0000_s1081" style="position:absolute;flip:x y" from="5957,10786" to="5958,11146">
              <v:stroke endarrow="block"/>
            </v:line>
            <w10:wrap type="none"/>
            <w10:anchorlock/>
          </v:group>
        </w:pict>
      </w:r>
    </w:p>
    <w:p w:rsidR="009150B6" w:rsidRPr="009150B6" w:rsidRDefault="009150B6" w:rsidP="009150B6">
      <w:pPr>
        <w:tabs>
          <w:tab w:val="left" w:pos="1190"/>
        </w:tabs>
        <w:spacing w:after="0" w:line="240" w:lineRule="auto"/>
        <w:jc w:val="both"/>
        <w:rPr>
          <w:rFonts w:ascii="Times New Roman" w:eastAsia="Calibri" w:hAnsi="Times New Roman" w:cs="Times New Roman"/>
          <w:sz w:val="24"/>
          <w:szCs w:val="24"/>
        </w:rPr>
      </w:pPr>
    </w:p>
    <w:p w:rsidR="009150B6" w:rsidRPr="009150B6" w:rsidRDefault="009150B6" w:rsidP="009150B6">
      <w:pPr>
        <w:spacing w:after="0" w:line="240" w:lineRule="auto"/>
        <w:jc w:val="both"/>
        <w:rPr>
          <w:rFonts w:ascii="Times New Roman" w:hAnsi="Times New Roman" w:cs="Times New Roman"/>
          <w:sz w:val="24"/>
        </w:rPr>
      </w:pPr>
      <w:r>
        <w:rPr>
          <w:rFonts w:ascii="Times New Roman" w:hAnsi="Times New Roman" w:cs="Times New Roman"/>
        </w:rPr>
        <w:t xml:space="preserve"> </w:t>
      </w:r>
      <w:r w:rsidRPr="009150B6">
        <w:rPr>
          <w:rFonts w:ascii="Times New Roman" w:hAnsi="Times New Roman" w:cs="Times New Roman"/>
          <w:sz w:val="24"/>
        </w:rPr>
        <w:t xml:space="preserve">      Периодически на индивидуальные занятия привлекаются также обучающиеся, не усвоившие материал вследствие пропусков уроков по болезни либо из-за «нерабочих» состояний (чрезмерной возбудимости или заторможенности) во время уроков.</w:t>
      </w:r>
    </w:p>
    <w:p w:rsidR="009150B6" w:rsidRPr="009150B6" w:rsidRDefault="009150B6" w:rsidP="009150B6">
      <w:pPr>
        <w:spacing w:after="0" w:line="240" w:lineRule="auto"/>
        <w:jc w:val="both"/>
        <w:rPr>
          <w:rFonts w:ascii="Times New Roman" w:hAnsi="Times New Roman" w:cs="Times New Roman"/>
          <w:sz w:val="24"/>
        </w:rPr>
      </w:pPr>
      <w:r w:rsidRPr="009150B6">
        <w:rPr>
          <w:rFonts w:ascii="Times New Roman" w:hAnsi="Times New Roman" w:cs="Times New Roman"/>
          <w:sz w:val="24"/>
        </w:rPr>
        <w:t xml:space="preserve">            Индивидуальные и групповые коррекционные занятия проводит учитель во внеурочное время. Коррекционная работа осуществляется в рамках целостного подхода к воспитанию и развитию ребенка. В связи с этим работа в часы индивидуальных и групповых занятий ориентирована на общее развитие, а не на тренировку отдельных психических процессов или способностей обучающихся. Планируется не столько достижение отдельного результата, сколько создание условий для  развития ребенка.</w:t>
      </w:r>
    </w:p>
    <w:p w:rsidR="009150B6" w:rsidRPr="009150B6" w:rsidRDefault="009150B6" w:rsidP="009150B6">
      <w:pPr>
        <w:spacing w:after="0" w:line="240" w:lineRule="auto"/>
        <w:jc w:val="both"/>
        <w:rPr>
          <w:rFonts w:ascii="Times New Roman" w:hAnsi="Times New Roman" w:cs="Times New Roman"/>
          <w:sz w:val="24"/>
        </w:rPr>
      </w:pPr>
      <w:r w:rsidRPr="009150B6">
        <w:rPr>
          <w:rFonts w:ascii="Times New Roman" w:hAnsi="Times New Roman" w:cs="Times New Roman"/>
          <w:sz w:val="24"/>
        </w:rPr>
        <w:t xml:space="preserve">            Учет индивидуальных занятий осуществляется в журнале для индивидуальных и групповых занятий.</w:t>
      </w:r>
    </w:p>
    <w:p w:rsidR="009150B6" w:rsidRPr="009150B6" w:rsidRDefault="009150B6" w:rsidP="009150B6">
      <w:pPr>
        <w:spacing w:after="0" w:line="240" w:lineRule="auto"/>
        <w:jc w:val="both"/>
        <w:rPr>
          <w:rFonts w:ascii="Times New Roman" w:hAnsi="Times New Roman" w:cs="Times New Roman"/>
          <w:sz w:val="24"/>
        </w:rPr>
      </w:pPr>
      <w:r w:rsidRPr="009150B6">
        <w:rPr>
          <w:rFonts w:ascii="Times New Roman" w:hAnsi="Times New Roman" w:cs="Times New Roman"/>
          <w:sz w:val="24"/>
        </w:rPr>
        <w:t xml:space="preserve">           При организации коррекционных занятий следует исходить из возможностей ребенка: задание должно лежать в зоне умеренной трудности, но быть доступным, так как на первых этапах коррекционной работы необходимо обеспечить ученику субъективное переживание </w:t>
      </w:r>
      <w:r w:rsidRPr="009150B6">
        <w:rPr>
          <w:rFonts w:ascii="Times New Roman" w:hAnsi="Times New Roman" w:cs="Times New Roman"/>
          <w:sz w:val="24"/>
        </w:rPr>
        <w:lastRenderedPageBreak/>
        <w:t>успеха на фоне определенной затраты усилий. В дальнейшем трудность задания следует увеличивать пропорционально возрастающим возможностям ребенка.</w:t>
      </w:r>
    </w:p>
    <w:p w:rsidR="009150B6" w:rsidRPr="009150B6" w:rsidRDefault="009150B6" w:rsidP="009150B6">
      <w:pPr>
        <w:spacing w:after="0" w:line="240" w:lineRule="auto"/>
        <w:jc w:val="both"/>
        <w:rPr>
          <w:rFonts w:ascii="Times New Roman" w:hAnsi="Times New Roman" w:cs="Times New Roman"/>
          <w:sz w:val="24"/>
        </w:rPr>
      </w:pPr>
      <w:r w:rsidRPr="009150B6">
        <w:rPr>
          <w:rFonts w:ascii="Times New Roman" w:hAnsi="Times New Roman" w:cs="Times New Roman"/>
          <w:sz w:val="24"/>
        </w:rPr>
        <w:t xml:space="preserve">           Изучение индивидуальных особенностей обучающихся позволяет планировать сроки, этапы и основные направления коррекционной работы. Дети, успешно справляющиеся с программой, освобождаются от посещения коррекционно-развивающих занятий.</w:t>
      </w:r>
    </w:p>
    <w:p w:rsidR="009150B6" w:rsidRPr="009150B6" w:rsidRDefault="009150B6" w:rsidP="009150B6">
      <w:pPr>
        <w:spacing w:after="0" w:line="240" w:lineRule="auto"/>
        <w:ind w:firstLine="709"/>
        <w:jc w:val="both"/>
        <w:rPr>
          <w:rFonts w:ascii="Times New Roman" w:eastAsia="Times New Roman" w:hAnsi="Times New Roman" w:cs="Times New Roman"/>
          <w:b/>
          <w:iCs/>
          <w:sz w:val="28"/>
          <w:szCs w:val="24"/>
          <w:lang w:eastAsia="ru-RU"/>
        </w:rPr>
      </w:pPr>
      <w:r w:rsidRPr="009150B6">
        <w:rPr>
          <w:rFonts w:ascii="Times New Roman" w:hAnsi="Times New Roman" w:cs="Times New Roman"/>
          <w:sz w:val="24"/>
        </w:rPr>
        <w:t>По мере выявления индивидуальных пробелов в развитии и обучении детей с ОВЗ проектируется программа коррекционной работы в последующие годы обучения</w:t>
      </w:r>
    </w:p>
    <w:p w:rsidR="009150B6" w:rsidRDefault="009150B6" w:rsidP="009150B6">
      <w:pPr>
        <w:widowControl w:val="0"/>
        <w:tabs>
          <w:tab w:val="left" w:pos="11482"/>
        </w:tabs>
        <w:suppressAutoHyphens/>
        <w:spacing w:after="0" w:line="240" w:lineRule="auto"/>
        <w:ind w:firstLine="540"/>
        <w:jc w:val="both"/>
        <w:rPr>
          <w:rFonts w:ascii="Times New Roman" w:hAnsi="Times New Roman" w:cs="Times New Roman"/>
        </w:rPr>
      </w:pPr>
    </w:p>
    <w:p w:rsidR="009150B6" w:rsidRPr="004C0F16" w:rsidRDefault="009150B6" w:rsidP="009150B6">
      <w:pPr>
        <w:widowControl w:val="0"/>
        <w:tabs>
          <w:tab w:val="left" w:pos="11482"/>
        </w:tabs>
        <w:suppressAutoHyphens/>
        <w:spacing w:after="0" w:line="240" w:lineRule="auto"/>
        <w:ind w:firstLine="540"/>
        <w:jc w:val="both"/>
        <w:rPr>
          <w:rFonts w:ascii="Times New Roman" w:eastAsia="Lucida Sans Unicode" w:hAnsi="Times New Roman" w:cs="Times New Roman"/>
          <w:b/>
          <w:kern w:val="2"/>
          <w:sz w:val="24"/>
          <w:szCs w:val="24"/>
          <w:lang w:eastAsia="hi-IN" w:bidi="hi-IN"/>
        </w:rPr>
      </w:pPr>
      <w:r w:rsidRPr="004C0F16">
        <w:rPr>
          <w:rFonts w:ascii="Times New Roman" w:eastAsia="Lucida Sans Unicode" w:hAnsi="Times New Roman" w:cs="Times New Roman"/>
          <w:b/>
          <w:kern w:val="2"/>
          <w:sz w:val="24"/>
          <w:szCs w:val="24"/>
          <w:lang w:eastAsia="hi-IN" w:bidi="hi-IN"/>
        </w:rPr>
        <w:t>Ожидаемые конечные результаты реализации программы:</w:t>
      </w:r>
    </w:p>
    <w:p w:rsidR="009150B6" w:rsidRPr="004C0F16" w:rsidRDefault="009150B6" w:rsidP="009150B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Результатом реализации данной программы  должно стать,  прежде всего, создание комфортной развивающей образовательной среды, которая:</w:t>
      </w:r>
    </w:p>
    <w:p w:rsidR="009150B6" w:rsidRPr="004C0F16" w:rsidRDefault="009150B6" w:rsidP="009150B6">
      <w:pPr>
        <w:tabs>
          <w:tab w:val="left" w:pos="1186"/>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сохранит преемственность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учащихся с ограниченными возможностями здоровья на данной ступени общего образования;</w:t>
      </w:r>
    </w:p>
    <w:p w:rsidR="009150B6" w:rsidRPr="004C0F16" w:rsidRDefault="009150B6" w:rsidP="009150B6">
      <w:pPr>
        <w:tabs>
          <w:tab w:val="left" w:pos="1186"/>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обеспечит воспитание, обучение, социальную адаптацию и интеграцию детей с ограниченными возможностями здоровья;</w:t>
      </w:r>
    </w:p>
    <w:p w:rsidR="009150B6" w:rsidRPr="004C0F16" w:rsidRDefault="009150B6" w:rsidP="009150B6">
      <w:pPr>
        <w:tabs>
          <w:tab w:val="left" w:pos="1181"/>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будет способствовать достижению целей основного общего образования, обеспечивающей его качество, доступность и открытость для учащихся с ограниченными возможностями здоровья, их родителей (законных представителей);</w:t>
      </w:r>
    </w:p>
    <w:p w:rsidR="009150B6" w:rsidRDefault="009150B6" w:rsidP="009150B6">
      <w:pPr>
        <w:tabs>
          <w:tab w:val="left" w:pos="1190"/>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будет способствовать достижению результатов освоения основной образовательной программы основного общего образования учащимися с ограниченными возможностями здоровья.</w:t>
      </w:r>
    </w:p>
    <w:p w:rsidR="009150B6" w:rsidRDefault="009150B6" w:rsidP="00223A10">
      <w:pPr>
        <w:spacing w:after="0" w:line="240" w:lineRule="auto"/>
        <w:ind w:firstLine="709"/>
        <w:jc w:val="both"/>
        <w:rPr>
          <w:rFonts w:ascii="Times New Roman" w:eastAsia="+mn-ea" w:hAnsi="Times New Roman" w:cs="Times New Roman"/>
          <w:b/>
          <w:color w:val="000000"/>
          <w:kern w:val="24"/>
          <w:sz w:val="24"/>
          <w:szCs w:val="24"/>
        </w:rPr>
      </w:pPr>
    </w:p>
    <w:p w:rsidR="00B8133C" w:rsidRPr="004C0F16" w:rsidRDefault="00B8133C" w:rsidP="004C0F16">
      <w:pPr>
        <w:shd w:val="clear" w:color="auto" w:fill="FFFFFF"/>
        <w:spacing w:after="0" w:line="240" w:lineRule="auto"/>
        <w:ind w:firstLine="708"/>
        <w:jc w:val="both"/>
        <w:rPr>
          <w:rFonts w:ascii="Times New Roman" w:eastAsia="Calibri" w:hAnsi="Times New Roman" w:cs="Times New Roman"/>
          <w:sz w:val="24"/>
          <w:szCs w:val="24"/>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4C0F16">
        <w:rPr>
          <w:rFonts w:ascii="Times New Roman" w:eastAsia="Times New Roman" w:hAnsi="Times New Roman" w:cs="Times New Roman"/>
          <w:b/>
          <w:i/>
          <w:iCs/>
          <w:color w:val="000000"/>
          <w:sz w:val="24"/>
          <w:szCs w:val="24"/>
          <w:lang w:eastAsia="ru-RU"/>
        </w:rPr>
        <w:t>Организационные условия.</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В школе созданы  условия организации учебно-воспитательного процесса для детей с ОВЗ:</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 xml:space="preserve">  - учащиеся с ОВЗ и дети-инвалиды имеют различные формы обучения (таблица 2);</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 xml:space="preserve">   - степень участия специалистов сопровождения варьируются (в соответствии с с рекомендациями ПМПК);</w:t>
      </w:r>
    </w:p>
    <w:p w:rsidR="00B8133C" w:rsidRPr="004C0F16" w:rsidRDefault="00B8133C" w:rsidP="004C0F16">
      <w:pPr>
        <w:shd w:val="clear" w:color="auto" w:fill="FFFFFF"/>
        <w:spacing w:after="0" w:line="240" w:lineRule="auto"/>
        <w:ind w:firstLine="240"/>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 сформированы индивидуальные учебные планы обучения для всех учащихся в соответствии с рекомендованной ПМПК программой обучения, составлено расписание индивидуальных занятий;</w:t>
      </w:r>
    </w:p>
    <w:p w:rsidR="00B8133C" w:rsidRPr="004C0F16" w:rsidRDefault="00B8133C" w:rsidP="004C0F16">
      <w:pPr>
        <w:shd w:val="clear" w:color="auto" w:fill="FFFFFF"/>
        <w:spacing w:after="0" w:line="240" w:lineRule="auto"/>
        <w:ind w:firstLine="240"/>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 -заключен договор с ПМПК, ежегодно организуется обследование детей;</w:t>
      </w:r>
    </w:p>
    <w:p w:rsidR="00B8133C" w:rsidRPr="004C0F16" w:rsidRDefault="00B8133C" w:rsidP="004C0F16">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 учащиеся с ОВЗ посещают групповые занятий по дополнительным общеразвивающим образовательным программам</w:t>
      </w:r>
      <w:r w:rsidR="00B94730">
        <w:rPr>
          <w:rFonts w:ascii="Times New Roman" w:eastAsia="Times New Roman" w:hAnsi="Times New Roman" w:cs="Times New Roman"/>
          <w:color w:val="000000"/>
          <w:sz w:val="24"/>
          <w:szCs w:val="24"/>
          <w:lang w:eastAsia="ru-RU"/>
        </w:rPr>
        <w:t xml:space="preserve">,  </w:t>
      </w:r>
      <w:r w:rsidRPr="004C0F16">
        <w:rPr>
          <w:rFonts w:ascii="Times New Roman" w:eastAsia="Times New Roman" w:hAnsi="Times New Roman" w:cs="Times New Roman"/>
          <w:color w:val="000000"/>
          <w:sz w:val="24"/>
          <w:szCs w:val="24"/>
          <w:lang w:eastAsia="ru-RU"/>
        </w:rPr>
        <w:t>в рамках которых совершенствуют свою коммуникативную компетентность, учащиеся развивают творческий потенциал, совершенствуют умения в различных сферах жизнедеятельности.</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8133C" w:rsidRPr="004C0F16" w:rsidRDefault="00B8133C" w:rsidP="004C0F16">
      <w:pPr>
        <w:shd w:val="clear" w:color="auto" w:fill="FFFFFF"/>
        <w:spacing w:after="0" w:line="240" w:lineRule="auto"/>
        <w:ind w:firstLine="240"/>
        <w:jc w:val="both"/>
        <w:rPr>
          <w:rFonts w:ascii="Times New Roman" w:eastAsia="Times New Roman" w:hAnsi="Times New Roman" w:cs="Times New Roman"/>
          <w:b/>
          <w:i/>
          <w:color w:val="000000"/>
          <w:sz w:val="24"/>
          <w:szCs w:val="24"/>
          <w:lang w:eastAsia="ru-RU"/>
        </w:rPr>
      </w:pPr>
      <w:r w:rsidRPr="004C0F16">
        <w:rPr>
          <w:rFonts w:ascii="Times New Roman" w:eastAsia="Times New Roman" w:hAnsi="Times New Roman" w:cs="Times New Roman"/>
          <w:b/>
          <w:i/>
          <w:color w:val="000000"/>
          <w:sz w:val="24"/>
          <w:szCs w:val="24"/>
          <w:lang w:eastAsia="ru-RU"/>
        </w:rPr>
        <w:t>Психолого-педагогические условия.</w:t>
      </w:r>
    </w:p>
    <w:p w:rsidR="00B8133C" w:rsidRPr="004C0F16" w:rsidRDefault="00B8133C" w:rsidP="004C0F16">
      <w:pPr>
        <w:shd w:val="clear" w:color="auto" w:fill="FFFFFF"/>
        <w:spacing w:after="0" w:line="240" w:lineRule="auto"/>
        <w:ind w:firstLine="240"/>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 для данной группы детей установлен оптимальный режим учебных нагрузок;</w:t>
      </w:r>
    </w:p>
    <w:p w:rsidR="00B8133C" w:rsidRPr="004C0F16" w:rsidRDefault="00B8133C" w:rsidP="004C0F16">
      <w:pPr>
        <w:shd w:val="clear" w:color="auto" w:fill="FFFFFF"/>
        <w:spacing w:after="0" w:line="240" w:lineRule="auto"/>
        <w:ind w:firstLine="238"/>
        <w:jc w:val="both"/>
        <w:rPr>
          <w:rFonts w:ascii="Times New Roman" w:eastAsia="Calibri" w:hAnsi="Times New Roman" w:cs="Times New Roman"/>
          <w:sz w:val="24"/>
          <w:szCs w:val="24"/>
        </w:rPr>
      </w:pPr>
      <w:r w:rsidRPr="004C0F16">
        <w:rPr>
          <w:rFonts w:ascii="Times New Roman" w:eastAsia="Times New Roman" w:hAnsi="Times New Roman" w:cs="Times New Roman"/>
          <w:color w:val="000000"/>
          <w:sz w:val="24"/>
          <w:szCs w:val="24"/>
          <w:lang w:eastAsia="ru-RU"/>
        </w:rPr>
        <w:t xml:space="preserve">- </w:t>
      </w:r>
      <w:r w:rsidR="00B94730">
        <w:rPr>
          <w:rFonts w:ascii="Times New Roman" w:eastAsia="Times New Roman" w:hAnsi="Times New Roman" w:cs="Times New Roman"/>
          <w:color w:val="000000"/>
          <w:sz w:val="24"/>
          <w:szCs w:val="24"/>
          <w:lang w:eastAsia="ru-RU"/>
        </w:rPr>
        <w:t xml:space="preserve">МОУ «Фоминская СОШ» </w:t>
      </w:r>
      <w:r w:rsidRPr="004C0F16">
        <w:rPr>
          <w:rFonts w:ascii="Times New Roman" w:eastAsia="Calibri" w:hAnsi="Times New Roman" w:cs="Times New Roman"/>
          <w:sz w:val="24"/>
          <w:szCs w:val="24"/>
        </w:rPr>
        <w:t>организует обучение строго в соответствии с  Постановлением Главного государственного санитарного врача Российской Федерации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 Одним из своих направлений в урочной и во  внеурочной деятельности является сохранение и укрепление здоровья учащихся и в том числе Детей с ОВЗ и детей- инвалидов;</w:t>
      </w:r>
    </w:p>
    <w:p w:rsidR="00B8133C" w:rsidRPr="004C0F16" w:rsidRDefault="00B8133C" w:rsidP="004C0F16">
      <w:pPr>
        <w:shd w:val="clear" w:color="auto" w:fill="FFFFFF"/>
        <w:spacing w:after="0" w:line="240" w:lineRule="auto"/>
        <w:ind w:firstLine="238"/>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у всех детей есть возможность участвовать в воспитательных, культурных, спортивно-оздоровительных и иных досуговых мероприятиях школы и класса;</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C0F16">
        <w:rPr>
          <w:rFonts w:ascii="Times New Roman" w:eastAsia="Calibri" w:hAnsi="Times New Roman" w:cs="Times New Roman"/>
          <w:sz w:val="24"/>
          <w:szCs w:val="24"/>
        </w:rPr>
        <w:t xml:space="preserve">  - </w:t>
      </w:r>
      <w:r w:rsidR="00B94730">
        <w:rPr>
          <w:rFonts w:ascii="Times New Roman" w:eastAsia="Times New Roman" w:hAnsi="Times New Roman" w:cs="Times New Roman"/>
          <w:color w:val="000000"/>
          <w:sz w:val="24"/>
          <w:szCs w:val="24"/>
          <w:lang w:eastAsia="ru-RU"/>
        </w:rPr>
        <w:t>с учащимися могут работать  педагоги</w:t>
      </w:r>
      <w:r w:rsidRPr="004C0F16">
        <w:rPr>
          <w:rFonts w:ascii="Times New Roman" w:eastAsia="Times New Roman" w:hAnsi="Times New Roman" w:cs="Times New Roman"/>
          <w:color w:val="000000"/>
          <w:sz w:val="24"/>
          <w:szCs w:val="24"/>
          <w:lang w:eastAsia="ru-RU"/>
        </w:rPr>
        <w:t xml:space="preserve"> дополнительного образования;</w:t>
      </w:r>
    </w:p>
    <w:p w:rsidR="00B8133C" w:rsidRPr="004C0F16" w:rsidRDefault="00B94730"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заместитель директора  курируе</w:t>
      </w:r>
      <w:r w:rsidR="00B8133C" w:rsidRPr="004C0F16">
        <w:rPr>
          <w:rFonts w:ascii="Times New Roman" w:eastAsia="Times New Roman" w:hAnsi="Times New Roman" w:cs="Times New Roman"/>
          <w:color w:val="000000"/>
          <w:sz w:val="24"/>
          <w:szCs w:val="24"/>
          <w:lang w:eastAsia="ru-RU"/>
        </w:rPr>
        <w:t>т работу по реализации программы,  взаимодействует с ПМПК, лечебными учреждени</w:t>
      </w:r>
      <w:r>
        <w:rPr>
          <w:rFonts w:ascii="Times New Roman" w:eastAsia="Times New Roman" w:hAnsi="Times New Roman" w:cs="Times New Roman"/>
          <w:color w:val="000000"/>
          <w:sz w:val="24"/>
          <w:szCs w:val="24"/>
          <w:lang w:eastAsia="ru-RU"/>
        </w:rPr>
        <w:t xml:space="preserve">ями, ответственный за социальное сопровождение детей организует работу со специалистами КДН и </w:t>
      </w:r>
      <w:r w:rsidR="00B8133C" w:rsidRPr="004C0F16">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ДН</w:t>
      </w:r>
      <w:r w:rsidR="00B8133C" w:rsidRPr="004C0F16">
        <w:rPr>
          <w:rFonts w:ascii="Times New Roman" w:eastAsia="Times New Roman" w:hAnsi="Times New Roman" w:cs="Times New Roman"/>
          <w:color w:val="000000"/>
          <w:sz w:val="24"/>
          <w:szCs w:val="24"/>
          <w:lang w:eastAsia="ru-RU"/>
        </w:rPr>
        <w:t xml:space="preserve">, с центрами поддержки детей с ОВЗ,  </w:t>
      </w:r>
      <w:r w:rsidR="00B8133C" w:rsidRPr="004C0F16">
        <w:rPr>
          <w:rFonts w:ascii="Times New Roman" w:eastAsia="Times New Roman" w:hAnsi="Times New Roman" w:cs="Times New Roman"/>
          <w:color w:val="000000"/>
          <w:sz w:val="24"/>
          <w:szCs w:val="24"/>
          <w:lang w:eastAsia="ru-RU"/>
        </w:rPr>
        <w:lastRenderedPageBreak/>
        <w:t>осуществляет просветительскую деятельность при работе с родителями детей с ограниченными возможностями здоров</w:t>
      </w:r>
      <w:r>
        <w:rPr>
          <w:rFonts w:ascii="Times New Roman" w:eastAsia="Times New Roman" w:hAnsi="Times New Roman" w:cs="Times New Roman"/>
          <w:color w:val="000000"/>
          <w:sz w:val="24"/>
          <w:szCs w:val="24"/>
          <w:lang w:eastAsia="ru-RU"/>
        </w:rPr>
        <w:t xml:space="preserve">ья. </w:t>
      </w:r>
    </w:p>
    <w:p w:rsidR="00B8133C" w:rsidRPr="004C0F16" w:rsidRDefault="00B8133C" w:rsidP="004C0F16">
      <w:pPr>
        <w:shd w:val="clear" w:color="auto" w:fill="FFFFFF"/>
        <w:spacing w:after="0" w:line="240" w:lineRule="auto"/>
        <w:ind w:firstLine="240"/>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 действует  система индивидуальных консультаций для родителей учащихся с ОВЗ;</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8133C" w:rsidRPr="004C0F16" w:rsidRDefault="00B8133C" w:rsidP="004C0F16">
      <w:pPr>
        <w:shd w:val="clear" w:color="auto" w:fill="FFFFFF"/>
        <w:spacing w:after="0" w:line="240" w:lineRule="auto"/>
        <w:jc w:val="both"/>
        <w:rPr>
          <w:rFonts w:ascii="Times New Roman" w:eastAsia="Calibri" w:hAnsi="Times New Roman" w:cs="Times New Roman"/>
          <w:b/>
          <w:i/>
          <w:sz w:val="24"/>
          <w:szCs w:val="24"/>
        </w:rPr>
      </w:pPr>
      <w:r w:rsidRPr="004C0F16">
        <w:rPr>
          <w:rFonts w:ascii="Times New Roman" w:eastAsia="Calibri" w:hAnsi="Times New Roman" w:cs="Times New Roman"/>
          <w:b/>
          <w:i/>
          <w:sz w:val="24"/>
          <w:szCs w:val="24"/>
        </w:rPr>
        <w:t>Программно-методические условия.</w:t>
      </w:r>
    </w:p>
    <w:p w:rsidR="00B8133C" w:rsidRPr="004C0F16" w:rsidRDefault="00B8133C" w:rsidP="004C0F16">
      <w:pPr>
        <w:shd w:val="clear" w:color="auto" w:fill="FFFFFF"/>
        <w:spacing w:after="0" w:line="240" w:lineRule="auto"/>
        <w:ind w:firstLine="240"/>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-на сегодняшний день в школе отсутствуют специальные образовательные программы, коррекционно-развивающие программы социально-педагогической направленности, диагностический  инструментарий для осуществления профессиональной деятельности учителя, педагога-психолога, социального педагога и др.</w:t>
      </w:r>
    </w:p>
    <w:p w:rsidR="00B8133C" w:rsidRPr="004C0F16" w:rsidRDefault="00B8133C" w:rsidP="004C0F16">
      <w:pPr>
        <w:shd w:val="clear" w:color="auto" w:fill="FFFFFF"/>
        <w:spacing w:after="0" w:line="240" w:lineRule="auto"/>
        <w:ind w:firstLine="240"/>
        <w:jc w:val="both"/>
        <w:rPr>
          <w:rFonts w:ascii="Times New Roman" w:eastAsia="Calibri" w:hAnsi="Times New Roman" w:cs="Times New Roman"/>
          <w:sz w:val="24"/>
          <w:szCs w:val="24"/>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i/>
          <w:iCs/>
          <w:color w:val="000000"/>
          <w:sz w:val="24"/>
          <w:szCs w:val="24"/>
          <w:lang w:eastAsia="ru-RU"/>
        </w:rPr>
      </w:pPr>
      <w:r w:rsidRPr="004C0F16">
        <w:rPr>
          <w:rFonts w:ascii="Times New Roman" w:eastAsia="Times New Roman" w:hAnsi="Times New Roman" w:cs="Times New Roman"/>
          <w:b/>
          <w:i/>
          <w:iCs/>
          <w:color w:val="000000"/>
          <w:sz w:val="24"/>
          <w:szCs w:val="24"/>
          <w:lang w:eastAsia="ru-RU"/>
        </w:rPr>
        <w:t>Кадровые условия</w:t>
      </w:r>
    </w:p>
    <w:p w:rsidR="00B8133C" w:rsidRPr="004C0F16" w:rsidRDefault="00B8133C" w:rsidP="004C0F16">
      <w:pPr>
        <w:spacing w:after="0" w:line="240" w:lineRule="auto"/>
        <w:ind w:firstLine="708"/>
        <w:jc w:val="both"/>
        <w:textAlignment w:val="baseline"/>
        <w:rPr>
          <w:rFonts w:ascii="Times New Roman" w:eastAsia="Times New Roman" w:hAnsi="Times New Roman" w:cs="Times New Roman"/>
          <w:b/>
          <w:color w:val="000000"/>
          <w:sz w:val="24"/>
          <w:szCs w:val="24"/>
          <w:lang w:eastAsia="ru-RU"/>
        </w:rPr>
      </w:pPr>
      <w:r w:rsidRPr="004C0F16">
        <w:rPr>
          <w:rFonts w:ascii="Times New Roman" w:eastAsia="Times New Roman" w:hAnsi="Times New Roman" w:cs="Times New Roman"/>
          <w:color w:val="000000"/>
          <w:kern w:val="24"/>
          <w:sz w:val="24"/>
          <w:szCs w:val="24"/>
          <w:lang w:eastAsia="ru-RU"/>
        </w:rPr>
        <w:t xml:space="preserve">Эффективное интегрированное обучение возможно лишь при условии </w:t>
      </w:r>
      <w:r w:rsidRPr="004C0F16">
        <w:rPr>
          <w:rFonts w:ascii="Times New Roman" w:eastAsia="Times New Roman" w:hAnsi="Times New Roman" w:cs="Times New Roman"/>
          <w:b/>
          <w:bCs/>
          <w:i/>
          <w:iCs/>
          <w:color w:val="000000"/>
          <w:kern w:val="24"/>
          <w:sz w:val="24"/>
          <w:szCs w:val="24"/>
          <w:lang w:eastAsia="ru-RU"/>
        </w:rPr>
        <w:t>специальной подготовки и переподготовки педагогов</w:t>
      </w:r>
      <w:r w:rsidRPr="004C0F16">
        <w:rPr>
          <w:rFonts w:ascii="Times New Roman" w:eastAsia="Times New Roman" w:hAnsi="Times New Roman" w:cs="Times New Roman"/>
          <w:color w:val="000000"/>
          <w:kern w:val="24"/>
          <w:sz w:val="24"/>
          <w:szCs w:val="24"/>
          <w:lang w:eastAsia="ru-RU"/>
        </w:rPr>
        <w:t xml:space="preserve"> общеобразовательных учреждений. Целью такой подготовки является овладение педагогам массовых школ  основными методами воспитания и обучения детей с физическими и умственными недостатками. Учителя-дефектологи должны быть специально подготовлены к оказанию коррекционной помощи в условиях интегрированного обучения. К сожалению, на сегодняшний день в школе нет логопеда, дефектолога</w:t>
      </w:r>
      <w:r w:rsidR="00B94730">
        <w:rPr>
          <w:rFonts w:ascii="Times New Roman" w:eastAsia="Times New Roman" w:hAnsi="Times New Roman" w:cs="Times New Roman"/>
          <w:color w:val="000000"/>
          <w:kern w:val="24"/>
          <w:sz w:val="24"/>
          <w:szCs w:val="24"/>
          <w:lang w:eastAsia="ru-RU"/>
        </w:rPr>
        <w:t>, психолога.</w:t>
      </w:r>
    </w:p>
    <w:p w:rsidR="00B8133C" w:rsidRDefault="00B8133C" w:rsidP="004C0F1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 xml:space="preserve">Проблемы обучения детей с ОВЗ рассматриваются на заседаниях </w:t>
      </w:r>
      <w:r w:rsidR="00B94730">
        <w:rPr>
          <w:rFonts w:ascii="Times New Roman" w:eastAsia="Times New Roman" w:hAnsi="Times New Roman" w:cs="Times New Roman"/>
          <w:color w:val="000000"/>
          <w:sz w:val="24"/>
          <w:szCs w:val="24"/>
          <w:lang w:eastAsia="ru-RU"/>
        </w:rPr>
        <w:t>Ш</w:t>
      </w:r>
      <w:r w:rsidRPr="004C0F16">
        <w:rPr>
          <w:rFonts w:ascii="Times New Roman" w:eastAsia="Times New Roman" w:hAnsi="Times New Roman" w:cs="Times New Roman"/>
          <w:color w:val="000000"/>
          <w:sz w:val="24"/>
          <w:szCs w:val="24"/>
          <w:lang w:eastAsia="ru-RU"/>
        </w:rPr>
        <w:t>МО, семинарах, административных совещаниях, педагогических советах. Администрацией школы организуется работа по повышению квалификации педагогов в данном направлении, но она на сегодняшний день, по требованию ФГОС, недостаточна. В основном учителя не проходят курсы повышения квалификации по работе с такой категорией детей.</w:t>
      </w:r>
      <w:r w:rsidR="00B94730">
        <w:rPr>
          <w:rFonts w:ascii="Times New Roman" w:eastAsia="Times New Roman" w:hAnsi="Times New Roman" w:cs="Times New Roman"/>
          <w:color w:val="000000"/>
          <w:sz w:val="24"/>
          <w:szCs w:val="24"/>
          <w:lang w:eastAsia="ru-RU"/>
        </w:rPr>
        <w:t xml:space="preserve"> На сегодняшний день 2 педагога прошли обучение на семинаре в АО ИППК г.Архангельска по коррекционной работе (1-начальная школа, 1 – среднее звено).</w:t>
      </w:r>
    </w:p>
    <w:p w:rsidR="00B8133C" w:rsidRPr="004C0F16" w:rsidRDefault="00B8133C" w:rsidP="004C0F16">
      <w:pPr>
        <w:spacing w:after="0" w:line="240" w:lineRule="auto"/>
        <w:jc w:val="both"/>
        <w:rPr>
          <w:rFonts w:ascii="Times New Roman" w:eastAsia="Calibri" w:hAnsi="Times New Roman" w:cs="Times New Roman"/>
          <w:sz w:val="24"/>
          <w:szCs w:val="24"/>
        </w:rPr>
      </w:pPr>
    </w:p>
    <w:p w:rsidR="00B8133C" w:rsidRPr="004C0F16" w:rsidRDefault="00B8133C" w:rsidP="004C0F16">
      <w:pPr>
        <w:spacing w:after="0" w:line="240" w:lineRule="auto"/>
        <w:jc w:val="both"/>
        <w:rPr>
          <w:rFonts w:ascii="Times New Roman" w:eastAsia="Calibri" w:hAnsi="Times New Roman" w:cs="Times New Roman"/>
          <w:b/>
          <w:i/>
          <w:sz w:val="24"/>
          <w:szCs w:val="24"/>
        </w:rPr>
      </w:pPr>
      <w:r w:rsidRPr="004C0F16">
        <w:rPr>
          <w:rFonts w:ascii="Times New Roman" w:eastAsia="Calibri" w:hAnsi="Times New Roman" w:cs="Times New Roman"/>
          <w:b/>
          <w:i/>
          <w:sz w:val="24"/>
          <w:szCs w:val="24"/>
        </w:rPr>
        <w:t>Материально-технические условия.</w:t>
      </w:r>
    </w:p>
    <w:p w:rsidR="00B8133C" w:rsidRPr="004C0F16" w:rsidRDefault="00B8133C" w:rsidP="004C0F16">
      <w:pPr>
        <w:shd w:val="clear" w:color="auto" w:fill="FFFFFF"/>
        <w:spacing w:after="0" w:line="240" w:lineRule="auto"/>
        <w:ind w:firstLine="240"/>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 xml:space="preserve">- </w:t>
      </w:r>
      <w:r w:rsidR="00B94730">
        <w:rPr>
          <w:rFonts w:ascii="Times New Roman" w:eastAsia="Times New Roman" w:hAnsi="Times New Roman" w:cs="Times New Roman"/>
          <w:color w:val="000000"/>
          <w:sz w:val="24"/>
          <w:szCs w:val="24"/>
          <w:lang w:eastAsia="ru-RU"/>
        </w:rPr>
        <w:t xml:space="preserve">почти </w:t>
      </w:r>
      <w:r w:rsidRPr="004C0F16">
        <w:rPr>
          <w:rFonts w:ascii="Times New Roman" w:eastAsia="Times New Roman" w:hAnsi="Times New Roman" w:cs="Times New Roman"/>
          <w:color w:val="000000"/>
          <w:sz w:val="24"/>
          <w:szCs w:val="24"/>
          <w:lang w:eastAsia="ru-RU"/>
        </w:rPr>
        <w:t>во всех кабинетах школы установлена мультимедийная техника, кабинеты оснащены наглядными пособиями; все учащиеся обеспечены учебными пособиями;</w:t>
      </w:r>
    </w:p>
    <w:p w:rsidR="00B8133C" w:rsidRPr="004C0F16" w:rsidRDefault="00B8133C" w:rsidP="004C0F16">
      <w:pPr>
        <w:shd w:val="clear" w:color="auto" w:fill="FFFFFF"/>
        <w:spacing w:after="0" w:line="240" w:lineRule="auto"/>
        <w:ind w:firstLine="240"/>
        <w:jc w:val="both"/>
        <w:rPr>
          <w:rFonts w:ascii="Times New Roman" w:eastAsia="Times New Roman" w:hAnsi="Times New Roman" w:cs="Times New Roman"/>
          <w:color w:val="000000"/>
          <w:sz w:val="24"/>
          <w:szCs w:val="24"/>
          <w:lang w:eastAsia="ru-RU"/>
        </w:rPr>
      </w:pPr>
    </w:p>
    <w:p w:rsidR="00B8133C" w:rsidRPr="004C0F16" w:rsidRDefault="00B8133C" w:rsidP="004C0F16">
      <w:pPr>
        <w:spacing w:after="0" w:line="240" w:lineRule="auto"/>
        <w:jc w:val="both"/>
        <w:rPr>
          <w:rFonts w:ascii="Times New Roman" w:eastAsia="Calibri" w:hAnsi="Times New Roman" w:cs="Times New Roman"/>
          <w:b/>
          <w:i/>
          <w:sz w:val="24"/>
          <w:szCs w:val="24"/>
        </w:rPr>
      </w:pPr>
      <w:r w:rsidRPr="004C0F16">
        <w:rPr>
          <w:rFonts w:ascii="Times New Roman" w:eastAsia="Calibri" w:hAnsi="Times New Roman" w:cs="Times New Roman"/>
          <w:b/>
          <w:i/>
          <w:sz w:val="24"/>
          <w:szCs w:val="24"/>
        </w:rPr>
        <w:t xml:space="preserve">Информационные условия. </w:t>
      </w:r>
    </w:p>
    <w:p w:rsidR="00B94730"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в школе создается информационно- образовательная среда и для детей с ОВЗ и детей- инвалидов;</w:t>
      </w:r>
    </w:p>
    <w:p w:rsidR="00B8133C" w:rsidRPr="004C0F16"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-детям обеспечен доступ в кабинет информатики для работы в сети Интернет;</w:t>
      </w:r>
    </w:p>
    <w:p w:rsidR="008053BE" w:rsidRDefault="008053BE" w:rsidP="004C0F16">
      <w:pPr>
        <w:spacing w:after="0" w:line="240" w:lineRule="auto"/>
        <w:jc w:val="both"/>
        <w:rPr>
          <w:rFonts w:ascii="Times New Roman" w:eastAsia="Calibri" w:hAnsi="Times New Roman" w:cs="Times New Roman"/>
          <w:b/>
          <w:i/>
          <w:sz w:val="24"/>
          <w:szCs w:val="24"/>
        </w:rPr>
      </w:pPr>
    </w:p>
    <w:p w:rsidR="00B8133C" w:rsidRPr="004C0F16" w:rsidRDefault="00B8133C" w:rsidP="004C0F16">
      <w:pPr>
        <w:spacing w:after="0" w:line="240" w:lineRule="auto"/>
        <w:jc w:val="both"/>
        <w:rPr>
          <w:rFonts w:ascii="Times New Roman" w:eastAsia="Calibri" w:hAnsi="Times New Roman" w:cs="Times New Roman"/>
          <w:b/>
          <w:i/>
          <w:sz w:val="24"/>
          <w:szCs w:val="24"/>
        </w:rPr>
      </w:pPr>
      <w:r w:rsidRPr="004C0F16">
        <w:rPr>
          <w:rFonts w:ascii="Times New Roman" w:eastAsia="Calibri" w:hAnsi="Times New Roman" w:cs="Times New Roman"/>
          <w:b/>
          <w:i/>
          <w:sz w:val="24"/>
          <w:szCs w:val="24"/>
        </w:rPr>
        <w:t>Финансовые условия.</w:t>
      </w:r>
    </w:p>
    <w:p w:rsidR="00B8133C" w:rsidRPr="004C0F16" w:rsidRDefault="00B8133C" w:rsidP="004C0F16">
      <w:pPr>
        <w:tabs>
          <w:tab w:val="left" w:pos="1315"/>
        </w:tabs>
        <w:spacing w:after="0" w:line="240" w:lineRule="auto"/>
        <w:jc w:val="both"/>
        <w:rPr>
          <w:rFonts w:ascii="Times New Roman" w:eastAsia="Times New Roman" w:hAnsi="Times New Roman" w:cs="Times New Roman"/>
          <w:bCs/>
          <w:color w:val="000000"/>
          <w:sz w:val="24"/>
          <w:szCs w:val="24"/>
          <w:lang w:eastAsia="ru-RU"/>
        </w:rPr>
      </w:pPr>
      <w:r w:rsidRPr="004C0F16">
        <w:rPr>
          <w:rFonts w:ascii="Times New Roman" w:eastAsia="Times New Roman" w:hAnsi="Times New Roman" w:cs="Times New Roman"/>
          <w:bCs/>
          <w:color w:val="000000"/>
          <w:sz w:val="24"/>
          <w:szCs w:val="24"/>
          <w:lang w:eastAsia="ru-RU"/>
        </w:rPr>
        <w:t xml:space="preserve">  -на сегодняшний день школа недостаточно обеспечена финансовыми ресурсами для обеспечения выполнения всех требований и условий</w:t>
      </w:r>
      <w:r w:rsidR="00B94730">
        <w:rPr>
          <w:rFonts w:ascii="Times New Roman" w:eastAsia="Times New Roman" w:hAnsi="Times New Roman" w:cs="Times New Roman"/>
          <w:bCs/>
          <w:color w:val="000000"/>
          <w:sz w:val="24"/>
          <w:szCs w:val="24"/>
          <w:lang w:eastAsia="ru-RU"/>
        </w:rPr>
        <w:t xml:space="preserve">, </w:t>
      </w:r>
      <w:r w:rsidRPr="004C0F16">
        <w:rPr>
          <w:rFonts w:ascii="Times New Roman" w:eastAsia="Times New Roman" w:hAnsi="Times New Roman" w:cs="Times New Roman"/>
          <w:bCs/>
          <w:color w:val="000000"/>
          <w:sz w:val="24"/>
          <w:szCs w:val="24"/>
          <w:lang w:eastAsia="ru-RU"/>
        </w:rPr>
        <w:t xml:space="preserve"> в том числе прописанный штат специалистов, реализующих сопровождение ребенка;</w:t>
      </w:r>
    </w:p>
    <w:p w:rsidR="00B8133C" w:rsidRPr="004C0F16" w:rsidRDefault="00B8133C" w:rsidP="004C0F16">
      <w:pPr>
        <w:tabs>
          <w:tab w:val="left" w:pos="1315"/>
        </w:tabs>
        <w:spacing w:after="0" w:line="240" w:lineRule="auto"/>
        <w:jc w:val="both"/>
        <w:rPr>
          <w:rFonts w:ascii="Times New Roman" w:eastAsia="Times New Roman" w:hAnsi="Times New Roman" w:cs="Times New Roman"/>
          <w:bCs/>
          <w:color w:val="000000"/>
          <w:sz w:val="24"/>
          <w:szCs w:val="24"/>
          <w:lang w:eastAsia="ru-RU"/>
        </w:rPr>
      </w:pPr>
    </w:p>
    <w:p w:rsidR="00B8133C" w:rsidRPr="00B94730" w:rsidRDefault="00B8133C" w:rsidP="004C0F16">
      <w:pPr>
        <w:tabs>
          <w:tab w:val="left" w:pos="1315"/>
        </w:tabs>
        <w:spacing w:after="0" w:line="240" w:lineRule="auto"/>
        <w:jc w:val="both"/>
        <w:rPr>
          <w:rFonts w:ascii="Times New Roman" w:eastAsia="Times New Roman" w:hAnsi="Times New Roman" w:cs="Times New Roman"/>
          <w:b/>
          <w:bCs/>
          <w:i/>
          <w:sz w:val="24"/>
          <w:szCs w:val="24"/>
          <w:lang w:eastAsia="ru-RU"/>
        </w:rPr>
      </w:pPr>
      <w:r w:rsidRPr="00B94730">
        <w:rPr>
          <w:rFonts w:ascii="Times New Roman" w:eastAsia="Times New Roman" w:hAnsi="Times New Roman" w:cs="Times New Roman"/>
          <w:b/>
          <w:bCs/>
          <w:i/>
          <w:sz w:val="24"/>
          <w:szCs w:val="24"/>
          <w:lang w:eastAsia="ru-RU"/>
        </w:rPr>
        <w:t>Таким образом,  исходя их анализа имеющихся условий, мы имеем следующие задачи, выполнение которых должна предусмотреть наша программа.</w:t>
      </w:r>
    </w:p>
    <w:p w:rsidR="00B8133C" w:rsidRPr="004C0F16" w:rsidRDefault="00B8133C" w:rsidP="00F76B83">
      <w:pPr>
        <w:numPr>
          <w:ilvl w:val="0"/>
          <w:numId w:val="20"/>
        </w:num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4C0F16">
        <w:rPr>
          <w:rFonts w:ascii="Times New Roman" w:eastAsia="Times New Roman" w:hAnsi="Times New Roman" w:cs="Times New Roman"/>
          <w:iCs/>
          <w:color w:val="000000"/>
          <w:sz w:val="24"/>
          <w:szCs w:val="24"/>
          <w:lang w:eastAsia="ru-RU"/>
        </w:rPr>
        <w:t xml:space="preserve">Назначить координатором, </w:t>
      </w:r>
      <w:r w:rsidRPr="004C0F16">
        <w:rPr>
          <w:rFonts w:ascii="Times New Roman" w:eastAsia="Calibri" w:hAnsi="Times New Roman" w:cs="Times New Roman"/>
          <w:color w:val="000000"/>
          <w:kern w:val="24"/>
          <w:sz w:val="24"/>
          <w:szCs w:val="24"/>
        </w:rPr>
        <w:t>непосредственно отвечающим  за организацию коррекционной работы педагога из числа опытных сотрудников или вменить в обязанность заместителя директора по учебной работе;</w:t>
      </w:r>
    </w:p>
    <w:p w:rsidR="00B8133C" w:rsidRPr="004C0F16" w:rsidRDefault="00B8133C" w:rsidP="004C0F16">
      <w:pPr>
        <w:shd w:val="clear" w:color="auto" w:fill="FFFFFF"/>
        <w:spacing w:after="0" w:line="240" w:lineRule="auto"/>
        <w:ind w:left="720"/>
        <w:jc w:val="both"/>
        <w:rPr>
          <w:rFonts w:ascii="Times New Roman" w:eastAsia="Times New Roman" w:hAnsi="Times New Roman" w:cs="Times New Roman"/>
          <w:iCs/>
          <w:color w:val="000000"/>
          <w:sz w:val="24"/>
          <w:szCs w:val="24"/>
          <w:lang w:eastAsia="ru-RU"/>
        </w:rPr>
      </w:pPr>
    </w:p>
    <w:p w:rsidR="00B8133C" w:rsidRPr="00B94730" w:rsidRDefault="00B8133C" w:rsidP="004C0F16">
      <w:pPr>
        <w:numPr>
          <w:ilvl w:val="0"/>
          <w:numId w:val="20"/>
        </w:num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4C0F16">
        <w:rPr>
          <w:rFonts w:ascii="Times New Roman" w:eastAsia="Times New Roman" w:hAnsi="Times New Roman" w:cs="Times New Roman"/>
          <w:iCs/>
          <w:color w:val="000000"/>
          <w:sz w:val="24"/>
          <w:szCs w:val="24"/>
          <w:lang w:eastAsia="ru-RU"/>
        </w:rPr>
        <w:t>Внести в штатное расписание должность психолога, логопеда, дефектолога (по наличию кадров</w:t>
      </w:r>
      <w:r w:rsidR="00B94730">
        <w:rPr>
          <w:rFonts w:ascii="Times New Roman" w:eastAsia="Times New Roman" w:hAnsi="Times New Roman" w:cs="Times New Roman"/>
          <w:iCs/>
          <w:color w:val="000000"/>
          <w:sz w:val="24"/>
          <w:szCs w:val="24"/>
          <w:lang w:eastAsia="ru-RU"/>
        </w:rPr>
        <w:t xml:space="preserve"> в районе)</w:t>
      </w:r>
      <w:r w:rsidRPr="004C0F16">
        <w:rPr>
          <w:rFonts w:ascii="Times New Roman" w:eastAsia="Times New Roman" w:hAnsi="Times New Roman" w:cs="Times New Roman"/>
          <w:iCs/>
          <w:color w:val="000000"/>
          <w:sz w:val="24"/>
          <w:szCs w:val="24"/>
          <w:lang w:eastAsia="ru-RU"/>
        </w:rPr>
        <w:t>;</w:t>
      </w:r>
    </w:p>
    <w:p w:rsidR="00B8133C" w:rsidRPr="00B94730" w:rsidRDefault="00B8133C" w:rsidP="00B94730">
      <w:pPr>
        <w:numPr>
          <w:ilvl w:val="0"/>
          <w:numId w:val="20"/>
        </w:num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4C0F16">
        <w:rPr>
          <w:rFonts w:ascii="Times New Roman" w:eastAsia="Times New Roman" w:hAnsi="Times New Roman" w:cs="Times New Roman"/>
          <w:iCs/>
          <w:color w:val="000000"/>
          <w:sz w:val="24"/>
          <w:szCs w:val="24"/>
          <w:lang w:eastAsia="ru-RU"/>
        </w:rPr>
        <w:t>Организовать обучение педагогических кадров, в вопросах  осуществления  сопровождение детей с ОВЗ и детей-инвалидов.</w:t>
      </w:r>
    </w:p>
    <w:p w:rsidR="00B8133C" w:rsidRPr="00B94730" w:rsidRDefault="00B8133C" w:rsidP="00B94730">
      <w:pPr>
        <w:numPr>
          <w:ilvl w:val="0"/>
          <w:numId w:val="20"/>
        </w:num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4C0F16">
        <w:rPr>
          <w:rFonts w:ascii="Times New Roman" w:eastAsia="Times New Roman" w:hAnsi="Times New Roman" w:cs="Times New Roman"/>
          <w:bCs/>
          <w:color w:val="000000"/>
          <w:sz w:val="24"/>
          <w:szCs w:val="24"/>
          <w:lang w:eastAsia="ru-RU"/>
        </w:rPr>
        <w:t xml:space="preserve">Разработать </w:t>
      </w:r>
      <w:r w:rsidRPr="004C0F16">
        <w:rPr>
          <w:rFonts w:ascii="Times New Roman" w:eastAsia="Times New Roman" w:hAnsi="Times New Roman" w:cs="Times New Roman"/>
          <w:color w:val="000000"/>
          <w:sz w:val="24"/>
          <w:szCs w:val="24"/>
          <w:lang w:eastAsia="ru-RU"/>
        </w:rPr>
        <w:t xml:space="preserve">программы </w:t>
      </w:r>
      <w:r w:rsidRPr="004C0F16">
        <w:rPr>
          <w:rFonts w:ascii="Times New Roman" w:eastAsia="Times New Roman" w:hAnsi="Times New Roman" w:cs="Times New Roman"/>
          <w:bCs/>
          <w:color w:val="000000"/>
          <w:sz w:val="24"/>
          <w:szCs w:val="24"/>
          <w:lang w:eastAsia="ru-RU"/>
        </w:rPr>
        <w:t xml:space="preserve">индивидуального образовательного маршрута для каждого учащегося, который позволил бы вести сопровождение учащегося с ОВЗ в течение  учебного года, контролировать все направления работы (включая индивидуальную </w:t>
      </w:r>
      <w:r w:rsidRPr="004C0F16">
        <w:rPr>
          <w:rFonts w:ascii="Times New Roman" w:eastAsia="Times New Roman" w:hAnsi="Times New Roman" w:cs="Times New Roman"/>
          <w:bCs/>
          <w:color w:val="000000"/>
          <w:sz w:val="24"/>
          <w:szCs w:val="24"/>
          <w:lang w:eastAsia="ru-RU"/>
        </w:rPr>
        <w:lastRenderedPageBreak/>
        <w:t>образовательную программу, индивидуальный учебный план, индивидуальные рабочие программы учебных предметов;</w:t>
      </w:r>
    </w:p>
    <w:p w:rsidR="00B8133C" w:rsidRPr="00B94730" w:rsidRDefault="00B8133C" w:rsidP="00B94730">
      <w:pPr>
        <w:numPr>
          <w:ilvl w:val="0"/>
          <w:numId w:val="20"/>
        </w:num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4C0F16">
        <w:rPr>
          <w:rFonts w:ascii="Times New Roman" w:eastAsia="Times New Roman" w:hAnsi="Times New Roman" w:cs="Times New Roman"/>
          <w:bCs/>
          <w:color w:val="000000"/>
          <w:sz w:val="24"/>
          <w:szCs w:val="24"/>
          <w:lang w:eastAsia="ru-RU"/>
        </w:rPr>
        <w:t>Внести в план работы школы организацию коррекционных мероприятий в учебной и внеучебной деятельности с детьми с ОВЗ и детьми - инвалидами.</w:t>
      </w:r>
    </w:p>
    <w:p w:rsidR="00B8133C" w:rsidRPr="00B94730" w:rsidRDefault="00B8133C" w:rsidP="004C0F16">
      <w:pPr>
        <w:numPr>
          <w:ilvl w:val="0"/>
          <w:numId w:val="20"/>
        </w:numPr>
        <w:shd w:val="clear" w:color="auto" w:fill="FFFFFF"/>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Приобрести специальные образовательные программы, коррекционно-развивающие программы социально-педагогической направленности, диагностический  инструментарий для осуществления профессиональной деятельности учителя, педагога-психолога, социального педагога и др.</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8133C" w:rsidRPr="004C0F16" w:rsidRDefault="00B8133C" w:rsidP="008053BE">
      <w:pPr>
        <w:spacing w:after="0" w:line="240" w:lineRule="auto"/>
        <w:ind w:firstLine="709"/>
        <w:jc w:val="center"/>
        <w:rPr>
          <w:rFonts w:ascii="Times New Roman" w:eastAsia="Times New Roman" w:hAnsi="Times New Roman" w:cs="Times New Roman"/>
          <w:b/>
          <w:iCs/>
          <w:sz w:val="24"/>
          <w:szCs w:val="24"/>
          <w:lang w:eastAsia="ru-RU"/>
        </w:rPr>
      </w:pPr>
      <w:r w:rsidRPr="004C0F16">
        <w:rPr>
          <w:rFonts w:ascii="Times New Roman" w:eastAsia="Times New Roman" w:hAnsi="Times New Roman" w:cs="Times New Roman"/>
          <w:b/>
          <w:iCs/>
          <w:sz w:val="24"/>
          <w:szCs w:val="24"/>
          <w:lang w:eastAsia="ru-RU"/>
        </w:rPr>
        <w:t>Содержание программы</w:t>
      </w: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Наш план действий, который поможет решить нам все имеющиеся проблемы и  выполнить все требования ФГОС к организации ко</w:t>
      </w:r>
      <w:r w:rsidR="00B94730">
        <w:rPr>
          <w:rFonts w:ascii="Times New Roman" w:eastAsia="Times New Roman" w:hAnsi="Times New Roman" w:cs="Times New Roman"/>
          <w:iCs/>
          <w:sz w:val="24"/>
          <w:szCs w:val="24"/>
          <w:lang w:eastAsia="ru-RU"/>
        </w:rPr>
        <w:t>ррекционной работы на уровне ОУ</w:t>
      </w:r>
      <w:r w:rsidRPr="004C0F16">
        <w:rPr>
          <w:rFonts w:ascii="Times New Roman" w:eastAsia="Times New Roman" w:hAnsi="Times New Roman" w:cs="Times New Roman"/>
          <w:iCs/>
          <w:sz w:val="24"/>
          <w:szCs w:val="24"/>
          <w:lang w:eastAsia="ru-RU"/>
        </w:rPr>
        <w:t xml:space="preserve">. </w:t>
      </w:r>
    </w:p>
    <w:p w:rsidR="00B8133C" w:rsidRPr="004C0F16" w:rsidRDefault="00B8133C" w:rsidP="004C0F16">
      <w:pPr>
        <w:spacing w:after="0" w:line="240" w:lineRule="auto"/>
        <w:ind w:firstLine="708"/>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bCs/>
          <w:kern w:val="24"/>
          <w:sz w:val="24"/>
          <w:szCs w:val="24"/>
          <w:lang w:eastAsia="ru-RU"/>
        </w:rPr>
        <w:t>Ст.32 Приказа Министерства образования и науки Российской Федерации  от 30 августа 2013 г. № 1015 (в ред. приказа Минобрнауки РФ от 28 мая 2014 г. № 598) «Об утверждении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регламентирует  условия</w:t>
      </w:r>
      <w:r w:rsidRPr="004C0F16">
        <w:rPr>
          <w:rFonts w:ascii="Times New Roman" w:eastAsia="+mn-ea" w:hAnsi="Times New Roman" w:cs="Times New Roman"/>
          <w:color w:val="000000"/>
          <w:kern w:val="24"/>
          <w:sz w:val="24"/>
          <w:szCs w:val="24"/>
          <w:lang w:eastAsia="ru-RU"/>
        </w:rPr>
        <w:t xml:space="preserve"> для лечебно-восстановительной работы, организации образовательной деятельности и коррекционных занятий с учетом особенностей учащихся из расчета по одной штатной единице:</w:t>
      </w:r>
    </w:p>
    <w:p w:rsidR="00B8133C" w:rsidRPr="004C0F16" w:rsidRDefault="00B8133C" w:rsidP="00F76B83">
      <w:pPr>
        <w:numPr>
          <w:ilvl w:val="0"/>
          <w:numId w:val="2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color w:val="000000"/>
          <w:kern w:val="24"/>
          <w:sz w:val="24"/>
          <w:szCs w:val="24"/>
          <w:lang w:eastAsia="ru-RU"/>
        </w:rPr>
        <w:t>учителя-дефектолога (сурдопедагога, тифлопедагога) на каждые 6 - 12 учащихся с ограниченными возможностями здоровья;</w:t>
      </w:r>
    </w:p>
    <w:p w:rsidR="00B8133C" w:rsidRPr="004C0F16" w:rsidRDefault="00B8133C" w:rsidP="00F76B83">
      <w:pPr>
        <w:numPr>
          <w:ilvl w:val="0"/>
          <w:numId w:val="2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color w:val="000000"/>
          <w:kern w:val="24"/>
          <w:sz w:val="24"/>
          <w:szCs w:val="24"/>
          <w:lang w:eastAsia="ru-RU"/>
        </w:rPr>
        <w:t>учителя-логопеда на каждые 6 - 12 учащихся с ограниченными возможностями здоровья;</w:t>
      </w:r>
    </w:p>
    <w:p w:rsidR="00B8133C" w:rsidRPr="004C0F16" w:rsidRDefault="00B8133C" w:rsidP="00F76B83">
      <w:pPr>
        <w:numPr>
          <w:ilvl w:val="0"/>
          <w:numId w:val="2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color w:val="000000"/>
          <w:kern w:val="24"/>
          <w:sz w:val="24"/>
          <w:szCs w:val="24"/>
          <w:lang w:eastAsia="ru-RU"/>
        </w:rPr>
        <w:t>педагога-психолога на каждые 20 учащихся с ограниченными возможностями здоровья;</w:t>
      </w:r>
    </w:p>
    <w:p w:rsidR="00B8133C" w:rsidRPr="004C0F16" w:rsidRDefault="00B8133C" w:rsidP="00F76B83">
      <w:pPr>
        <w:numPr>
          <w:ilvl w:val="0"/>
          <w:numId w:val="23"/>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color w:val="000000"/>
          <w:kern w:val="24"/>
          <w:sz w:val="24"/>
          <w:szCs w:val="24"/>
          <w:lang w:eastAsia="ru-RU"/>
        </w:rPr>
        <w:t>тьютора, ассистента (помощника) на каждые 1 - 6 учащихся с ограниченными возможностями здоровья.</w:t>
      </w:r>
    </w:p>
    <w:p w:rsidR="00B8133C" w:rsidRPr="004C0F16" w:rsidRDefault="00B8133C" w:rsidP="004C0F16">
      <w:pPr>
        <w:spacing w:after="0" w:line="240" w:lineRule="auto"/>
        <w:jc w:val="both"/>
        <w:textAlignment w:val="baseline"/>
        <w:rPr>
          <w:rFonts w:ascii="Times New Roman" w:eastAsia="+mn-ea" w:hAnsi="Times New Roman" w:cs="Times New Roman"/>
          <w:bCs/>
          <w:kern w:val="24"/>
          <w:sz w:val="24"/>
          <w:szCs w:val="24"/>
          <w:lang w:eastAsia="ru-RU"/>
        </w:rPr>
      </w:pPr>
      <w:r w:rsidRPr="004C0F16">
        <w:rPr>
          <w:rFonts w:ascii="Times New Roman" w:eastAsia="+mn-ea" w:hAnsi="Times New Roman" w:cs="Times New Roman"/>
          <w:bCs/>
          <w:kern w:val="24"/>
          <w:sz w:val="24"/>
          <w:szCs w:val="24"/>
          <w:lang w:eastAsia="ru-RU"/>
        </w:rPr>
        <w:t>При нынешнем количестве инвалидов и</w:t>
      </w:r>
      <w:r w:rsidR="00B94730">
        <w:rPr>
          <w:rFonts w:ascii="Times New Roman" w:eastAsia="+mn-ea" w:hAnsi="Times New Roman" w:cs="Times New Roman"/>
          <w:bCs/>
          <w:kern w:val="24"/>
          <w:sz w:val="24"/>
          <w:szCs w:val="24"/>
          <w:lang w:eastAsia="ru-RU"/>
        </w:rPr>
        <w:t xml:space="preserve"> детей с ОВЗ у школы нет возможности</w:t>
      </w:r>
      <w:r w:rsidRPr="004C0F16">
        <w:rPr>
          <w:rFonts w:ascii="Times New Roman" w:eastAsia="+mn-ea" w:hAnsi="Times New Roman" w:cs="Times New Roman"/>
          <w:bCs/>
          <w:kern w:val="24"/>
          <w:sz w:val="24"/>
          <w:szCs w:val="24"/>
          <w:lang w:eastAsia="ru-RU"/>
        </w:rPr>
        <w:t xml:space="preserve"> решить финансовую сторону этого вопроса в новом 2015-2016 учебном году.</w:t>
      </w:r>
    </w:p>
    <w:p w:rsidR="00B8133C" w:rsidRPr="004C0F16" w:rsidRDefault="00B8133C" w:rsidP="004C0F16">
      <w:p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И прежде всего в школе должен быть координатор коррекционной работы. Это может быть заместитель директора по У</w:t>
      </w:r>
      <w:r w:rsidR="00B94730">
        <w:rPr>
          <w:rFonts w:ascii="Times New Roman" w:eastAsia="Times New Roman" w:hAnsi="Times New Roman" w:cs="Times New Roman"/>
          <w:iCs/>
          <w:sz w:val="24"/>
          <w:szCs w:val="24"/>
          <w:lang w:eastAsia="ru-RU"/>
        </w:rPr>
        <w:t>В</w:t>
      </w:r>
      <w:r w:rsidRPr="004C0F16">
        <w:rPr>
          <w:rFonts w:ascii="Times New Roman" w:eastAsia="Times New Roman" w:hAnsi="Times New Roman" w:cs="Times New Roman"/>
          <w:iCs/>
          <w:sz w:val="24"/>
          <w:szCs w:val="24"/>
          <w:lang w:eastAsia="ru-RU"/>
        </w:rPr>
        <w:t>Р, может быть один из педагогов, выполняющий эту работу дополнительно к своим основным обязанностям.</w:t>
      </w:r>
    </w:p>
    <w:p w:rsidR="00B8133C" w:rsidRPr="004C0F16" w:rsidRDefault="00B8133C" w:rsidP="004C0F16">
      <w:pPr>
        <w:spacing w:after="0" w:line="240" w:lineRule="auto"/>
        <w:ind w:firstLine="708"/>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 xml:space="preserve">Основной целью в работе координатора является обеспечение </w:t>
      </w:r>
      <w:r w:rsidRPr="004C0F16">
        <w:rPr>
          <w:rFonts w:ascii="Times New Roman" w:eastAsia="Times New Roman" w:hAnsi="Times New Roman" w:cs="Times New Roman"/>
          <w:b/>
          <w:iCs/>
          <w:sz w:val="24"/>
          <w:szCs w:val="24"/>
          <w:lang w:eastAsia="ru-RU"/>
        </w:rPr>
        <w:t>эффективного взаимодействия всех субъектов</w:t>
      </w:r>
      <w:r w:rsidRPr="004C0F16">
        <w:rPr>
          <w:rFonts w:ascii="Times New Roman" w:eastAsia="Times New Roman" w:hAnsi="Times New Roman" w:cs="Times New Roman"/>
          <w:iCs/>
          <w:sz w:val="24"/>
          <w:szCs w:val="24"/>
          <w:lang w:eastAsia="ru-RU"/>
        </w:rPr>
        <w:t xml:space="preserve"> инклюзивного образовательного процесса, что является одним из важнейших условий успешного включения детей с ограниченными возможностями здоровья и их родителей в среду образовательного учреждения, адаптации образовательного учреждения к новым условиям функционирования. </w:t>
      </w:r>
    </w:p>
    <w:p w:rsidR="00B8133C" w:rsidRPr="004C0F16" w:rsidRDefault="00B8133C" w:rsidP="004C0F16">
      <w:pPr>
        <w:spacing w:after="0" w:line="240" w:lineRule="auto"/>
        <w:ind w:firstLine="708"/>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Можно выделить основные задачи деятельности координатора:</w:t>
      </w:r>
    </w:p>
    <w:p w:rsidR="00B8133C" w:rsidRPr="004C0F16" w:rsidRDefault="00B8133C" w:rsidP="00F76B83">
      <w:pPr>
        <w:numPr>
          <w:ilvl w:val="0"/>
          <w:numId w:val="21"/>
        </w:num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Участие в осуществлении инклюзивной политики, определении стратегии и тактики деятельности педагогического коллектива в области инклюзивного образования;</w:t>
      </w:r>
    </w:p>
    <w:p w:rsidR="00B8133C" w:rsidRPr="004C0F16" w:rsidRDefault="00B8133C" w:rsidP="00F76B83">
      <w:pPr>
        <w:numPr>
          <w:ilvl w:val="0"/>
          <w:numId w:val="21"/>
        </w:num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Поддержка инклюзивной практики: организация условий инновационной деятельности конкретных педагогов — учителей, воспитателей, специалистов психолого-педагогического сопровождения;</w:t>
      </w:r>
    </w:p>
    <w:p w:rsidR="00B8133C" w:rsidRPr="004C0F16" w:rsidRDefault="00B8133C" w:rsidP="00F76B83">
      <w:pPr>
        <w:numPr>
          <w:ilvl w:val="0"/>
          <w:numId w:val="21"/>
        </w:numPr>
        <w:spacing w:after="0" w:line="240" w:lineRule="auto"/>
        <w:ind w:firstLine="142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Поиск необходимых ресурсов как «внутри» образовательного учреждения, так и «вне» его;</w:t>
      </w:r>
    </w:p>
    <w:p w:rsidR="00B8133C" w:rsidRPr="004C0F16" w:rsidRDefault="00B8133C" w:rsidP="004C0F16">
      <w:pPr>
        <w:spacing w:after="0" w:line="240" w:lineRule="auto"/>
        <w:ind w:left="1429"/>
        <w:jc w:val="both"/>
        <w:rPr>
          <w:rFonts w:ascii="Times New Roman" w:eastAsia="Times New Roman" w:hAnsi="Times New Roman" w:cs="Times New Roman"/>
          <w:iCs/>
          <w:sz w:val="24"/>
          <w:szCs w:val="24"/>
          <w:lang w:eastAsia="ru-RU"/>
        </w:rPr>
      </w:pPr>
    </w:p>
    <w:p w:rsidR="00B8133C" w:rsidRPr="00B94730" w:rsidRDefault="00B8133C" w:rsidP="004C0F16">
      <w:pPr>
        <w:numPr>
          <w:ilvl w:val="0"/>
          <w:numId w:val="21"/>
        </w:num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Планирование, реализация и мониторинг конкретных шагов педагогического коллектива по включению «особых» детей в группу сверстников и в образовательный процесс, оценку адаптации и динамики развития;</w:t>
      </w:r>
    </w:p>
    <w:p w:rsidR="00B8133C" w:rsidRPr="00B94730" w:rsidRDefault="00B8133C" w:rsidP="004C0F16">
      <w:pPr>
        <w:numPr>
          <w:ilvl w:val="0"/>
          <w:numId w:val="21"/>
        </w:num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Координация взаимодействия в междисциплинарной команде специалистов психолог</w:t>
      </w:r>
      <w:r w:rsidR="00B94730">
        <w:rPr>
          <w:rFonts w:ascii="Times New Roman" w:eastAsia="Times New Roman" w:hAnsi="Times New Roman" w:cs="Times New Roman"/>
          <w:iCs/>
          <w:sz w:val="24"/>
          <w:szCs w:val="24"/>
          <w:lang w:eastAsia="ru-RU"/>
        </w:rPr>
        <w:t>о-педагогического сопровождения</w:t>
      </w:r>
      <w:r w:rsidRPr="004C0F16">
        <w:rPr>
          <w:rFonts w:ascii="Times New Roman" w:eastAsia="Times New Roman" w:hAnsi="Times New Roman" w:cs="Times New Roman"/>
          <w:iCs/>
          <w:sz w:val="24"/>
          <w:szCs w:val="24"/>
          <w:lang w:eastAsia="ru-RU"/>
        </w:rPr>
        <w:t>;</w:t>
      </w:r>
    </w:p>
    <w:p w:rsidR="00B8133C" w:rsidRPr="00B94730" w:rsidRDefault="00B8133C" w:rsidP="004C0F16">
      <w:pPr>
        <w:numPr>
          <w:ilvl w:val="0"/>
          <w:numId w:val="21"/>
        </w:numPr>
        <w:spacing w:after="0" w:line="240" w:lineRule="auto"/>
        <w:ind w:firstLine="142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Регулирование взаимоотношений между всеми участниками образовательного процесса, предупреждение и разрешение конфликтных ситуаций, поддержка отношений сотрудничества и взаимопомощи;</w:t>
      </w:r>
    </w:p>
    <w:p w:rsidR="00B8133C" w:rsidRPr="00B94730" w:rsidRDefault="00B8133C" w:rsidP="004C0F16">
      <w:pPr>
        <w:numPr>
          <w:ilvl w:val="0"/>
          <w:numId w:val="21"/>
        </w:numPr>
        <w:spacing w:after="0" w:line="240" w:lineRule="auto"/>
        <w:ind w:firstLine="142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lastRenderedPageBreak/>
        <w:t>Организация взаимодействия с родителями учащихся (воспитанников);</w:t>
      </w:r>
    </w:p>
    <w:p w:rsidR="00B8133C" w:rsidRPr="004C0F16" w:rsidRDefault="00B8133C" w:rsidP="00F76B83">
      <w:pPr>
        <w:numPr>
          <w:ilvl w:val="0"/>
          <w:numId w:val="21"/>
        </w:numPr>
        <w:spacing w:after="0" w:line="240" w:lineRule="auto"/>
        <w:ind w:firstLine="142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 xml:space="preserve"> Координация взаимодействия образовательного учреждения с социальными партнерами — учреждениями и организациями, связанными в единую систему инклюзивных образовательных учреждений или заинтересованными в развитии идей и поддержке инклюзивного образования.</w:t>
      </w:r>
    </w:p>
    <w:p w:rsidR="00B8133C" w:rsidRPr="004C0F16" w:rsidRDefault="00B8133C" w:rsidP="004C0F16">
      <w:p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ab/>
        <w:t xml:space="preserve">Говоря об условиях, при которых деятельность координатора будет эффективной, необходимо отметить, что большая часть из них связана с личностной моделью компетенций данного специалиста. </w:t>
      </w:r>
    </w:p>
    <w:p w:rsidR="00B8133C" w:rsidRPr="004C0F16" w:rsidRDefault="00B8133C" w:rsidP="004C0F16">
      <w:p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Предполагается, что такой человек обладает управленческой культурой, имеет высшее педагогическое образование, знает основы специальной психологии и дефектологии (коррекционной педагогики), имеет опыт практической педагогической деятельности, владеет организационными умениями, умениями, связанными с поиском, анализом, отбором и передачей информации, умеет работать с нормативной документацией, обладает высокой личностной и коммуникативной культурой, понимает важность организации координационной работы в области инклюзивного образования не только для коллектива образовательного учреждения, но и для собственного профессионального развития. Из «внешних» условий, определяющих успешность деятельности координатора по инклюзии, можно выделить два основных:</w:t>
      </w:r>
    </w:p>
    <w:p w:rsidR="00B8133C" w:rsidRPr="004C0F16" w:rsidRDefault="00B8133C" w:rsidP="004C0F16">
      <w:p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 xml:space="preserve">1. </w:t>
      </w:r>
      <w:r w:rsidRPr="004C0F16">
        <w:rPr>
          <w:rFonts w:ascii="Times New Roman" w:eastAsia="Times New Roman" w:hAnsi="Times New Roman" w:cs="Times New Roman"/>
          <w:b/>
          <w:iCs/>
          <w:sz w:val="24"/>
          <w:szCs w:val="24"/>
          <w:lang w:eastAsia="ru-RU"/>
        </w:rPr>
        <w:t>Поддержка со стороны администрации</w:t>
      </w:r>
      <w:r w:rsidRPr="004C0F16">
        <w:rPr>
          <w:rFonts w:ascii="Times New Roman" w:eastAsia="Times New Roman" w:hAnsi="Times New Roman" w:cs="Times New Roman"/>
          <w:iCs/>
          <w:sz w:val="24"/>
          <w:szCs w:val="24"/>
          <w:lang w:eastAsia="ru-RU"/>
        </w:rPr>
        <w:t xml:space="preserve"> и — лично — руководителя образовательного учреждения, понимание функционала координатора, учет его мнения в принятии управленческих решений, касающихся инклюзивной культуры и политики;</w:t>
      </w:r>
    </w:p>
    <w:p w:rsidR="00B8133C" w:rsidRPr="004C0F16" w:rsidRDefault="00B8133C" w:rsidP="004C0F16">
      <w:p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 xml:space="preserve">2. </w:t>
      </w:r>
      <w:r w:rsidRPr="004C0F16">
        <w:rPr>
          <w:rFonts w:ascii="Times New Roman" w:eastAsia="Times New Roman" w:hAnsi="Times New Roman" w:cs="Times New Roman"/>
          <w:b/>
          <w:iCs/>
          <w:sz w:val="24"/>
          <w:szCs w:val="24"/>
          <w:lang w:eastAsia="ru-RU"/>
        </w:rPr>
        <w:t>Авторитет в педагогическом коллективе,</w:t>
      </w:r>
      <w:r w:rsidRPr="004C0F16">
        <w:rPr>
          <w:rFonts w:ascii="Times New Roman" w:eastAsia="Times New Roman" w:hAnsi="Times New Roman" w:cs="Times New Roman"/>
          <w:iCs/>
          <w:sz w:val="24"/>
          <w:szCs w:val="24"/>
          <w:lang w:eastAsia="ru-RU"/>
        </w:rPr>
        <w:t xml:space="preserve"> истинное участие в  </w:t>
      </w:r>
      <w:r w:rsidRPr="004C0F16">
        <w:rPr>
          <w:rFonts w:ascii="Times New Roman" w:eastAsia="Times New Roman" w:hAnsi="Times New Roman" w:cs="Times New Roman"/>
          <w:b/>
          <w:iCs/>
          <w:sz w:val="24"/>
          <w:szCs w:val="24"/>
          <w:lang w:eastAsia="ru-RU"/>
        </w:rPr>
        <w:t>команде</w:t>
      </w:r>
      <w:r w:rsidRPr="004C0F16">
        <w:rPr>
          <w:rFonts w:ascii="Times New Roman" w:eastAsia="Times New Roman" w:hAnsi="Times New Roman" w:cs="Times New Roman"/>
          <w:iCs/>
          <w:sz w:val="24"/>
          <w:szCs w:val="24"/>
          <w:lang w:eastAsia="ru-RU"/>
        </w:rPr>
        <w:t>, положение не «над», а «вместе».</w:t>
      </w:r>
    </w:p>
    <w:p w:rsidR="00B8133C" w:rsidRPr="004C0F16" w:rsidRDefault="00B8133C" w:rsidP="004C0F16">
      <w:pPr>
        <w:spacing w:after="0" w:line="240" w:lineRule="auto"/>
        <w:ind w:firstLine="709"/>
        <w:jc w:val="both"/>
        <w:rPr>
          <w:rFonts w:ascii="Times New Roman" w:eastAsia="Times New Roman" w:hAnsi="Times New Roman" w:cs="Times New Roman"/>
          <w:iCs/>
          <w:sz w:val="24"/>
          <w:szCs w:val="24"/>
          <w:lang w:eastAsia="ru-RU"/>
        </w:rPr>
      </w:pPr>
    </w:p>
    <w:p w:rsidR="00B8133C" w:rsidRPr="004C0F16" w:rsidRDefault="0078493B" w:rsidP="004C0F16">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noProof/>
          <w:sz w:val="24"/>
          <w:szCs w:val="24"/>
          <w:lang w:eastAsia="ru-RU"/>
        </w:rPr>
        <w:pict>
          <v:roundrect id="Скругленный прямоугольник 19" o:spid="_x0000_s1026" style="position:absolute;left:0;text-align:left;margin-left:239.6pt;margin-top:.4pt;width:201pt;height:55.3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">
            <v:shadow on="t" opacity=".5" offset="6pt,-6pt"/>
            <v:textbox>
              <w:txbxContent>
                <w:p w:rsidR="003861C9" w:rsidRPr="00433742" w:rsidRDefault="003861C9" w:rsidP="00B8133C">
                  <w:pPr>
                    <w:jc w:val="center"/>
                    <w:rPr>
                      <w:b/>
                      <w:color w:val="365F91"/>
                      <w:sz w:val="26"/>
                      <w:szCs w:val="26"/>
                    </w:rPr>
                  </w:pPr>
                  <w:r w:rsidRPr="00433742">
                    <w:rPr>
                      <w:b/>
                      <w:color w:val="365F91"/>
                      <w:sz w:val="26"/>
                      <w:szCs w:val="26"/>
                    </w:rPr>
                    <w:t>Администрация</w:t>
                  </w:r>
                </w:p>
              </w:txbxContent>
            </v:textbox>
          </v:roundrect>
        </w:pict>
      </w:r>
      <w:r>
        <w:rPr>
          <w:rFonts w:ascii="Times New Roman" w:eastAsia="Times New Roman" w:hAnsi="Times New Roman" w:cs="Times New Roman"/>
          <w:b/>
          <w:iCs/>
          <w:noProof/>
          <w:sz w:val="24"/>
          <w:szCs w:val="24"/>
          <w:lang w:eastAsia="ru-RU"/>
        </w:rPr>
        <w:pict>
          <v:roundrect id="Скругленный прямоугольник 18" o:spid="_x0000_s1027" style="position:absolute;left:0;text-align:left;margin-left:101.95pt;margin-top:.4pt;width:128pt;height:55.3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">
            <v:shadow on="t" opacity=".5" offset="6pt,-6pt"/>
            <v:textbox>
              <w:txbxContent>
                <w:p w:rsidR="003861C9" w:rsidRPr="00CA3901" w:rsidRDefault="003861C9" w:rsidP="00B8133C">
                  <w:pPr>
                    <w:jc w:val="center"/>
                    <w:rPr>
                      <w:b/>
                      <w:color w:val="C00000"/>
                    </w:rPr>
                  </w:pPr>
                  <w:r w:rsidRPr="00CA3901">
                    <w:rPr>
                      <w:b/>
                      <w:color w:val="C00000"/>
                    </w:rPr>
                    <w:t>КООРДИНАТОР ПО КОРРЕКЦИОННОЙ РАБОТЕ</w:t>
                  </w:r>
                </w:p>
                <w:p w:rsidR="003861C9" w:rsidRDefault="003861C9" w:rsidP="00B8133C"/>
              </w:txbxContent>
            </v:textbox>
          </v:roundrect>
        </w:pict>
      </w: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78493B" w:rsidP="004C0F16">
      <w:pPr>
        <w:spacing w:after="0" w:line="240" w:lineRule="auto"/>
        <w:ind w:firstLine="70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noProof/>
          <w:sz w:val="24"/>
          <w:szCs w:val="24"/>
          <w:lang w:eastAsia="ru-RU"/>
        </w:rPr>
        <w:pict>
          <v:oval id="Овал 17" o:spid="_x0000_s1028" style="position:absolute;left:0;text-align:left;margin-left:30.95pt;margin-top:2.1pt;width:430pt;height:226.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">
            <v:shadow on="t" type="perspective" opacity=".5" origin=".5,.5" offset="-6pt,-6pt" matrix="1.25,,,1.25"/>
            <v:textbox>
              <w:txbxContent>
                <w:p w:rsidR="003861C9" w:rsidRPr="00CA3901" w:rsidRDefault="003861C9" w:rsidP="00B8133C">
                  <w:pPr>
                    <w:jc w:val="center"/>
                    <w:rPr>
                      <w:color w:val="00B050"/>
                      <w:sz w:val="96"/>
                      <w:szCs w:val="96"/>
                    </w:rPr>
                  </w:pPr>
                  <w:r w:rsidRPr="00CA3901">
                    <w:rPr>
                      <w:color w:val="00B050"/>
                      <w:sz w:val="96"/>
                      <w:szCs w:val="96"/>
                    </w:rPr>
                    <w:t>пмпк</w:t>
                  </w:r>
                </w:p>
                <w:p w:rsidR="003861C9" w:rsidRPr="00433742" w:rsidRDefault="003861C9" w:rsidP="00B8133C">
                  <w:pPr>
                    <w:jc w:val="center"/>
                    <w:rPr>
                      <w:color w:val="943634"/>
                      <w:sz w:val="96"/>
                      <w:szCs w:val="96"/>
                    </w:rPr>
                  </w:pPr>
                </w:p>
              </w:txbxContent>
            </v:textbox>
          </v:oval>
        </w:pict>
      </w:r>
    </w:p>
    <w:p w:rsidR="00B8133C" w:rsidRPr="004C0F16" w:rsidRDefault="0078493B" w:rsidP="004C0F16">
      <w:pPr>
        <w:spacing w:after="0" w:line="240" w:lineRule="auto"/>
        <w:ind w:firstLine="70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noProof/>
          <w:sz w:val="24"/>
          <w:szCs w:val="24"/>
          <w:lang w:eastAsia="ru-RU"/>
        </w:rPr>
        <w:pict>
          <v:roundrect id="Скругленный прямоугольник 16" o:spid="_x0000_s1029" style="position:absolute;left:0;text-align:left;margin-left:46.95pt;margin-top:1pt;width:143pt;height:47.7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">
            <v:shadow on="t" opacity=".5" offset="6pt,-6pt"/>
            <v:textbox>
              <w:txbxContent>
                <w:p w:rsidR="003861C9" w:rsidRPr="003824A6" w:rsidRDefault="003861C9" w:rsidP="00B8133C">
                  <w:pPr>
                    <w:jc w:val="center"/>
                    <w:rPr>
                      <w:b/>
                      <w:sz w:val="24"/>
                      <w:szCs w:val="24"/>
                    </w:rPr>
                  </w:pPr>
                  <w:r w:rsidRPr="003824A6">
                    <w:rPr>
                      <w:b/>
                      <w:sz w:val="24"/>
                      <w:szCs w:val="24"/>
                    </w:rPr>
                    <w:t>Медицинский работник школы</w:t>
                  </w:r>
                </w:p>
              </w:txbxContent>
            </v:textbox>
          </v:roundrect>
        </w:pict>
      </w:r>
      <w:r>
        <w:rPr>
          <w:rFonts w:ascii="Times New Roman" w:eastAsia="Times New Roman" w:hAnsi="Times New Roman" w:cs="Times New Roman"/>
          <w:b/>
          <w:iCs/>
          <w:noProof/>
          <w:sz w:val="24"/>
          <w:szCs w:val="24"/>
          <w:lang w:eastAsia="ru-RU"/>
        </w:rPr>
        <w:pict>
          <v:roundrect id="Скругленный прямоугольник 15" o:spid="_x0000_s1030" style="position:absolute;left:0;text-align:left;margin-left:311.95pt;margin-top:-.3pt;width:2in;height:49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">
            <v:shadow on="t" opacity=".5" offset="6pt,-6pt"/>
            <v:textbox>
              <w:txbxContent>
                <w:p w:rsidR="003861C9" w:rsidRPr="00CA3901" w:rsidRDefault="003861C9" w:rsidP="00B8133C">
                  <w:pPr>
                    <w:jc w:val="center"/>
                    <w:rPr>
                      <w:b/>
                      <w:color w:val="00B0F0"/>
                      <w:sz w:val="26"/>
                      <w:szCs w:val="26"/>
                    </w:rPr>
                  </w:pPr>
                  <w:r w:rsidRPr="00CA3901">
                    <w:rPr>
                      <w:b/>
                      <w:color w:val="00B0F0"/>
                      <w:sz w:val="26"/>
                      <w:szCs w:val="26"/>
                    </w:rPr>
                    <w:t>Классный руководитель</w:t>
                  </w:r>
                </w:p>
              </w:txbxContent>
            </v:textbox>
          </v:roundrect>
        </w:pict>
      </w: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78493B" w:rsidP="004C0F16">
      <w:pPr>
        <w:spacing w:after="0" w:line="240" w:lineRule="auto"/>
        <w:ind w:firstLine="70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noProof/>
          <w:sz w:val="24"/>
          <w:szCs w:val="24"/>
          <w:lang w:eastAsia="ru-RU"/>
        </w:rPr>
        <w:pict>
          <v:roundrect id="Скругленный прямоугольник 14" o:spid="_x0000_s1031" style="position:absolute;left:0;text-align:left;margin-left:51.95pt;margin-top:10.45pt;width:132pt;height:67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">
            <v:shadow on="t" opacity=".5" offset="6pt,-6pt"/>
            <v:textbox>
              <w:txbxContent>
                <w:p w:rsidR="003861C9" w:rsidRDefault="003861C9" w:rsidP="00B8133C">
                  <w:pPr>
                    <w:jc w:val="center"/>
                  </w:pPr>
                  <w:r w:rsidRPr="00433742">
                    <w:rPr>
                      <w:b/>
                      <w:color w:val="595959"/>
                      <w:sz w:val="26"/>
                      <w:szCs w:val="26"/>
                    </w:rPr>
                    <w:t>Педагог-психолог</w:t>
                  </w:r>
                </w:p>
              </w:txbxContent>
            </v:textbox>
          </v:roundrect>
        </w:pict>
      </w:r>
      <w:r>
        <w:rPr>
          <w:rFonts w:ascii="Times New Roman" w:eastAsia="Times New Roman" w:hAnsi="Times New Roman" w:cs="Times New Roman"/>
          <w:b/>
          <w:iCs/>
          <w:noProof/>
          <w:sz w:val="24"/>
          <w:szCs w:val="24"/>
          <w:lang w:eastAsia="ru-RU"/>
        </w:rPr>
        <w:pict>
          <v:roundrect id="Скругленный прямоугольник 13" o:spid="_x0000_s1032" style="position:absolute;left:0;text-align:left;margin-left:312.95pt;margin-top:10.45pt;width:141pt;height:58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">
            <v:shadow on="t" opacity=".5" offset="6pt,-6pt"/>
            <v:textbox>
              <w:txbxContent>
                <w:p w:rsidR="003861C9" w:rsidRPr="00433742" w:rsidRDefault="003861C9" w:rsidP="00B8133C">
                  <w:pPr>
                    <w:jc w:val="center"/>
                    <w:rPr>
                      <w:b/>
                      <w:color w:val="948A54"/>
                      <w:sz w:val="26"/>
                      <w:szCs w:val="26"/>
                    </w:rPr>
                  </w:pPr>
                  <w:r w:rsidRPr="00433742">
                    <w:rPr>
                      <w:b/>
                      <w:color w:val="948A54"/>
                      <w:sz w:val="26"/>
                      <w:szCs w:val="26"/>
                    </w:rPr>
                    <w:t>Логопед</w:t>
                  </w:r>
                </w:p>
              </w:txbxContent>
            </v:textbox>
          </v:roundrect>
        </w:pict>
      </w: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B94730" w:rsidP="004C0F16">
      <w:pPr>
        <w:spacing w:after="0" w:line="240" w:lineRule="auto"/>
        <w:ind w:firstLine="70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noProof/>
          <w:sz w:val="24"/>
          <w:szCs w:val="24"/>
          <w:lang w:eastAsia="ru-RU"/>
        </w:rPr>
        <w:drawing>
          <wp:anchor distT="0" distB="0" distL="114300" distR="114300" simplePos="0" relativeHeight="251668480" behindDoc="0" locked="0" layoutInCell="1" allowOverlap="1">
            <wp:simplePos x="0" y="0"/>
            <wp:positionH relativeFrom="column">
              <wp:posOffset>2472690</wp:posOffset>
            </wp:positionH>
            <wp:positionV relativeFrom="paragraph">
              <wp:posOffset>138430</wp:posOffset>
            </wp:positionV>
            <wp:extent cx="1459230" cy="2461260"/>
            <wp:effectExtent l="19050" t="0" r="7620" b="0"/>
            <wp:wrapNone/>
            <wp:docPr id="12" name="Рисунок 12" descr="1277417-ff50ff819885f2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277417-ff50ff819885f22b"/>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9230" cy="2461260"/>
                    </a:xfrm>
                    <a:prstGeom prst="rect">
                      <a:avLst/>
                    </a:prstGeom>
                    <a:noFill/>
                    <a:ln>
                      <a:noFill/>
                    </a:ln>
                  </pic:spPr>
                </pic:pic>
              </a:graphicData>
            </a:graphic>
          </wp:anchor>
        </w:drawing>
      </w: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78493B" w:rsidP="004C0F16">
      <w:pPr>
        <w:spacing w:after="0" w:line="240" w:lineRule="auto"/>
        <w:ind w:firstLine="70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noProof/>
          <w:sz w:val="24"/>
          <w:szCs w:val="24"/>
          <w:lang w:eastAsia="ru-RU"/>
        </w:rPr>
        <w:pict>
          <v:roundrect id="Скругленный прямоугольник 11" o:spid="_x0000_s1033" style="position:absolute;left:0;text-align:left;margin-left:324.95pt;margin-top:12.05pt;width:161pt;height:63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">
            <v:shadow on="t" opacity=".5" offset="6pt,-6pt"/>
            <v:textbox>
              <w:txbxContent>
                <w:p w:rsidR="003861C9" w:rsidRPr="00CA3901" w:rsidRDefault="003861C9" w:rsidP="00B8133C">
                  <w:pPr>
                    <w:jc w:val="center"/>
                    <w:rPr>
                      <w:b/>
                      <w:color w:val="7030A0"/>
                      <w:sz w:val="26"/>
                      <w:szCs w:val="26"/>
                    </w:rPr>
                  </w:pPr>
                  <w:r w:rsidRPr="00CA3901">
                    <w:rPr>
                      <w:b/>
                      <w:color w:val="7030A0"/>
                      <w:sz w:val="26"/>
                      <w:szCs w:val="26"/>
                    </w:rPr>
                    <w:t>Учитель-дефектолог</w:t>
                  </w:r>
                </w:p>
              </w:txbxContent>
            </v:textbox>
          </v:roundrect>
        </w:pict>
      </w:r>
    </w:p>
    <w:p w:rsidR="00B8133C" w:rsidRPr="004C0F16" w:rsidRDefault="0078493B" w:rsidP="004C0F16">
      <w:pPr>
        <w:spacing w:after="0" w:line="240" w:lineRule="auto"/>
        <w:ind w:firstLine="70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noProof/>
          <w:sz w:val="24"/>
          <w:szCs w:val="24"/>
          <w:lang w:eastAsia="ru-RU"/>
        </w:rPr>
        <w:pict>
          <v:roundrect id="Скругленный прямоугольник 10" o:spid="_x0000_s1034" style="position:absolute;left:0;text-align:left;margin-left:30.95pt;margin-top:5.95pt;width:140pt;height:51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">
            <v:shadow on="t" opacity=".5" offset="6pt,-6pt"/>
            <v:textbox>
              <w:txbxContent>
                <w:p w:rsidR="003861C9" w:rsidRDefault="003861C9" w:rsidP="00B8133C">
                  <w:pPr>
                    <w:jc w:val="center"/>
                  </w:pPr>
                  <w:r w:rsidRPr="00433742">
                    <w:rPr>
                      <w:b/>
                      <w:color w:val="F79646"/>
                      <w:sz w:val="26"/>
                      <w:szCs w:val="26"/>
                    </w:rPr>
                    <w:t>Социальный педагог</w:t>
                  </w:r>
                </w:p>
              </w:txbxContent>
            </v:textbox>
          </v:roundrect>
        </w:pict>
      </w: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78493B" w:rsidP="004C0F16">
      <w:pPr>
        <w:spacing w:after="0" w:line="240" w:lineRule="auto"/>
        <w:ind w:firstLine="70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noProof/>
          <w:sz w:val="24"/>
          <w:szCs w:val="24"/>
          <w:lang w:eastAsia="ru-RU"/>
        </w:rPr>
        <w:pict>
          <v:roundrect id="Скругленный прямоугольник 9" o:spid="_x0000_s1035" style="position:absolute;left:0;text-align:left;margin-left:117.95pt;margin-top:3.55pt;width:263pt;height:32.3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">
            <v:shadow on="t" opacity=".5" offset="6pt,-6pt"/>
            <v:textbox>
              <w:txbxContent>
                <w:p w:rsidR="003861C9" w:rsidRPr="0094649B" w:rsidRDefault="003861C9" w:rsidP="00B8133C">
                  <w:pPr>
                    <w:jc w:val="center"/>
                    <w:rPr>
                      <w:b/>
                      <w:color w:val="00B050"/>
                      <w:sz w:val="26"/>
                      <w:szCs w:val="26"/>
                    </w:rPr>
                  </w:pPr>
                  <w:r w:rsidRPr="0094649B">
                    <w:rPr>
                      <w:b/>
                      <w:color w:val="00B050"/>
                      <w:sz w:val="26"/>
                      <w:szCs w:val="26"/>
                    </w:rPr>
                    <w:t>Родители</w:t>
                  </w:r>
                </w:p>
              </w:txbxContent>
            </v:textbox>
          </v:roundrect>
        </w:pict>
      </w: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b/>
          <w:iCs/>
          <w:sz w:val="24"/>
          <w:szCs w:val="24"/>
          <w:lang w:eastAsia="ru-RU"/>
        </w:rPr>
      </w:pPr>
    </w:p>
    <w:p w:rsidR="00B8133C" w:rsidRPr="004C0F16" w:rsidRDefault="00B8133C" w:rsidP="00B94730">
      <w:pPr>
        <w:spacing w:after="0" w:line="240" w:lineRule="auto"/>
        <w:jc w:val="both"/>
        <w:rPr>
          <w:rFonts w:ascii="Times New Roman" w:eastAsia="Calibri" w:hAnsi="Times New Roman" w:cs="Times New Roman"/>
          <w:sz w:val="24"/>
          <w:szCs w:val="24"/>
        </w:rPr>
      </w:pPr>
    </w:p>
    <w:p w:rsidR="00B8133C" w:rsidRPr="004C0F16" w:rsidRDefault="00B8133C" w:rsidP="004C0F16">
      <w:pPr>
        <w:spacing w:after="0" w:line="240" w:lineRule="auto"/>
        <w:jc w:val="both"/>
        <w:rPr>
          <w:rFonts w:ascii="Times New Roman" w:eastAsia="Times New Roman" w:hAnsi="Times New Roman" w:cs="Times New Roman"/>
          <w:b/>
          <w:iCs/>
          <w:sz w:val="24"/>
          <w:szCs w:val="24"/>
          <w:lang w:eastAsia="ru-RU"/>
        </w:rPr>
      </w:pPr>
    </w:p>
    <w:p w:rsidR="009150B6" w:rsidRDefault="009150B6" w:rsidP="004C0F16">
      <w:pPr>
        <w:spacing w:after="0" w:line="240" w:lineRule="auto"/>
        <w:ind w:firstLine="709"/>
        <w:jc w:val="both"/>
        <w:rPr>
          <w:rFonts w:ascii="Times New Roman" w:eastAsia="Times New Roman" w:hAnsi="Times New Roman" w:cs="Times New Roman"/>
          <w:iCs/>
          <w:sz w:val="24"/>
          <w:szCs w:val="24"/>
          <w:lang w:eastAsia="ru-RU"/>
        </w:rPr>
      </w:pPr>
    </w:p>
    <w:p w:rsidR="009150B6" w:rsidRDefault="009150B6" w:rsidP="004C0F16">
      <w:pPr>
        <w:spacing w:after="0" w:line="240" w:lineRule="auto"/>
        <w:ind w:firstLine="709"/>
        <w:jc w:val="both"/>
        <w:rPr>
          <w:rFonts w:ascii="Times New Roman" w:eastAsia="Times New Roman" w:hAnsi="Times New Roman" w:cs="Times New Roman"/>
          <w:iCs/>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Что должно отличать такую  команду:</w:t>
      </w:r>
    </w:p>
    <w:p w:rsidR="00B8133C" w:rsidRPr="004C0F16" w:rsidRDefault="00B8133C" w:rsidP="00F76B83">
      <w:pPr>
        <w:numPr>
          <w:ilvl w:val="0"/>
          <w:numId w:val="22"/>
        </w:numPr>
        <w:spacing w:after="0" w:line="240" w:lineRule="auto"/>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общие ценностные ориентиры в профессиональной деятельности и в вопросе о включении детей с ОВЗ в среду школы — в частности;</w:t>
      </w:r>
    </w:p>
    <w:p w:rsidR="00B8133C" w:rsidRPr="004C0F16" w:rsidRDefault="00B8133C" w:rsidP="00F76B83">
      <w:pPr>
        <w:numPr>
          <w:ilvl w:val="0"/>
          <w:numId w:val="22"/>
        </w:numPr>
        <w:spacing w:after="0" w:line="240" w:lineRule="auto"/>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профессиональная и личностная поддержка друг друга;</w:t>
      </w:r>
    </w:p>
    <w:p w:rsidR="00B8133C" w:rsidRPr="004C0F16" w:rsidRDefault="00B8133C" w:rsidP="00F76B83">
      <w:pPr>
        <w:numPr>
          <w:ilvl w:val="0"/>
          <w:numId w:val="22"/>
        </w:numPr>
        <w:spacing w:after="0" w:line="240" w:lineRule="auto"/>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lastRenderedPageBreak/>
        <w:t>единый философский и методологический подход в работе со всеми участниками образовательного процесса;</w:t>
      </w:r>
    </w:p>
    <w:p w:rsidR="00B8133C" w:rsidRPr="004C0F16" w:rsidRDefault="00B8133C" w:rsidP="00F76B83">
      <w:pPr>
        <w:numPr>
          <w:ilvl w:val="0"/>
          <w:numId w:val="22"/>
        </w:numPr>
        <w:spacing w:after="0" w:line="240" w:lineRule="auto"/>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взаимодополняемость профессиональных позиций и знаний специалистов в подходе к ребенку и его семье, их тесное сотрудничество на разных этапах работы;</w:t>
      </w:r>
    </w:p>
    <w:p w:rsidR="00B8133C" w:rsidRPr="004C0F16" w:rsidRDefault="00B8133C" w:rsidP="00F76B83">
      <w:pPr>
        <w:numPr>
          <w:ilvl w:val="0"/>
          <w:numId w:val="22"/>
        </w:numPr>
        <w:spacing w:after="0" w:line="240" w:lineRule="auto"/>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единый профессиональный язык;</w:t>
      </w:r>
    </w:p>
    <w:p w:rsidR="00B8133C" w:rsidRPr="004C0F16" w:rsidRDefault="00B8133C" w:rsidP="00F76B83">
      <w:pPr>
        <w:numPr>
          <w:ilvl w:val="0"/>
          <w:numId w:val="22"/>
        </w:numPr>
        <w:spacing w:after="0" w:line="240" w:lineRule="auto"/>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достоверная информация о продвижении ребенка, динамике его развития, представляемая специалистами и учителями друг другу, активная позиция в формировании запроса;</w:t>
      </w:r>
    </w:p>
    <w:p w:rsidR="00B8133C" w:rsidRPr="004C0F16" w:rsidRDefault="00B8133C" w:rsidP="00F76B83">
      <w:pPr>
        <w:numPr>
          <w:ilvl w:val="0"/>
          <w:numId w:val="22"/>
        </w:numPr>
        <w:spacing w:after="0" w:line="240" w:lineRule="auto"/>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скоординированность и четкая организация действий, как в рабочих, так и в проблемных, критических ситуациях;</w:t>
      </w:r>
    </w:p>
    <w:p w:rsidR="00B8133C" w:rsidRPr="004C0F16" w:rsidRDefault="00B8133C" w:rsidP="00F76B83">
      <w:pPr>
        <w:numPr>
          <w:ilvl w:val="0"/>
          <w:numId w:val="22"/>
        </w:numPr>
        <w:spacing w:after="0" w:line="240" w:lineRule="auto"/>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привлечение дополнительных методических, материальных и других ресурсов;</w:t>
      </w:r>
    </w:p>
    <w:p w:rsidR="00B8133C" w:rsidRPr="004C0F16" w:rsidRDefault="00B8133C" w:rsidP="00F76B83">
      <w:pPr>
        <w:numPr>
          <w:ilvl w:val="0"/>
          <w:numId w:val="22"/>
        </w:numPr>
        <w:spacing w:after="0" w:line="240" w:lineRule="auto"/>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участие в широком профессиональном сообществе</w:t>
      </w:r>
    </w:p>
    <w:p w:rsidR="00B8133C" w:rsidRPr="004C0F16" w:rsidRDefault="00B8133C" w:rsidP="004C0F16">
      <w:pPr>
        <w:spacing w:after="0" w:line="240" w:lineRule="auto"/>
        <w:ind w:firstLine="709"/>
        <w:jc w:val="both"/>
        <w:rPr>
          <w:rFonts w:ascii="Times New Roman" w:eastAsia="Times New Roman" w:hAnsi="Times New Roman" w:cs="Times New Roman"/>
          <w:iCs/>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Cs/>
          <w:sz w:val="24"/>
          <w:szCs w:val="24"/>
          <w:lang w:eastAsia="ru-RU"/>
        </w:rPr>
        <w:t xml:space="preserve">Организационно-управленческой формой коррекционного сопровождения </w:t>
      </w:r>
      <w:r w:rsidRPr="004C0F16">
        <w:rPr>
          <w:rFonts w:ascii="Times New Roman" w:eastAsia="Times New Roman" w:hAnsi="Times New Roman" w:cs="Times New Roman"/>
          <w:sz w:val="24"/>
          <w:szCs w:val="24"/>
          <w:lang w:eastAsia="ru-RU"/>
        </w:rPr>
        <w:t xml:space="preserve">является школьный </w:t>
      </w:r>
      <w:r w:rsidRPr="004C0F16">
        <w:rPr>
          <w:rFonts w:ascii="Times New Roman" w:eastAsia="Times New Roman" w:hAnsi="Times New Roman" w:cs="Times New Roman"/>
          <w:b/>
          <w:bCs/>
          <w:sz w:val="24"/>
          <w:szCs w:val="24"/>
          <w:lang w:eastAsia="ru-RU"/>
        </w:rPr>
        <w:t>психолого-медико-педагогический консилиум</w:t>
      </w:r>
      <w:r w:rsidRPr="004C0F16">
        <w:rPr>
          <w:rFonts w:ascii="Times New Roman" w:eastAsia="Times New Roman" w:hAnsi="Times New Roman" w:cs="Times New Roman"/>
          <w:sz w:val="24"/>
          <w:szCs w:val="24"/>
          <w:lang w:eastAsia="ru-RU"/>
        </w:rPr>
        <w:t xml:space="preserve"> (ППк или ПМПк). Основной целью ПМПк является определение и организация в рамках школы адекватных условий развития, обучения и воспитания в соответствии с потенциалом развития, специальными образовательными потребностями, возрастными особенностями, диагностированными индивидуальными возможностями ребёнка в зависимости от состояния соматического и нервно-психического здоровья.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Его главные задачи: защита прав и интересов ребёнка, диагностика по проблемам развития, выявление групп детей, требующих внимания специалистов, консультирование всех участников образовательного процесса.</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Каждый специалист консилиума даёт оценку состояния детей с трудностями в обучении. Сформированности определённых образовательных навыков и умений и соответствие их условно нормативным показателям, а также особенности не сформированности этих умений и навыков диагностируются педагогом. </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u w:val="single"/>
          <w:lang w:eastAsia="ru-RU"/>
        </w:rPr>
      </w:pPr>
      <w:r w:rsidRPr="004C0F16">
        <w:rPr>
          <w:rFonts w:ascii="Times New Roman" w:eastAsia="Times New Roman" w:hAnsi="Times New Roman" w:cs="Times New Roman"/>
          <w:b/>
          <w:sz w:val="24"/>
          <w:szCs w:val="24"/>
          <w:u w:val="single"/>
          <w:lang w:eastAsia="ru-RU"/>
        </w:rPr>
        <w:t>Основные задачи ПМПк:</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 Выявление и ранняя диагностика отклонений в развитии детей.</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Выявление актуальных и резервных возможностей ребёнка.</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 Разработка рекомендаций учителю, родителям для обеспечения индивидуального подхода в процессе коррекционно-развивающего сопровождения.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4. Отслеживание динамики развития и эффективности индивидуализированных коррекционно-развивающих программ.</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5. Определение уровня адаптации в пятом классе с целью вычленения «группы риска».</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6. Решение вопроса о создании в рамках школы условий, адекватных индивидуальным особенностям развития ребёнка (перевод на другую программу обучения, выбор соответствующей формы обучения).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7. Прослеживание динамики развития (наблюдения, диагностические «срезы» для уточнения образовательного маршрута, внесение соответствующих корректив).</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8. Профилактика физических, интеллектуальных и эмоциональных перегрузок.</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9. Консультативная работа с родителями, педагогами.</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10. Подготовка и ведение документации, отражающей реальное актуальное развитие ребёнка, динамику его состояния, овладение школьными навыками, умениями и знаниями.</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11. Организация взаимодействия между педагогическим коллективом школы, специалистами, участвующими</w:t>
      </w:r>
      <w:r w:rsidR="00455709">
        <w:rPr>
          <w:rFonts w:ascii="Times New Roman" w:eastAsia="Times New Roman" w:hAnsi="Times New Roman" w:cs="Times New Roman"/>
          <w:sz w:val="24"/>
          <w:szCs w:val="24"/>
          <w:lang w:eastAsia="ru-RU"/>
        </w:rPr>
        <w:t xml:space="preserve"> в работе ПМПк и специалистами </w:t>
      </w:r>
      <w:r w:rsidRPr="004C0F16">
        <w:rPr>
          <w:rFonts w:ascii="Times New Roman" w:eastAsia="Times New Roman" w:hAnsi="Times New Roman" w:cs="Times New Roman"/>
          <w:sz w:val="24"/>
          <w:szCs w:val="24"/>
          <w:lang w:eastAsia="ru-RU"/>
        </w:rPr>
        <w:t>ПМПК.</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12. Организация психологического сопровождения помощи.</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Основные специалисты ПМПК: </w:t>
      </w:r>
      <w:r w:rsidRPr="004C0F16">
        <w:rPr>
          <w:rFonts w:ascii="Times New Roman" w:eastAsia="Times New Roman" w:hAnsi="Times New Roman" w:cs="Times New Roman"/>
          <w:b/>
          <w:sz w:val="24"/>
          <w:szCs w:val="24"/>
          <w:lang w:eastAsia="ru-RU"/>
        </w:rPr>
        <w:t>педагог-психолог, социальный педагог, учитель-дефектолог, учитель-логопед.</w:t>
      </w:r>
      <w:r w:rsidRPr="004C0F16">
        <w:rPr>
          <w:rFonts w:ascii="Times New Roman" w:eastAsia="Times New Roman" w:hAnsi="Times New Roman" w:cs="Times New Roman"/>
          <w:sz w:val="24"/>
          <w:szCs w:val="24"/>
          <w:lang w:eastAsia="ru-RU"/>
        </w:rPr>
        <w:t xml:space="preserve"> Бесспорно это очень трудный вопрос – на</w:t>
      </w:r>
      <w:r w:rsidR="00455709">
        <w:rPr>
          <w:rFonts w:ascii="Times New Roman" w:eastAsia="Times New Roman" w:hAnsi="Times New Roman" w:cs="Times New Roman"/>
          <w:sz w:val="24"/>
          <w:szCs w:val="24"/>
          <w:lang w:eastAsia="ru-RU"/>
        </w:rPr>
        <w:t>йти соответствующие кадры для ш</w:t>
      </w:r>
      <w:r w:rsidRPr="004C0F16">
        <w:rPr>
          <w:rFonts w:ascii="Times New Roman" w:eastAsia="Times New Roman" w:hAnsi="Times New Roman" w:cs="Times New Roman"/>
          <w:sz w:val="24"/>
          <w:szCs w:val="24"/>
          <w:lang w:eastAsia="ru-RU"/>
        </w:rPr>
        <w:t>колы, но как бы он ни был проблемным для решения администрации школы необходимо приложить все возможные способы для привлечения кадров.</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Известно, что для нормальной полноценной жизни ребенка в школе важны не только учебные навыки, но и его возможность взаимодействовать с другими детьми, коммуникативные </w:t>
      </w:r>
      <w:r w:rsidRPr="004C0F16">
        <w:rPr>
          <w:rFonts w:ascii="Times New Roman" w:eastAsia="Times New Roman" w:hAnsi="Times New Roman" w:cs="Times New Roman"/>
          <w:sz w:val="24"/>
          <w:szCs w:val="24"/>
          <w:lang w:eastAsia="ru-RU"/>
        </w:rPr>
        <w:lastRenderedPageBreak/>
        <w:t xml:space="preserve">умения и такие качества личности как отзывчивость, чуткость, доброта, внимание к эмоциональному состоянию другого ребенка. Здесь большая роль принадлежит </w:t>
      </w:r>
      <w:r w:rsidRPr="004C0F16">
        <w:rPr>
          <w:rFonts w:ascii="Times New Roman" w:eastAsia="Times New Roman" w:hAnsi="Times New Roman" w:cs="Times New Roman"/>
          <w:b/>
          <w:sz w:val="24"/>
          <w:szCs w:val="24"/>
          <w:lang w:eastAsia="ru-RU"/>
        </w:rPr>
        <w:t>тьютору</w:t>
      </w:r>
      <w:r w:rsidRPr="004C0F16">
        <w:rPr>
          <w:rFonts w:ascii="Times New Roman" w:eastAsia="Times New Roman" w:hAnsi="Times New Roman" w:cs="Times New Roman"/>
          <w:sz w:val="24"/>
          <w:szCs w:val="24"/>
          <w:lang w:eastAsia="ru-RU"/>
        </w:rPr>
        <w:t xml:space="preserve">, основными задачами которого в данном направлении при сопровождении ребенка с ОВЗ будут: помощь в инициации и построении контактов с другими детьми, с учителями и другими специалистами; развитие коммуникативных навыков и возможностей, формирование направленности на других детей; помощь в формировании психологического климата класса, доброжелательных, дружеских взаимоотношений между детьми и адекватных форм коммуникации друг с другом и с «особым» ребенком. </w:t>
      </w:r>
    </w:p>
    <w:p w:rsidR="00B8133C" w:rsidRPr="004C0F16" w:rsidRDefault="00B8133C" w:rsidP="004C0F16">
      <w:pPr>
        <w:spacing w:after="0" w:line="240" w:lineRule="auto"/>
        <w:ind w:firstLine="708"/>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 xml:space="preserve">В </w:t>
      </w:r>
      <w:r w:rsidR="00455709">
        <w:rPr>
          <w:rFonts w:ascii="Times New Roman" w:eastAsia="Times New Roman" w:hAnsi="Times New Roman" w:cs="Times New Roman"/>
          <w:b/>
          <w:sz w:val="24"/>
          <w:szCs w:val="24"/>
          <w:lang w:eastAsia="ru-RU"/>
        </w:rPr>
        <w:t xml:space="preserve">МОУ «Фоминская СОШ» </w:t>
      </w:r>
      <w:r w:rsidRPr="004C0F16">
        <w:rPr>
          <w:rFonts w:ascii="Times New Roman" w:eastAsia="Times New Roman" w:hAnsi="Times New Roman" w:cs="Times New Roman"/>
          <w:b/>
          <w:sz w:val="24"/>
          <w:szCs w:val="24"/>
          <w:lang w:eastAsia="ru-RU"/>
        </w:rPr>
        <w:t xml:space="preserve">до настоящего времени не было детей, которых нужно было бы сопровождать во время учебного процесса, но нам следует быть готовым и предусмотреть это в нашей программе, которая разрабатывается на уровень основного общего образования. </w:t>
      </w:r>
    </w:p>
    <w:p w:rsidR="00B8133C" w:rsidRPr="004C0F16" w:rsidRDefault="00B8133C" w:rsidP="004C0F16">
      <w:pPr>
        <w:spacing w:after="0" w:line="240" w:lineRule="auto"/>
        <w:ind w:firstLine="708"/>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ind w:firstLine="708"/>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 xml:space="preserve">               См. приложение №3 (формы работы специалистов ПМПК)</w:t>
      </w:r>
    </w:p>
    <w:p w:rsidR="00B8133C" w:rsidRPr="004C0F16" w:rsidRDefault="00B8133C" w:rsidP="004C0F16">
      <w:pPr>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Работа нашей команды в целом будет выглядеть так:</w:t>
      </w:r>
    </w:p>
    <w:p w:rsidR="00B8133C" w:rsidRPr="004C0F16" w:rsidRDefault="00B8133C" w:rsidP="004C0F16">
      <w:pPr>
        <w:spacing w:after="0" w:line="240" w:lineRule="auto"/>
        <w:ind w:firstLine="709"/>
        <w:jc w:val="both"/>
        <w:rPr>
          <w:rFonts w:ascii="Times New Roman" w:eastAsia="Times New Roman" w:hAnsi="Times New Roman" w:cs="Times New Roman"/>
          <w:b/>
          <w:sz w:val="24"/>
          <w:szCs w:val="24"/>
          <w:lang w:eastAsia="ru-RU"/>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2329"/>
        <w:gridCol w:w="4475"/>
        <w:gridCol w:w="1417"/>
      </w:tblGrid>
      <w:tr w:rsidR="00B8133C" w:rsidRPr="004C0F16" w:rsidTr="00A71AFC">
        <w:tc>
          <w:tcPr>
            <w:tcW w:w="1985" w:type="dxa"/>
            <w:shd w:val="clear" w:color="auto" w:fill="auto"/>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Команда</w:t>
            </w:r>
          </w:p>
        </w:tc>
        <w:tc>
          <w:tcPr>
            <w:tcW w:w="2329" w:type="dxa"/>
            <w:shd w:val="clear" w:color="auto" w:fill="auto"/>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Основные направления взаимодействия</w:t>
            </w:r>
          </w:p>
        </w:tc>
        <w:tc>
          <w:tcPr>
            <w:tcW w:w="4475" w:type="dxa"/>
            <w:shd w:val="clear" w:color="auto" w:fill="auto"/>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Содержание работы</w:t>
            </w:r>
          </w:p>
        </w:tc>
        <w:tc>
          <w:tcPr>
            <w:tcW w:w="1417" w:type="dxa"/>
            <w:shd w:val="clear" w:color="auto" w:fill="auto"/>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Формы взаимодействия</w:t>
            </w:r>
          </w:p>
        </w:tc>
      </w:tr>
      <w:tr w:rsidR="00B8133C" w:rsidRPr="004C0F16" w:rsidTr="00A71AFC">
        <w:tc>
          <w:tcPr>
            <w:tcW w:w="1985" w:type="dxa"/>
            <w:shd w:val="clear" w:color="auto" w:fill="auto"/>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Координатор–классный руководитель - специалисты ПМПК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родители</w:t>
            </w:r>
          </w:p>
        </w:tc>
        <w:tc>
          <w:tcPr>
            <w:tcW w:w="2329" w:type="dxa"/>
            <w:shd w:val="clear" w:color="auto" w:fill="auto"/>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-Создание специальных условий для адаптации, обучения, социализации ребенка с ОВЗ в школе;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-Разработка индивидуального образовательного маршрута для ребенка с ОВЗ;</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tc>
        <w:tc>
          <w:tcPr>
            <w:tcW w:w="4475" w:type="dxa"/>
            <w:shd w:val="clear" w:color="auto" w:fill="auto"/>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-Определение  специальных образовательных потребностей ребенка с ОВЗ;</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-Анализ и оценка, имеющихся ресурсов, определение необходимости привлечения дополнительных внутренних и внешних ресурсов;</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-Определение режима обучения и воспитания ребенка в школе на учебный год;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-Создание «безбарьерной» среды: оборудование класса необходимы приспособлениями, мебелью, дидактическими материалами;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-Постановка целей и задач на определенный период;</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-Оценка динамики развития и учебных достижений ребенка с ОВЗ, выявление наиболее эффективных тактик и подходов в организации образовательного процесса и сопровождения.</w:t>
            </w:r>
          </w:p>
        </w:tc>
        <w:tc>
          <w:tcPr>
            <w:tcW w:w="1417" w:type="dxa"/>
            <w:shd w:val="clear" w:color="auto" w:fill="auto"/>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Школьный ПМПК</w:t>
            </w:r>
          </w:p>
        </w:tc>
      </w:tr>
    </w:tbl>
    <w:p w:rsidR="00455709" w:rsidRPr="004C0F16" w:rsidRDefault="00455709"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iCs/>
          <w:sz w:val="24"/>
          <w:szCs w:val="24"/>
          <w:lang w:eastAsia="ru-RU"/>
        </w:rPr>
      </w:pPr>
      <w:r w:rsidRPr="004C0F16">
        <w:rPr>
          <w:rFonts w:ascii="Times New Roman" w:eastAsia="Times New Roman" w:hAnsi="Times New Roman" w:cs="Times New Roman"/>
          <w:b/>
          <w:iCs/>
          <w:sz w:val="24"/>
          <w:szCs w:val="24"/>
          <w:lang w:eastAsia="ru-RU"/>
        </w:rPr>
        <w:t>Направления работы:</w:t>
      </w:r>
    </w:p>
    <w:p w:rsidR="00B8133C" w:rsidRPr="004C0F16" w:rsidRDefault="00B8133C" w:rsidP="004C0F16">
      <w:pPr>
        <w:spacing w:after="0" w:line="240" w:lineRule="auto"/>
        <w:jc w:val="both"/>
        <w:rPr>
          <w:rFonts w:ascii="Times New Roman" w:eastAsia="Times New Roman" w:hAnsi="Times New Roman" w:cs="Times New Roman"/>
          <w:b/>
          <w:iCs/>
          <w:sz w:val="24"/>
          <w:szCs w:val="24"/>
          <w:lang w:eastAsia="ru-RU"/>
        </w:rPr>
      </w:pPr>
      <w:r w:rsidRPr="004C0F16">
        <w:rPr>
          <w:rFonts w:ascii="Times New Roman" w:eastAsia="Times New Roman" w:hAnsi="Times New Roman" w:cs="Times New Roman"/>
          <w:b/>
          <w:iCs/>
          <w:sz w:val="24"/>
          <w:szCs w:val="24"/>
          <w:lang w:eastAsia="ru-RU"/>
        </w:rPr>
        <w:t>Диагностическое направление</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Цель: своевременное выявление детей с трудностями в обучении,  проведение комплексного обследования и подготовка рекомендаций по оказанию им коррекционно-развивающей, психолого-медико-педагогической помощи в условиях образовательного учреждения. </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
          <w:iCs/>
          <w:sz w:val="24"/>
          <w:szCs w:val="24"/>
          <w:lang w:eastAsia="ru-RU"/>
        </w:rPr>
        <w:t>Диагностическая работа включает:</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своевременное выявление детей, нуждающихся в специализированной помощи;</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—анализ причин трудностей в обучении;</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комплексный сбор сведений о ребёнке на основании диагностической информации;</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 определение уровня актуального и зоны ближайшего развития учащегося с ОВЗ, выявление его резервных возможностей;</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изучение развития эмоционально - волевой сферы и личностных особенностей учащихся;</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изучение социальной ситуации развития и условий семейного воспитания школьника;</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изучение адаптивных возможностей и уровня социализации ученика с ОВЗ;</w:t>
      </w:r>
    </w:p>
    <w:p w:rsidR="00B8133C" w:rsidRPr="004C0F16" w:rsidRDefault="00B8133C" w:rsidP="004C0F16">
      <w:pPr>
        <w:shd w:val="clear" w:color="auto" w:fill="FFFFFF"/>
        <w:spacing w:after="0" w:line="240" w:lineRule="auto"/>
        <w:ind w:firstLine="60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анализ успешности коррекционно-развивающей работы.</w:t>
      </w: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Программа реализации диагностического направления  работы</w:t>
      </w: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shd w:val="clear" w:color="auto" w:fill="FFFFFF"/>
        <w:spacing w:after="0" w:line="240" w:lineRule="auto"/>
        <w:ind w:firstLine="60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Обобщение данных диагностических обследований происходит на школьном ПМПк, результатом работы является разработка </w:t>
      </w:r>
      <w:r w:rsidRPr="004C0F16">
        <w:rPr>
          <w:rFonts w:ascii="Times New Roman" w:eastAsia="Times New Roman" w:hAnsi="Times New Roman" w:cs="Times New Roman"/>
          <w:b/>
          <w:sz w:val="24"/>
          <w:szCs w:val="24"/>
          <w:lang w:eastAsia="ru-RU"/>
        </w:rPr>
        <w:t>индивидуального образовательного маршрута,</w:t>
      </w:r>
      <w:r w:rsidRPr="004C0F16">
        <w:rPr>
          <w:rFonts w:ascii="Times New Roman" w:eastAsia="Times New Roman" w:hAnsi="Times New Roman" w:cs="Times New Roman"/>
          <w:sz w:val="24"/>
          <w:szCs w:val="24"/>
          <w:lang w:eastAsia="ru-RU"/>
        </w:rPr>
        <w:t xml:space="preserve"> включающего индивидуальный образовательный плана, индивидуальный учебный план, индивидуальные образовательные программы по предметам, реализация индивидуального образовательного маршрута  и контроль его исполнения, а также анализ успешности коррекционной работы.</w:t>
      </w:r>
    </w:p>
    <w:p w:rsidR="00B8133C" w:rsidRPr="004C0F16" w:rsidRDefault="00B8133C" w:rsidP="004C0F16">
      <w:pPr>
        <w:shd w:val="clear" w:color="auto" w:fill="FFFFFF"/>
        <w:spacing w:after="0" w:line="240" w:lineRule="auto"/>
        <w:ind w:firstLine="60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Дети с трудностями в освоении образовательной программы направляются на обследование в городскую ПМПК, с целью определения образовательного маршрута.</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Под индивидуальным образовательным маршрутом ребенка с ОВЗ в </w:t>
      </w:r>
      <w:r w:rsidR="00455709">
        <w:rPr>
          <w:rFonts w:ascii="Times New Roman" w:eastAsia="Times New Roman" w:hAnsi="Times New Roman" w:cs="Times New Roman"/>
          <w:sz w:val="24"/>
          <w:szCs w:val="24"/>
          <w:lang w:eastAsia="ru-RU"/>
        </w:rPr>
        <w:t xml:space="preserve">МОУ «Фоминская СОШ» </w:t>
      </w:r>
      <w:r w:rsidRPr="004C0F16">
        <w:rPr>
          <w:rFonts w:ascii="Times New Roman" w:eastAsia="Times New Roman" w:hAnsi="Times New Roman" w:cs="Times New Roman"/>
          <w:sz w:val="24"/>
          <w:szCs w:val="24"/>
          <w:lang w:eastAsia="ru-RU"/>
        </w:rPr>
        <w:t xml:space="preserve">мы понимаем систему конкретных совместных действий администрации, основных педагогов, команды специалистов сопровождения образовательного учреждения, родителей в процессе включения ребенка с ОВЗ в образовательный процесс. Разработка индивидуального образовательного маршрута для ребенка с ОВЗ (ребенка - инвалида)  предполагает определение и реализацию необходимых и достаточных специальных условий для полноценного включения его и его семьи в образовательную среду, определение стратегии и тактик психолого-педагогической поддержки. </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78493B" w:rsidP="004C0F16">
      <w:pPr>
        <w:autoSpaceDE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pict>
          <v:shapetype id="_x0000_t32" coordsize="21600,21600" o:spt="32" o:oned="t" path="m,l21600,21600e" filled="f">
            <v:path arrowok="t" fillok="f" o:connecttype="none"/>
            <o:lock v:ext="edit" shapetype="t"/>
          </v:shapetype>
          <v:shape id="Прямая со стрелкой 7" o:spid="_x0000_s1041" type="#_x0000_t32" style="position:absolute;left:0;text-align:left;margin-left:112.2pt;margin-top:14.2pt;width:42pt;height:35.4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">
            <v:stroke endarrow="block"/>
          </v:shape>
        </w:pict>
      </w:r>
      <w:r w:rsidRPr="0078493B">
        <w:rPr>
          <w:rFonts w:ascii="Times New Roman" w:eastAsia="Times New Roman" w:hAnsi="Times New Roman" w:cs="Times New Roman"/>
          <w:noProof/>
          <w:sz w:val="24"/>
          <w:szCs w:val="24"/>
          <w:lang w:eastAsia="ru-RU"/>
        </w:rPr>
        <w:pict>
          <v:shape id="Прямая со стрелкой 6" o:spid="_x0000_s1040" type="#_x0000_t32" style="position:absolute;left:0;text-align:left;margin-left:325.2pt;margin-top:14.95pt;width:49.55pt;height:3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">
            <v:stroke endarrow="block"/>
          </v:shape>
        </w:pict>
      </w:r>
      <w:r w:rsidR="00B8133C" w:rsidRPr="004C0F16">
        <w:rPr>
          <w:rFonts w:ascii="Times New Roman" w:eastAsia="Times New Roman" w:hAnsi="Times New Roman" w:cs="Times New Roman"/>
          <w:b/>
          <w:sz w:val="24"/>
          <w:szCs w:val="24"/>
          <w:shd w:val="clear" w:color="auto" w:fill="92CDDC"/>
          <w:lang w:eastAsia="ru-RU"/>
        </w:rPr>
        <w:t>Индивидуальный образовательный маршрут</w:t>
      </w: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78493B" w:rsidP="004C0F16">
      <w:pPr>
        <w:autoSpaceDE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pict>
          <v:roundrect id="Скругленный прямоугольник 5" o:spid="_x0000_s1036" style="position:absolute;left:0;text-align:left;margin-left:279.45pt;margin-top:1.3pt;width:177.75pt;height:85.1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">
            <v:textbox>
              <w:txbxContent>
                <w:p w:rsidR="003861C9" w:rsidRDefault="003861C9" w:rsidP="00B8133C">
                  <w:pPr>
                    <w:shd w:val="clear" w:color="auto" w:fill="FFFF00"/>
                    <w:autoSpaceDE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Индивидуальные</w:t>
                  </w:r>
                </w:p>
                <w:p w:rsidR="003861C9" w:rsidRDefault="003861C9" w:rsidP="00B8133C">
                  <w:pPr>
                    <w:shd w:val="clear" w:color="auto" w:fill="FFFF00"/>
                    <w:autoSpaceDE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рабочие программы </w:t>
                  </w:r>
                </w:p>
                <w:p w:rsidR="003861C9" w:rsidRDefault="003861C9" w:rsidP="00B8133C">
                  <w:pPr>
                    <w:shd w:val="clear" w:color="auto" w:fill="FFFF00"/>
                    <w:autoSpaceDE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учебных </w:t>
                  </w:r>
                </w:p>
                <w:p w:rsidR="003861C9" w:rsidRPr="009F4175" w:rsidRDefault="003861C9" w:rsidP="00B8133C">
                  <w:pPr>
                    <w:shd w:val="clear" w:color="auto" w:fill="FFFF00"/>
                    <w:autoSpaceDE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предметов</w:t>
                  </w:r>
                </w:p>
                <w:p w:rsidR="003861C9" w:rsidRDefault="003861C9" w:rsidP="00B8133C"/>
              </w:txbxContent>
            </v:textbox>
          </v:roundrect>
        </w:pict>
      </w:r>
      <w:r w:rsidRPr="0078493B">
        <w:rPr>
          <w:rFonts w:ascii="Times New Roman" w:eastAsia="Times New Roman" w:hAnsi="Times New Roman" w:cs="Times New Roman"/>
          <w:noProof/>
          <w:sz w:val="24"/>
          <w:szCs w:val="24"/>
          <w:lang w:eastAsia="ru-RU"/>
        </w:rPr>
        <w:pict>
          <v:roundrect id="Скругленный прямоугольник 4" o:spid="_x0000_s1037" style="position:absolute;left:0;text-align:left;margin-left:-19.05pt;margin-top:1.3pt;width:187.5pt;height:85.1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">
            <v:textbox>
              <w:txbxContent>
                <w:p w:rsidR="003861C9" w:rsidRDefault="003861C9" w:rsidP="00B8133C">
                  <w:pPr>
                    <w:shd w:val="clear" w:color="auto" w:fill="FFFF00"/>
                    <w:autoSpaceDE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Индивидуальная образовательная</w:t>
                  </w:r>
                </w:p>
                <w:p w:rsidR="003861C9" w:rsidRPr="009F4175" w:rsidRDefault="003861C9" w:rsidP="00B8133C">
                  <w:pPr>
                    <w:shd w:val="clear" w:color="auto" w:fill="FFFF00"/>
                    <w:autoSpaceDE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программа</w:t>
                  </w:r>
                </w:p>
                <w:p w:rsidR="003861C9" w:rsidRPr="009F4175" w:rsidRDefault="003861C9" w:rsidP="00B8133C">
                  <w:pPr>
                    <w:rPr>
                      <w:sz w:val="24"/>
                      <w:szCs w:val="24"/>
                    </w:rPr>
                  </w:pPr>
                </w:p>
              </w:txbxContent>
            </v:textbox>
          </v:roundrect>
        </w:pict>
      </w: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78493B" w:rsidP="004C0F16">
      <w:pPr>
        <w:autoSpaceDE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pict>
          <v:roundrect id="Скругленный прямоугольник 3" o:spid="_x0000_s1038" style="position:absolute;left:0;text-align:left;margin-left:208.95pt;margin-top:8.1pt;width:155pt;height:58.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">
            <v:textbox>
              <w:txbxContent>
                <w:p w:rsidR="003861C9" w:rsidRDefault="003861C9" w:rsidP="00B8133C">
                  <w:pPr>
                    <w:autoSpaceDE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Индивидуальное</w:t>
                  </w:r>
                </w:p>
                <w:p w:rsidR="003861C9" w:rsidRPr="009F4175" w:rsidRDefault="003861C9" w:rsidP="00B8133C">
                  <w:pPr>
                    <w:autoSpaceDE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календарно-тематическое планирование</w:t>
                  </w:r>
                </w:p>
                <w:p w:rsidR="003861C9" w:rsidRDefault="003861C9" w:rsidP="00B8133C"/>
              </w:txbxContent>
            </v:textbox>
          </v:roundrect>
        </w:pict>
      </w:r>
      <w:r w:rsidRPr="0078493B">
        <w:rPr>
          <w:rFonts w:ascii="Times New Roman" w:eastAsia="Times New Roman" w:hAnsi="Times New Roman" w:cs="Times New Roman"/>
          <w:noProof/>
          <w:sz w:val="24"/>
          <w:szCs w:val="24"/>
          <w:lang w:eastAsia="ru-RU"/>
        </w:rPr>
        <w:pict>
          <v:roundrect id="Скругленный прямоугольник 2" o:spid="_x0000_s1039" style="position:absolute;left:0;text-align:left;margin-left:73.95pt;margin-top:8.1pt;width:115pt;height:59.2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">
            <v:textbox>
              <w:txbxContent>
                <w:p w:rsidR="003861C9" w:rsidRDefault="003861C9" w:rsidP="00B8133C">
                  <w:pPr>
                    <w:autoSpaceDE w:val="0"/>
                    <w:spacing w:after="0" w:line="240" w:lineRule="auto"/>
                    <w:jc w:val="center"/>
                    <w:rPr>
                      <w:rFonts w:ascii="Times New Roman" w:eastAsia="Times New Roman" w:hAnsi="Times New Roman"/>
                      <w:sz w:val="24"/>
                      <w:szCs w:val="24"/>
                      <w:lang w:eastAsia="ru-RU"/>
                    </w:rPr>
                  </w:pPr>
                </w:p>
                <w:p w:rsidR="003861C9" w:rsidRPr="009F4175" w:rsidRDefault="003861C9" w:rsidP="00B8133C">
                  <w:pPr>
                    <w:autoSpaceDE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Индивидуальный учебный</w:t>
                  </w:r>
                  <w:r w:rsidRPr="009F4175">
                    <w:rPr>
                      <w:rFonts w:ascii="Times New Roman" w:eastAsia="Times New Roman" w:hAnsi="Times New Roman"/>
                      <w:sz w:val="24"/>
                      <w:szCs w:val="24"/>
                      <w:lang w:eastAsia="ru-RU"/>
                    </w:rPr>
                    <w:t xml:space="preserve"> план</w:t>
                  </w:r>
                </w:p>
                <w:p w:rsidR="003861C9" w:rsidRDefault="003861C9" w:rsidP="00B8133C"/>
              </w:txbxContent>
            </v:textbox>
          </v:roundrect>
        </w:pict>
      </w: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ab/>
      </w:r>
    </w:p>
    <w:p w:rsidR="00B8133C" w:rsidRPr="004C0F16" w:rsidRDefault="00B8133C" w:rsidP="004C0F16">
      <w:pPr>
        <w:autoSpaceDE w:val="0"/>
        <w:spacing w:after="0" w:line="240" w:lineRule="auto"/>
        <w:ind w:firstLine="708"/>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Индивидуальная образовательная программа (см. приложение №4)</w:t>
      </w:r>
    </w:p>
    <w:p w:rsidR="00B8133C" w:rsidRPr="004C0F16" w:rsidRDefault="00B8133C" w:rsidP="004C0F16">
      <w:pPr>
        <w:autoSpaceDE w:val="0"/>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это документ, отражающий общую стратегию и конкретные шаги  команды и родителей в организации психолого-педагогического сопровождения отдельного ребенка с ОВЗ в рамках школы на учебный год, утвержденный директором образовательного учреждения и подписанный родителями ребенка.</w:t>
      </w:r>
    </w:p>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Индивидуально образовательная программа для ребенка с ОВЗ решает следующие задачи:</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 Определение формы обучения ребенка, режима пребывания в школе, общей учебной и внеучебной нагрузки, соответствующей возможностям и специальным потребностям ребенка в области получения образования.</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Определение объема, содержания — основных направлений, форм организации психолого-педагогического сопровождения ребенка и его семьи. Определение стратегии — форм и содержания — коррекционно- развивающей работы с ребенком. Здесь же определяются критерии и формы оценки динамики познавательного и личностного развития ребенка, степени его адаптации в среде сверстников.</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4. Определение необходимости, степени и направлений адаптации образовательной программы. Решая данную задачу, школа опирается на данные комплексной психолого-педагогической диагностики (на уровне психолого-медико-педагогической комиссии и школы, которые позволяют прогнозировать степень освоения ребенком основной образовательной </w:t>
      </w:r>
      <w:r w:rsidRPr="004C0F16">
        <w:rPr>
          <w:rFonts w:ascii="Times New Roman" w:eastAsia="Times New Roman" w:hAnsi="Times New Roman" w:cs="Times New Roman"/>
          <w:sz w:val="24"/>
          <w:szCs w:val="24"/>
          <w:lang w:eastAsia="ru-RU"/>
        </w:rPr>
        <w:lastRenderedPageBreak/>
        <w:t>программы в разных предметных областях. Здесь же решается вопрос о системе оценивания достижений ребенка в учебной деятельности.</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5. Определение необходимости адаптации или разработки учебных пособий и дидактических материалов.</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6. Определение способствующей включению ребенка в социум стратегии организации образовательного процесса.</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7. Определение стратегии включения ребенка с ОВЗ в общешкольную жизнь с целью развития его социальной компетентности и творческой самореализации посредством участия в системе дополнительного образования, внеурочных и внеклассных мероприятий.</w:t>
      </w:r>
    </w:p>
    <w:p w:rsidR="00B8133C" w:rsidRPr="004C0F16" w:rsidRDefault="00B8133C" w:rsidP="004C0F16">
      <w:pPr>
        <w:autoSpaceDE w:val="0"/>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Разработку индивидуального образовательного маршрута (и) соответственно — ИОП) предваряет диагностический этап, в процессе которого в течение двух (максимум — трех) недель пребывания ребенка в школе учитель и специалисты психолого-педагогического сопровождения проводят комплексную оценку его состояния на момент поступления в школу.  Основная задача комплексной диагностики в данном случае — определить, какие образовательные потребности есть у ребенка, на какие его возможности можно опереться в первую очередь, какие из направлений деятельности учителя и специалистов являются самыми актуальными.</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Разработка и реализация индивидуального образовательного маршрута  ребенка с ОВЗ в рамках </w:t>
      </w:r>
      <w:r w:rsidR="00455709">
        <w:rPr>
          <w:rFonts w:ascii="Times New Roman" w:eastAsia="Times New Roman" w:hAnsi="Times New Roman" w:cs="Times New Roman"/>
          <w:b/>
          <w:sz w:val="24"/>
          <w:szCs w:val="24"/>
          <w:lang w:eastAsia="ru-RU"/>
        </w:rPr>
        <w:t xml:space="preserve">МОУ «Фоминская СОШ» </w:t>
      </w:r>
      <w:r w:rsidRPr="004C0F16">
        <w:rPr>
          <w:rFonts w:ascii="Times New Roman" w:eastAsia="Times New Roman" w:hAnsi="Times New Roman" w:cs="Times New Roman"/>
          <w:sz w:val="24"/>
          <w:szCs w:val="24"/>
          <w:lang w:eastAsia="ru-RU"/>
        </w:rPr>
        <w:t>предполагает внедрение новых организационных технологий деятельности, как каждого учителя, специалиста сопровождения, так и администрации, всей педагогической команды в целом. Внедрение таких технологий в работу образовательного учреждения приводит к упорядочению деятельности педагогического коллектива, сохранению ровного, позитивного эмоционального состояния всех участников работы по включению ребенка с ОВЗ в среду школы.</w:t>
      </w: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Индивидуальная образовательная программа разрабатывается в следующих формах:</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 Дети с ОВЗ, получающие образование в форме индивидуального обучения на дому, в том числе дети-инвалиды;</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Дети с ОВЗ, получающие образование в форме индивидуального обучения в стенах школы, в том числе дети-инвалиды;</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 Дети с ОВЗ, обучающиеся в форме очного обучения во фронтальном режиме в рамках реализации инклюзивной практики.</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Здесь следует отметить, что разработку и реализацию ИОП для последней категории учащихся в настоящее время можно отнести к инновационным технологиям профессиональной деятельности педагогов, реализующих инклюзивную практику, т.е.  детей с различными нарушениями развития в классе совместно с условно нормативными детьми.</w:t>
      </w:r>
    </w:p>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Особенности работы над Индивидуальной образовательной программой:</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 Разрабатывается в рамках деятельности ПМПк коллегиально. Учитель, родители — полноправные участники работы над ИОП;</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Разрабатывается на определенный ограниченный во времени период (учебный год);</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 По окончании периода производится оценка достижений ребенка — динамики его развития, освоения образовательной программы, адаптации в группе сверстников, школьном коллективе. Так же предполагается анализ динамики и эффективности работы учителя и специалистов психолого)педагогического сопровождения. По результатам всех заключений происходит корректировка программы (плана);</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4) Формулировки цели и задач, критериев достижений ребенка с ОВЗ (ребенка)</w:t>
      </w:r>
      <w:r w:rsidR="00455709">
        <w:rPr>
          <w:rFonts w:ascii="Times New Roman" w:eastAsia="Times New Roman" w:hAnsi="Times New Roman" w:cs="Times New Roman"/>
          <w:sz w:val="24"/>
          <w:szCs w:val="24"/>
          <w:lang w:eastAsia="ru-RU"/>
        </w:rPr>
        <w:t xml:space="preserve"> </w:t>
      </w:r>
      <w:r w:rsidRPr="004C0F16">
        <w:rPr>
          <w:rFonts w:ascii="Times New Roman" w:eastAsia="Times New Roman" w:hAnsi="Times New Roman" w:cs="Times New Roman"/>
          <w:sz w:val="24"/>
          <w:szCs w:val="24"/>
          <w:lang w:eastAsia="ru-RU"/>
        </w:rPr>
        <w:t>инвалида) носят максимально конкретный характер;</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Индивидуальная образовательная программа включает в себя </w:t>
      </w:r>
      <w:r w:rsidRPr="004C0F16">
        <w:rPr>
          <w:rFonts w:ascii="Times New Roman" w:eastAsia="Times New Roman" w:hAnsi="Times New Roman" w:cs="Times New Roman"/>
          <w:b/>
          <w:sz w:val="24"/>
          <w:szCs w:val="24"/>
          <w:lang w:eastAsia="ru-RU"/>
        </w:rPr>
        <w:t>индивидуальный учебный план</w:t>
      </w:r>
      <w:r w:rsidRPr="004C0F16">
        <w:rPr>
          <w:rFonts w:ascii="Times New Roman" w:eastAsia="Times New Roman" w:hAnsi="Times New Roman" w:cs="Times New Roman"/>
          <w:sz w:val="24"/>
          <w:szCs w:val="24"/>
          <w:lang w:eastAsia="ru-RU"/>
        </w:rPr>
        <w:t>, который регламентирует основную учебную нагрузку: очную и заочную форму обучения, индивидуальную работу, в соответствии с его состоянием здоровья и потребностями, согласованную, бесспорно, с родителями.</w:t>
      </w: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sz w:val="24"/>
          <w:szCs w:val="24"/>
          <w:lang w:eastAsia="ru-RU"/>
        </w:rPr>
        <w:t>В реализации индивидуальной образовательной программы принимают участие все участники учебно-воспитательной процесса с детьми с ОВЗ и детьми-инвалидами.</w:t>
      </w: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lastRenderedPageBreak/>
        <w:t>См. приложение №5 (программа реализации диагностического направления  работы)</w:t>
      </w:r>
    </w:p>
    <w:p w:rsidR="00B8133C" w:rsidRPr="004C0F16" w:rsidRDefault="00B8133C" w:rsidP="004C0F16">
      <w:pPr>
        <w:shd w:val="clear" w:color="auto" w:fill="FFFFFF"/>
        <w:spacing w:after="0" w:line="240" w:lineRule="auto"/>
        <w:ind w:firstLine="600"/>
        <w:jc w:val="both"/>
        <w:rPr>
          <w:rFonts w:ascii="Times New Roman" w:eastAsia="Times New Roman" w:hAnsi="Times New Roman" w:cs="Times New Roman"/>
          <w:sz w:val="24"/>
          <w:szCs w:val="24"/>
          <w:lang w:eastAsia="ru-RU"/>
        </w:rPr>
      </w:pPr>
    </w:p>
    <w:p w:rsidR="00B8133C" w:rsidRPr="004C0F16" w:rsidRDefault="00B8133C" w:rsidP="004C0F16">
      <w:pPr>
        <w:autoSpaceDE w:val="0"/>
        <w:spacing w:after="0" w:line="240" w:lineRule="auto"/>
        <w:jc w:val="both"/>
        <w:rPr>
          <w:rFonts w:ascii="Times New Roman" w:eastAsia="Times New Roman" w:hAnsi="Times New Roman" w:cs="Times New Roman"/>
          <w:b/>
          <w:iCs/>
          <w:sz w:val="24"/>
          <w:szCs w:val="24"/>
          <w:lang w:eastAsia="ru-RU"/>
        </w:rPr>
      </w:pPr>
      <w:r w:rsidRPr="004C0F16">
        <w:rPr>
          <w:rFonts w:ascii="Times New Roman" w:eastAsia="Times New Roman" w:hAnsi="Times New Roman" w:cs="Times New Roman"/>
          <w:b/>
          <w:iCs/>
          <w:sz w:val="24"/>
          <w:szCs w:val="24"/>
          <w:lang w:eastAsia="ru-RU"/>
        </w:rPr>
        <w:t>Коррекционно-развивающее направление</w:t>
      </w:r>
    </w:p>
    <w:p w:rsidR="00B8133C" w:rsidRPr="004C0F16" w:rsidRDefault="00B8133C" w:rsidP="004C0F16">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
          <w:iCs/>
          <w:sz w:val="24"/>
          <w:szCs w:val="24"/>
          <w:lang w:eastAsia="ru-RU"/>
        </w:rPr>
        <w:t xml:space="preserve">Цель: </w:t>
      </w:r>
      <w:r w:rsidRPr="004C0F16">
        <w:rPr>
          <w:rFonts w:ascii="Times New Roman" w:eastAsia="Times New Roman" w:hAnsi="Times New Roman" w:cs="Times New Roman"/>
          <w:sz w:val="24"/>
          <w:szCs w:val="24"/>
          <w:lang w:eastAsia="ru-RU"/>
        </w:rPr>
        <w:t>обеспечение своевременной специализированной помощи в освоении содержания образования и коррекцию недостатков в физическом и (или) психическом развитии детей с ОВЗ  в условиях общеобразовательной организации; создание условий по формированию универсальных учебных действий у учащихся (личностных, регулятивных, познавательных, коммуникативных).</w:t>
      </w:r>
    </w:p>
    <w:p w:rsidR="00B8133C" w:rsidRPr="004C0F16" w:rsidRDefault="00B8133C" w:rsidP="004C0F1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
          <w:iCs/>
          <w:sz w:val="24"/>
          <w:szCs w:val="24"/>
          <w:lang w:eastAsia="ru-RU"/>
        </w:rPr>
        <w:t>Коррекционно-развивающая работа включает:</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выбор оптимальных для развития ребёнка ОВЗ коррекционных программ/методик, методов и приёмов обучения в соответствии с его особыми образовательными потребностями;</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 и коррекцию отклонений в развитии;</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развитие эмоционально-волевой и личностной сфер ребёнка и психокоррекцию его поведения;</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социальную защиту ребёнка в случаях неблагоприятных условий жизни при психотравмирующих обстоятельствах.</w:t>
      </w:r>
    </w:p>
    <w:p w:rsidR="00B8133C" w:rsidRPr="004C0F16" w:rsidRDefault="00B8133C" w:rsidP="004C0F16">
      <w:pPr>
        <w:autoSpaceDE w:val="0"/>
        <w:spacing w:after="0" w:line="240" w:lineRule="auto"/>
        <w:ind w:firstLine="709"/>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sz w:val="24"/>
          <w:szCs w:val="24"/>
          <w:lang w:eastAsia="ru-RU"/>
        </w:rPr>
        <w:t xml:space="preserve">Значимое место в реализации данного направления занимает организация дополнительных групповых и индивидуальных занятий, которые направлены на преодоление специфических трудностей и недостатков, характерных для учащихся с ОВЗ. </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Занятия строятся с учетом основных принципов коррекционно-развивающего обучения:</w:t>
      </w:r>
    </w:p>
    <w:p w:rsidR="00B8133C" w:rsidRPr="004C0F16" w:rsidRDefault="00B8133C" w:rsidP="00F76B83">
      <w:pPr>
        <w:numPr>
          <w:ilvl w:val="0"/>
          <w:numId w:val="19"/>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
          <w:iCs/>
          <w:sz w:val="24"/>
          <w:szCs w:val="24"/>
          <w:lang w:eastAsia="ru-RU"/>
        </w:rPr>
        <w:t>Принцип системности</w:t>
      </w:r>
      <w:r w:rsidRPr="004C0F16">
        <w:rPr>
          <w:rFonts w:ascii="Times New Roman" w:eastAsia="Times New Roman" w:hAnsi="Times New Roman" w:cs="Times New Roman"/>
          <w:sz w:val="24"/>
          <w:szCs w:val="24"/>
          <w:lang w:eastAsia="ru-RU"/>
        </w:rPr>
        <w:t>.</w:t>
      </w:r>
    </w:p>
    <w:p w:rsidR="00B8133C" w:rsidRPr="004C0F16" w:rsidRDefault="00B8133C" w:rsidP="00F76B83">
      <w:pPr>
        <w:numPr>
          <w:ilvl w:val="0"/>
          <w:numId w:val="19"/>
        </w:numPr>
        <w:spacing w:after="0" w:line="240" w:lineRule="auto"/>
        <w:jc w:val="both"/>
        <w:rPr>
          <w:rFonts w:ascii="Times New Roman" w:eastAsia="Times New Roman" w:hAnsi="Times New Roman" w:cs="Times New Roman"/>
          <w:b/>
          <w:bCs/>
          <w:i/>
          <w:iCs/>
          <w:sz w:val="24"/>
          <w:szCs w:val="24"/>
          <w:lang w:eastAsia="ru-RU"/>
        </w:rPr>
      </w:pPr>
      <w:r w:rsidRPr="004C0F16">
        <w:rPr>
          <w:rFonts w:ascii="Times New Roman" w:eastAsia="Times New Roman" w:hAnsi="Times New Roman" w:cs="Times New Roman"/>
          <w:i/>
          <w:iCs/>
          <w:sz w:val="24"/>
          <w:szCs w:val="24"/>
          <w:lang w:eastAsia="ru-RU"/>
        </w:rPr>
        <w:t>Принцип единства диагностики и коррекции.</w:t>
      </w:r>
    </w:p>
    <w:p w:rsidR="00B8133C" w:rsidRPr="004C0F16" w:rsidRDefault="00B8133C" w:rsidP="00F76B83">
      <w:pPr>
        <w:numPr>
          <w:ilvl w:val="0"/>
          <w:numId w:val="19"/>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
          <w:iCs/>
          <w:sz w:val="24"/>
          <w:szCs w:val="24"/>
          <w:lang w:eastAsia="ru-RU"/>
        </w:rPr>
        <w:t>Деятельностный принцип коррекции.</w:t>
      </w:r>
    </w:p>
    <w:p w:rsidR="00B8133C" w:rsidRPr="004C0F16" w:rsidRDefault="00B8133C" w:rsidP="00F76B83">
      <w:pPr>
        <w:numPr>
          <w:ilvl w:val="0"/>
          <w:numId w:val="19"/>
        </w:numPr>
        <w:spacing w:after="0" w:line="240" w:lineRule="auto"/>
        <w:jc w:val="both"/>
        <w:rPr>
          <w:rFonts w:ascii="Times New Roman" w:eastAsia="Times New Roman" w:hAnsi="Times New Roman" w:cs="Times New Roman"/>
          <w:i/>
          <w:iCs/>
          <w:sz w:val="24"/>
          <w:szCs w:val="24"/>
          <w:lang w:eastAsia="ru-RU"/>
        </w:rPr>
      </w:pPr>
      <w:r w:rsidRPr="004C0F16">
        <w:rPr>
          <w:rFonts w:ascii="Times New Roman" w:eastAsia="Times New Roman" w:hAnsi="Times New Roman" w:cs="Times New Roman"/>
          <w:i/>
          <w:iCs/>
          <w:sz w:val="24"/>
          <w:szCs w:val="24"/>
          <w:lang w:eastAsia="ru-RU"/>
        </w:rPr>
        <w:t xml:space="preserve">Учет индивидуальных особенностей личности. </w:t>
      </w:r>
    </w:p>
    <w:p w:rsidR="00B8133C" w:rsidRPr="004C0F16" w:rsidRDefault="00B8133C" w:rsidP="00F76B83">
      <w:pPr>
        <w:numPr>
          <w:ilvl w:val="0"/>
          <w:numId w:val="19"/>
        </w:numPr>
        <w:spacing w:after="0" w:line="240" w:lineRule="auto"/>
        <w:jc w:val="both"/>
        <w:rPr>
          <w:rFonts w:ascii="Times New Roman" w:eastAsia="Times New Roman" w:hAnsi="Times New Roman" w:cs="Times New Roman"/>
          <w:i/>
          <w:iCs/>
          <w:sz w:val="24"/>
          <w:szCs w:val="24"/>
          <w:lang w:eastAsia="ru-RU"/>
        </w:rPr>
      </w:pPr>
      <w:r w:rsidRPr="004C0F16">
        <w:rPr>
          <w:rFonts w:ascii="Times New Roman" w:eastAsia="Times New Roman" w:hAnsi="Times New Roman" w:cs="Times New Roman"/>
          <w:i/>
          <w:iCs/>
          <w:sz w:val="24"/>
          <w:szCs w:val="24"/>
          <w:lang w:eastAsia="ru-RU"/>
        </w:rPr>
        <w:t xml:space="preserve">Принцип динамичности восприятия. </w:t>
      </w:r>
    </w:p>
    <w:p w:rsidR="00B8133C" w:rsidRPr="004C0F16" w:rsidRDefault="00B8133C" w:rsidP="00F76B83">
      <w:pPr>
        <w:numPr>
          <w:ilvl w:val="0"/>
          <w:numId w:val="19"/>
        </w:numPr>
        <w:spacing w:after="0" w:line="240" w:lineRule="auto"/>
        <w:jc w:val="both"/>
        <w:rPr>
          <w:rFonts w:ascii="Times New Roman" w:eastAsia="Times New Roman" w:hAnsi="Times New Roman" w:cs="Times New Roman"/>
          <w:b/>
          <w:bCs/>
          <w:i/>
          <w:iCs/>
          <w:sz w:val="24"/>
          <w:szCs w:val="24"/>
          <w:lang w:eastAsia="ru-RU"/>
        </w:rPr>
      </w:pPr>
      <w:r w:rsidRPr="004C0F16">
        <w:rPr>
          <w:rFonts w:ascii="Times New Roman" w:eastAsia="Times New Roman" w:hAnsi="Times New Roman" w:cs="Times New Roman"/>
          <w:i/>
          <w:iCs/>
          <w:sz w:val="24"/>
          <w:szCs w:val="24"/>
          <w:lang w:eastAsia="ru-RU"/>
        </w:rPr>
        <w:t>Принцип продуктивной обработки информации.</w:t>
      </w:r>
    </w:p>
    <w:p w:rsidR="00B8133C" w:rsidRPr="004C0F16" w:rsidRDefault="00B8133C" w:rsidP="00F76B83">
      <w:pPr>
        <w:numPr>
          <w:ilvl w:val="0"/>
          <w:numId w:val="19"/>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
          <w:iCs/>
          <w:sz w:val="24"/>
          <w:szCs w:val="24"/>
          <w:lang w:eastAsia="ru-RU"/>
        </w:rPr>
        <w:t>Принцип учета эмоциональной окрашенности материала.</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Программы индивидуальных и групповых занятий выбираются специалистом исходя из задач коррекционной работы и индивидуальных предпочтений.</w:t>
      </w:r>
    </w:p>
    <w:p w:rsidR="00B8133C" w:rsidRPr="004C0F16" w:rsidRDefault="00B8133C" w:rsidP="004C0F16">
      <w:pPr>
        <w:shd w:val="clear" w:color="auto" w:fill="FFFFFF"/>
        <w:spacing w:after="0" w:line="240" w:lineRule="auto"/>
        <w:ind w:firstLine="709"/>
        <w:jc w:val="both"/>
        <w:rPr>
          <w:rFonts w:ascii="Times New Roman" w:eastAsia="Times New Roman" w:hAnsi="Times New Roman" w:cs="Times New Roman"/>
          <w:b/>
          <w:bCs/>
          <w:i/>
          <w:iCs/>
          <w:sz w:val="24"/>
          <w:szCs w:val="24"/>
          <w:lang w:eastAsia="ru-RU"/>
        </w:rPr>
      </w:pPr>
      <w:r w:rsidRPr="004C0F16">
        <w:rPr>
          <w:rFonts w:ascii="Times New Roman" w:eastAsia="Times New Roman" w:hAnsi="Times New Roman" w:cs="Times New Roman"/>
          <w:b/>
          <w:bCs/>
          <w:i/>
          <w:iCs/>
          <w:sz w:val="24"/>
          <w:szCs w:val="24"/>
          <w:lang w:eastAsia="ru-RU"/>
        </w:rPr>
        <w:t>Для повышения качества коррекционной работы необходимо выполнение следующих условий (в работе учителя):</w:t>
      </w:r>
    </w:p>
    <w:p w:rsidR="00B8133C" w:rsidRPr="004C0F16" w:rsidRDefault="00B8133C" w:rsidP="004C0F1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формирование УУД на всех этапах учебного процесса;</w:t>
      </w:r>
    </w:p>
    <w:p w:rsidR="00B8133C" w:rsidRPr="004C0F16" w:rsidRDefault="00B8133C" w:rsidP="004C0F1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обучение детей (в процессе формирования представлений) выявлению характерных, существенных признаков предметов, развитие умений сравнивать, сопоставлять;</w:t>
      </w:r>
    </w:p>
    <w:p w:rsidR="00B8133C" w:rsidRPr="004C0F16" w:rsidRDefault="00B8133C" w:rsidP="004C0F1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побуждение к речевой деятельности, осуществление контроля за речевой деятельностью детей;</w:t>
      </w:r>
    </w:p>
    <w:p w:rsidR="00B8133C" w:rsidRPr="004C0F16" w:rsidRDefault="00B8133C" w:rsidP="004C0F1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установление взаимосвязи между воспринимаемым предметом, его словесным обозначением и практическим действием;</w:t>
      </w:r>
    </w:p>
    <w:p w:rsidR="00B8133C" w:rsidRPr="004C0F16" w:rsidRDefault="00B8133C" w:rsidP="004C0F1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использование более медленного темпа обучения, многократного возвращения к изученному материалу;</w:t>
      </w:r>
    </w:p>
    <w:p w:rsidR="00B8133C" w:rsidRPr="004C0F16" w:rsidRDefault="00B8133C" w:rsidP="004C0F1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максимальное использование сохранных анализаторов ребенка;</w:t>
      </w:r>
    </w:p>
    <w:p w:rsidR="00B8133C" w:rsidRPr="004C0F16" w:rsidRDefault="00B8133C" w:rsidP="004C0F1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разделение деятельность на отдельные составные части, элементы, операции, позволяющее осмысливать их во внутреннем отношении друг к другу;</w:t>
      </w:r>
    </w:p>
    <w:p w:rsidR="00B8133C" w:rsidRPr="004C0F16" w:rsidRDefault="00B8133C" w:rsidP="004C0F1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использование упражнений, направленных на развитие внимания, памяти, восприятия.</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 целях определения стратегии и  динамического контроля коррекционно-развивающей работы организуются заседания ПМПк, консультирование родителей обучающихся с ОВЗ.</w:t>
      </w:r>
    </w:p>
    <w:p w:rsidR="00B8133C" w:rsidRPr="004C0F16" w:rsidRDefault="00B8133C" w:rsidP="004C0F16">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См. приложение №6  (Программа реализации коррекционного направления).</w:t>
      </w: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b/>
          <w:bCs/>
          <w:sz w:val="24"/>
          <w:szCs w:val="24"/>
          <w:lang w:eastAsia="ru-RU"/>
        </w:rPr>
        <w:lastRenderedPageBreak/>
        <w:t>Информационно – просветительское направление</w:t>
      </w:r>
    </w:p>
    <w:p w:rsidR="00B8133C" w:rsidRPr="004C0F16" w:rsidRDefault="00B8133C" w:rsidP="004C0F1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Цель: осуществление разъяснительной деятельности по вопросам, связанным с особенностями образовательного процесса для данной категории детей, со всеми участниками образовательного процесса.</w:t>
      </w:r>
    </w:p>
    <w:p w:rsidR="00B8133C" w:rsidRPr="004C0F16" w:rsidRDefault="00B8133C" w:rsidP="004C0F1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
          <w:iCs/>
          <w:sz w:val="24"/>
          <w:szCs w:val="24"/>
          <w:lang w:eastAsia="ru-RU"/>
        </w:rPr>
        <w:t>Информационно - просветительская работа предусматривает:</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детей с ОВЗ;</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 с ОВЗ.</w:t>
      </w:r>
    </w:p>
    <w:p w:rsidR="00B8133C" w:rsidRPr="004C0F16" w:rsidRDefault="00B8133C" w:rsidP="004C0F16">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lang w:eastAsia="ru-RU"/>
        </w:rPr>
      </w:pPr>
    </w:p>
    <w:p w:rsidR="00B8133C" w:rsidRPr="004C0F16" w:rsidRDefault="00B8133C" w:rsidP="004C0F16">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lang w:eastAsia="ru-RU"/>
        </w:rPr>
      </w:pPr>
      <w:r w:rsidRPr="004C0F16">
        <w:rPr>
          <w:rFonts w:ascii="Times New Roman" w:eastAsia="@Arial Unicode MS" w:hAnsi="Times New Roman" w:cs="Times New Roman"/>
          <w:b/>
          <w:iCs/>
          <w:color w:val="000000"/>
          <w:sz w:val="24"/>
          <w:szCs w:val="24"/>
          <w:lang w:eastAsia="ru-RU"/>
        </w:rPr>
        <w:t>Консультативное направление:</w:t>
      </w:r>
    </w:p>
    <w:p w:rsidR="00B8133C" w:rsidRPr="004C0F16" w:rsidRDefault="00B8133C" w:rsidP="004C0F16">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
          <w:iCs/>
          <w:sz w:val="24"/>
          <w:szCs w:val="24"/>
          <w:lang w:eastAsia="ru-RU"/>
        </w:rPr>
        <w:t xml:space="preserve">Цель: </w:t>
      </w:r>
      <w:r w:rsidRPr="004C0F16">
        <w:rPr>
          <w:rFonts w:ascii="Times New Roman" w:eastAsia="Times New Roman" w:hAnsi="Times New Roman" w:cs="Times New Roman"/>
          <w:sz w:val="24"/>
          <w:szCs w:val="24"/>
          <w:lang w:eastAsia="ru-RU"/>
        </w:rPr>
        <w:t>обеспечение непрерывности специального сопровождения детей с ОВЗ и их родителей  по вопросам реализации дифференцированных психолого-педагогических условий обучения, воспитания, коррекции, развития и социализации учащихся.</w:t>
      </w:r>
    </w:p>
    <w:p w:rsidR="00B8133C" w:rsidRPr="004C0F16" w:rsidRDefault="00B8133C" w:rsidP="004C0F16">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
          <w:iCs/>
          <w:sz w:val="24"/>
          <w:szCs w:val="24"/>
          <w:lang w:eastAsia="ru-RU"/>
        </w:rPr>
        <w:t>Консультативная работа включает:</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выработку совместных обоснованных рекомендаций по основным направлениям работы с учащимся с ОВЗ и детьми-инвалидами, единых для всех участников образовательного процесса;</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консультирование педагогов по выбору индивидуально-ориентированных методов и приёмов работы с учащимся с ОВЗ и детьми-инвалидами;</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консультативную помощь семье в вопросах выбора стратегии воспитания и приёмов коррекционного обучения ребёнка </w:t>
      </w:r>
      <w:r w:rsidRPr="004C0F16">
        <w:rPr>
          <w:rFonts w:ascii="Times New Roman" w:eastAsia="@Arial Unicode MS" w:hAnsi="Times New Roman" w:cs="Times New Roman"/>
          <w:sz w:val="24"/>
          <w:szCs w:val="24"/>
          <w:lang w:eastAsia="ru-RU"/>
        </w:rPr>
        <w:t>с трудностями в обучении</w:t>
      </w:r>
      <w:r w:rsidRPr="004C0F16">
        <w:rPr>
          <w:rFonts w:ascii="Times New Roman" w:eastAsia="Times New Roman" w:hAnsi="Times New Roman" w:cs="Times New Roman"/>
          <w:sz w:val="24"/>
          <w:szCs w:val="24"/>
          <w:lang w:eastAsia="ru-RU"/>
        </w:rPr>
        <w:t>.</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См. приложение №7. (Программа реализации консультативного направления)</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Промежуточная и итоговая аттестация учащихся с ОВЗ и детей- инвалидов.</w:t>
      </w: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Обучение ребенка с ОВЗ (ребенка-инвалида) в общеобразовательном учреждении в любом случае требует от администрации ОУ и педагогического коллектива специальных усилий и компетенций в создании условий для его образовательной и социальной интеграции.</w:t>
      </w:r>
    </w:p>
    <w:p w:rsidR="00B8133C" w:rsidRPr="004C0F16" w:rsidRDefault="00B8133C" w:rsidP="004C0F16">
      <w:pPr>
        <w:autoSpaceDE w:val="0"/>
        <w:spacing w:after="0" w:line="240" w:lineRule="auto"/>
        <w:ind w:firstLine="709"/>
        <w:jc w:val="both"/>
        <w:rPr>
          <w:rFonts w:ascii="Times New Roman" w:eastAsia="+mn-ea" w:hAnsi="Times New Roman" w:cs="Times New Roman"/>
          <w:color w:val="000000"/>
          <w:kern w:val="24"/>
          <w:sz w:val="24"/>
          <w:szCs w:val="24"/>
        </w:rPr>
      </w:pPr>
      <w:r w:rsidRPr="004C0F16">
        <w:rPr>
          <w:rFonts w:ascii="Times New Roman" w:eastAsia="+mn-ea" w:hAnsi="Times New Roman" w:cs="Times New Roman"/>
          <w:color w:val="000000"/>
          <w:kern w:val="24"/>
          <w:sz w:val="24"/>
          <w:szCs w:val="24"/>
        </w:rPr>
        <w:t>По завершении школьного обучения дети с ограниченными возможностями здоровья за исключением детей с нарушением интеллекта получают государственные аттестаты об основном общем или среднем общем образовании. В соответствии с п. 13 статьи 60 ВЗ №273 «Об образовании в Российской Федерации» и в соответствии с документами:</w:t>
      </w:r>
    </w:p>
    <w:p w:rsidR="00B8133C" w:rsidRPr="004C0F16" w:rsidRDefault="00B8133C" w:rsidP="00F76B83">
      <w:pPr>
        <w:numPr>
          <w:ilvl w:val="0"/>
          <w:numId w:val="26"/>
        </w:numPr>
        <w:spacing w:after="0" w:line="240" w:lineRule="auto"/>
        <w:ind w:left="1267"/>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bCs/>
          <w:color w:val="000000"/>
          <w:kern w:val="24"/>
          <w:sz w:val="24"/>
          <w:szCs w:val="24"/>
          <w:lang w:eastAsia="ru-RU"/>
        </w:rPr>
        <w:t>Приказ МОиН РФ №1400 от 26.12.2013 г. «Об утверждении Порядка проведения государственной итоговой аттестации по образовательным программам среднего общего образования»</w:t>
      </w:r>
    </w:p>
    <w:p w:rsidR="00B8133C" w:rsidRPr="004C0F16" w:rsidRDefault="00B8133C" w:rsidP="00F76B83">
      <w:pPr>
        <w:numPr>
          <w:ilvl w:val="0"/>
          <w:numId w:val="26"/>
        </w:numPr>
        <w:spacing w:after="0" w:line="240" w:lineRule="auto"/>
        <w:ind w:left="1267"/>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bCs/>
          <w:color w:val="000000"/>
          <w:kern w:val="24"/>
          <w:sz w:val="24"/>
          <w:szCs w:val="24"/>
          <w:lang w:eastAsia="ru-RU"/>
        </w:rPr>
        <w:t>Приказ МОиН № 1394 от 25.12.2013 г. «Об утверждении Порядка проведения государственной итоговой аттестации по образовательным программам основного общего образования».</w:t>
      </w:r>
    </w:p>
    <w:p w:rsidR="00B8133C" w:rsidRPr="004C0F16" w:rsidRDefault="00B8133C" w:rsidP="004C0F16">
      <w:pPr>
        <w:spacing w:after="0" w:line="240" w:lineRule="auto"/>
        <w:contextualSpacing/>
        <w:jc w:val="both"/>
        <w:textAlignment w:val="baseline"/>
        <w:rPr>
          <w:rFonts w:ascii="Times New Roman" w:eastAsia="+mn-ea" w:hAnsi="Times New Roman" w:cs="Times New Roman"/>
          <w:bCs/>
          <w:color w:val="000000"/>
          <w:kern w:val="24"/>
          <w:sz w:val="24"/>
          <w:szCs w:val="24"/>
          <w:lang w:eastAsia="ru-RU"/>
        </w:rPr>
      </w:pPr>
    </w:p>
    <w:p w:rsidR="00B8133C" w:rsidRPr="004C0F16" w:rsidRDefault="00B8133C" w:rsidP="004C0F16">
      <w:pPr>
        <w:spacing w:after="0" w:line="240" w:lineRule="auto"/>
        <w:contextualSpacing/>
        <w:jc w:val="both"/>
        <w:textAlignment w:val="baseline"/>
        <w:rPr>
          <w:rFonts w:ascii="Times New Roman" w:eastAsia="+mn-ea" w:hAnsi="Times New Roman" w:cs="Times New Roman"/>
          <w:b/>
          <w:bCs/>
          <w:color w:val="000000"/>
          <w:kern w:val="24"/>
          <w:sz w:val="24"/>
          <w:szCs w:val="24"/>
          <w:lang w:eastAsia="ru-RU"/>
        </w:rPr>
      </w:pPr>
      <w:r w:rsidRPr="004C0F16">
        <w:rPr>
          <w:rFonts w:ascii="Times New Roman" w:eastAsia="+mn-ea" w:hAnsi="Times New Roman" w:cs="Times New Roman"/>
          <w:b/>
          <w:bCs/>
          <w:color w:val="000000"/>
          <w:kern w:val="24"/>
          <w:sz w:val="24"/>
          <w:szCs w:val="24"/>
          <w:lang w:eastAsia="ru-RU"/>
        </w:rPr>
        <w:t xml:space="preserve">Контроль реализации программы </w:t>
      </w:r>
    </w:p>
    <w:p w:rsidR="00B8133C" w:rsidRPr="004C0F16" w:rsidRDefault="00B8133C" w:rsidP="004C0F16">
      <w:pPr>
        <w:spacing w:after="0" w:line="240" w:lineRule="auto"/>
        <w:contextualSpacing/>
        <w:jc w:val="both"/>
        <w:textAlignment w:val="baseline"/>
        <w:rPr>
          <w:rFonts w:ascii="Times New Roman" w:eastAsia="@Arial Unicode MS" w:hAnsi="Times New Roman" w:cs="Times New Roman"/>
          <w:color w:val="000000"/>
          <w:sz w:val="24"/>
          <w:szCs w:val="24"/>
          <w:lang w:eastAsia="ru-RU"/>
        </w:rPr>
      </w:pPr>
      <w:r w:rsidRPr="004C0F16">
        <w:rPr>
          <w:rFonts w:ascii="Times New Roman" w:eastAsia="+mn-ea" w:hAnsi="Times New Roman" w:cs="Times New Roman"/>
          <w:bCs/>
          <w:color w:val="000000"/>
          <w:kern w:val="24"/>
          <w:sz w:val="24"/>
          <w:szCs w:val="24"/>
          <w:lang w:eastAsia="ru-RU"/>
        </w:rPr>
        <w:t>должен осуществляться не реже чем два раза в год</w:t>
      </w:r>
      <w:r w:rsidRPr="004C0F16">
        <w:rPr>
          <w:rFonts w:ascii="Times New Roman" w:eastAsia="@Arial Unicode MS" w:hAnsi="Times New Roman" w:cs="Times New Roman"/>
          <w:color w:val="000000"/>
          <w:sz w:val="24"/>
          <w:szCs w:val="24"/>
          <w:lang w:eastAsia="ru-RU"/>
        </w:rPr>
        <w:t>, т.к. ответственность, которую несет школа перед родителями огромна.</w:t>
      </w:r>
    </w:p>
    <w:p w:rsidR="00B8133C"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Контроль осуществляется администрацией школы в рамках реализации плана В</w:t>
      </w:r>
      <w:r w:rsidR="00455709">
        <w:rPr>
          <w:rFonts w:ascii="Times New Roman" w:eastAsia="Times New Roman" w:hAnsi="Times New Roman" w:cs="Times New Roman"/>
          <w:sz w:val="24"/>
          <w:szCs w:val="24"/>
          <w:lang w:eastAsia="ru-RU"/>
        </w:rPr>
        <w:t>ШК МОУ "Фоминская СОШ»</w:t>
      </w:r>
      <w:r w:rsidRPr="004C0F16">
        <w:rPr>
          <w:rFonts w:ascii="Times New Roman" w:eastAsia="Times New Roman" w:hAnsi="Times New Roman" w:cs="Times New Roman"/>
          <w:sz w:val="24"/>
          <w:szCs w:val="24"/>
          <w:lang w:eastAsia="ru-RU"/>
        </w:rPr>
        <w:t>. Формы отчетов всех участников реализации программы могут быть различными: справки, аналитические записки, мониторинги. Несомненно родители дают оценку работы школы, свой вклад в воспитание детей и мнение детей также должно учитываться.</w:t>
      </w:r>
    </w:p>
    <w:p w:rsidR="009150B6" w:rsidRDefault="009150B6" w:rsidP="004C0F16">
      <w:pPr>
        <w:autoSpaceDE w:val="0"/>
        <w:spacing w:after="0" w:line="240" w:lineRule="auto"/>
        <w:ind w:firstLine="709"/>
        <w:jc w:val="both"/>
        <w:rPr>
          <w:rFonts w:ascii="Times New Roman" w:eastAsia="Times New Roman" w:hAnsi="Times New Roman" w:cs="Times New Roman"/>
          <w:sz w:val="24"/>
          <w:szCs w:val="24"/>
          <w:lang w:eastAsia="ru-RU"/>
        </w:rPr>
      </w:pPr>
    </w:p>
    <w:p w:rsidR="009150B6" w:rsidRPr="004C0F16" w:rsidRDefault="009150B6" w:rsidP="004C0F16">
      <w:pPr>
        <w:autoSpaceDE w:val="0"/>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autoSpaceDE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lastRenderedPageBreak/>
        <w:t>Источники:</w:t>
      </w:r>
    </w:p>
    <w:p w:rsidR="00B8133C" w:rsidRPr="004C0F16" w:rsidRDefault="00B8133C" w:rsidP="00F76B83">
      <w:pPr>
        <w:numPr>
          <w:ilvl w:val="0"/>
          <w:numId w:val="25"/>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Алёхина С.В. Организация специальных образовательных условий для детей с ограниченными возможностями здоровья в общеобразовательных учреждениях. МЕТОДИЧЕСКИЕ РЕКОМЕНДАЦИИ для руководителей образовательных учреждений. Москва, 2012 г. </w:t>
      </w:r>
    </w:p>
    <w:p w:rsidR="00B8133C" w:rsidRPr="004C0F16" w:rsidRDefault="00B8133C" w:rsidP="004C0F16">
      <w:pPr>
        <w:spacing w:after="0" w:line="240" w:lineRule="auto"/>
        <w:ind w:left="720"/>
        <w:contextualSpacing/>
        <w:jc w:val="both"/>
        <w:textAlignment w:val="baseline"/>
        <w:rPr>
          <w:rFonts w:ascii="Times New Roman" w:eastAsia="Times New Roman" w:hAnsi="Times New Roman" w:cs="Times New Roman"/>
          <w:sz w:val="24"/>
          <w:szCs w:val="24"/>
          <w:lang w:eastAsia="ru-RU"/>
        </w:rPr>
      </w:pPr>
    </w:p>
    <w:p w:rsidR="00B8133C" w:rsidRPr="004C0F16" w:rsidRDefault="00B8133C" w:rsidP="00F76B83">
      <w:pPr>
        <w:numPr>
          <w:ilvl w:val="0"/>
          <w:numId w:val="25"/>
        </w:numPr>
        <w:shd w:val="clear" w:color="auto" w:fill="FFFFFF"/>
        <w:spacing w:after="0" w:line="240" w:lineRule="auto"/>
        <w:jc w:val="both"/>
        <w:textAlignment w:val="baseline"/>
        <w:rPr>
          <w:rFonts w:ascii="Times New Roman" w:eastAsia="Calibri" w:hAnsi="Times New Roman" w:cs="Times New Roman"/>
          <w:sz w:val="24"/>
          <w:szCs w:val="24"/>
        </w:rPr>
      </w:pPr>
      <w:r w:rsidRPr="004C0F16">
        <w:rPr>
          <w:rFonts w:ascii="Times New Roman" w:eastAsia="+mn-ea" w:hAnsi="Times New Roman" w:cs="Times New Roman"/>
          <w:color w:val="000000"/>
          <w:kern w:val="24"/>
          <w:sz w:val="24"/>
          <w:szCs w:val="24"/>
        </w:rPr>
        <w:t>Приказ Министерства образования и науки Российской Федерации от 17.12. 2010 г. № 1897 «Об утверждении Федерального государственного стандарта основного общего образования»;</w:t>
      </w:r>
    </w:p>
    <w:p w:rsidR="00B8133C" w:rsidRPr="004C0F16" w:rsidRDefault="00B8133C" w:rsidP="004C0F16">
      <w:pPr>
        <w:shd w:val="clear" w:color="auto" w:fill="FFFFFF"/>
        <w:spacing w:after="0" w:line="240" w:lineRule="auto"/>
        <w:jc w:val="both"/>
        <w:textAlignment w:val="baseline"/>
        <w:rPr>
          <w:rFonts w:ascii="Times New Roman" w:eastAsia="Calibri" w:hAnsi="Times New Roman" w:cs="Times New Roman"/>
          <w:sz w:val="24"/>
          <w:szCs w:val="24"/>
        </w:rPr>
      </w:pPr>
    </w:p>
    <w:p w:rsidR="00B8133C" w:rsidRPr="004C0F16" w:rsidRDefault="00B8133C" w:rsidP="00F76B83">
      <w:pPr>
        <w:numPr>
          <w:ilvl w:val="0"/>
          <w:numId w:val="25"/>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color w:val="000000"/>
          <w:kern w:val="24"/>
          <w:sz w:val="24"/>
          <w:szCs w:val="24"/>
          <w:lang w:eastAsia="ru-RU"/>
        </w:rPr>
        <w:t>Приказ Минобрнауки России от 20.09.2013 г. N 1082 г.  «Об утверждении Положения о психолого-медико-педагогической комиссии»   (зарегистрирован в Минюсте РФ 23.10.2013 г., регистрационный N 30242);</w:t>
      </w:r>
    </w:p>
    <w:p w:rsidR="00B8133C" w:rsidRPr="004C0F16" w:rsidRDefault="00B8133C" w:rsidP="004C0F16">
      <w:pPr>
        <w:spacing w:after="0" w:line="240" w:lineRule="auto"/>
        <w:contextualSpacing/>
        <w:jc w:val="both"/>
        <w:textAlignment w:val="baseline"/>
        <w:rPr>
          <w:rFonts w:ascii="Times New Roman" w:eastAsia="Times New Roman" w:hAnsi="Times New Roman" w:cs="Times New Roman"/>
          <w:sz w:val="24"/>
          <w:szCs w:val="24"/>
          <w:lang w:eastAsia="ru-RU"/>
        </w:rPr>
      </w:pPr>
    </w:p>
    <w:p w:rsidR="00B8133C" w:rsidRPr="004C0F16" w:rsidRDefault="00B8133C" w:rsidP="00F76B83">
      <w:pPr>
        <w:numPr>
          <w:ilvl w:val="0"/>
          <w:numId w:val="25"/>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color w:val="000000"/>
          <w:kern w:val="24"/>
          <w:sz w:val="24"/>
          <w:szCs w:val="24"/>
          <w:lang w:eastAsia="ru-RU"/>
        </w:rPr>
        <w:t xml:space="preserve">Письмо Министерства образования Российской Федерации от 27 марта 2000 г. № 27/901-6 </w:t>
      </w:r>
      <w:r w:rsidR="00455709">
        <w:rPr>
          <w:rFonts w:ascii="Times New Roman" w:eastAsia="+mn-ea" w:hAnsi="Times New Roman" w:cs="Times New Roman"/>
          <w:color w:val="000000"/>
          <w:kern w:val="24"/>
          <w:sz w:val="24"/>
          <w:szCs w:val="24"/>
          <w:lang w:eastAsia="ru-RU"/>
        </w:rPr>
        <w:t>«</w:t>
      </w:r>
      <w:r w:rsidRPr="004C0F16">
        <w:rPr>
          <w:rFonts w:ascii="Times New Roman" w:eastAsia="+mn-ea" w:hAnsi="Times New Roman" w:cs="Times New Roman"/>
          <w:color w:val="000000"/>
          <w:kern w:val="24"/>
          <w:sz w:val="24"/>
          <w:szCs w:val="24"/>
          <w:lang w:eastAsia="ru-RU"/>
        </w:rPr>
        <w:t>О психолого-медико-педагогическом консилиуме (ПМПк) образовательного учреждения</w:t>
      </w:r>
      <w:r w:rsidR="00455709">
        <w:rPr>
          <w:rFonts w:ascii="Times New Roman" w:eastAsia="+mn-ea" w:hAnsi="Times New Roman" w:cs="Times New Roman"/>
          <w:color w:val="000000"/>
          <w:kern w:val="24"/>
          <w:sz w:val="24"/>
          <w:szCs w:val="24"/>
          <w:lang w:eastAsia="ru-RU"/>
        </w:rPr>
        <w:t>»</w:t>
      </w:r>
      <w:r w:rsidRPr="004C0F16">
        <w:rPr>
          <w:rFonts w:ascii="Times New Roman" w:eastAsia="+mn-ea" w:hAnsi="Times New Roman" w:cs="Times New Roman"/>
          <w:color w:val="000000"/>
          <w:kern w:val="24"/>
          <w:sz w:val="24"/>
          <w:szCs w:val="24"/>
          <w:lang w:eastAsia="ru-RU"/>
        </w:rPr>
        <w:t>;</w:t>
      </w:r>
    </w:p>
    <w:p w:rsidR="00B8133C" w:rsidRPr="004C0F16" w:rsidRDefault="00B8133C" w:rsidP="004C0F16">
      <w:pPr>
        <w:spacing w:after="0" w:line="240" w:lineRule="auto"/>
        <w:contextualSpacing/>
        <w:jc w:val="both"/>
        <w:textAlignment w:val="baseline"/>
        <w:rPr>
          <w:rFonts w:ascii="Times New Roman" w:eastAsia="Times New Roman" w:hAnsi="Times New Roman" w:cs="Times New Roman"/>
          <w:sz w:val="24"/>
          <w:szCs w:val="24"/>
          <w:lang w:eastAsia="ru-RU"/>
        </w:rPr>
      </w:pPr>
    </w:p>
    <w:p w:rsidR="00B8133C" w:rsidRPr="004C0F16" w:rsidRDefault="00B8133C" w:rsidP="00F76B83">
      <w:pPr>
        <w:numPr>
          <w:ilvl w:val="0"/>
          <w:numId w:val="25"/>
        </w:numPr>
        <w:shd w:val="clear" w:color="auto" w:fill="FFFFFF"/>
        <w:spacing w:after="0" w:line="240" w:lineRule="auto"/>
        <w:jc w:val="both"/>
        <w:textAlignment w:val="baseline"/>
        <w:rPr>
          <w:rFonts w:ascii="Times New Roman" w:eastAsia="Calibri" w:hAnsi="Times New Roman" w:cs="Times New Roman"/>
          <w:sz w:val="24"/>
          <w:szCs w:val="24"/>
        </w:rPr>
      </w:pPr>
      <w:r w:rsidRPr="004C0F16">
        <w:rPr>
          <w:rFonts w:ascii="Times New Roman" w:eastAsia="+mn-ea" w:hAnsi="Times New Roman" w:cs="Times New Roman"/>
          <w:bCs/>
          <w:kern w:val="24"/>
          <w:sz w:val="24"/>
          <w:szCs w:val="24"/>
        </w:rPr>
        <w:t>Приказ Министерства образования и науки Российской Федерации  от 30 августа 2013 г. № 1015 (в ред. приказа Минобрнауки РФ от 28 мая 2014 г. № 598)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Pr="004C0F16">
        <w:rPr>
          <w:rFonts w:ascii="Times New Roman" w:eastAsia="+mn-ea" w:hAnsi="Times New Roman" w:cs="Times New Roman"/>
          <w:color w:val="000000"/>
          <w:kern w:val="24"/>
          <w:sz w:val="24"/>
          <w:szCs w:val="24"/>
        </w:rPr>
        <w:t>;</w:t>
      </w:r>
    </w:p>
    <w:p w:rsidR="00B8133C" w:rsidRPr="004C0F16" w:rsidRDefault="00B8133C" w:rsidP="00455709">
      <w:pPr>
        <w:spacing w:after="0" w:line="240" w:lineRule="auto"/>
        <w:contextualSpacing/>
        <w:jc w:val="both"/>
        <w:rPr>
          <w:rFonts w:ascii="Times New Roman" w:eastAsia="Times New Roman" w:hAnsi="Times New Roman" w:cs="Times New Roman"/>
          <w:sz w:val="24"/>
          <w:szCs w:val="24"/>
          <w:lang w:eastAsia="ru-RU"/>
        </w:rPr>
      </w:pPr>
    </w:p>
    <w:p w:rsidR="008053BE" w:rsidRPr="009150B6" w:rsidRDefault="00B8133C" w:rsidP="009150B6">
      <w:pPr>
        <w:numPr>
          <w:ilvl w:val="0"/>
          <w:numId w:val="25"/>
        </w:numPr>
        <w:shd w:val="clear" w:color="auto" w:fill="FFFFFF"/>
        <w:spacing w:after="0" w:line="240" w:lineRule="auto"/>
        <w:jc w:val="both"/>
        <w:textAlignment w:val="baseline"/>
        <w:rPr>
          <w:rFonts w:ascii="Times New Roman" w:eastAsia="Calibri" w:hAnsi="Times New Roman" w:cs="Times New Roman"/>
          <w:sz w:val="24"/>
          <w:szCs w:val="24"/>
        </w:rPr>
      </w:pPr>
      <w:r w:rsidRPr="004C0F16">
        <w:rPr>
          <w:rFonts w:ascii="Times New Roman" w:eastAsia="+mn-ea" w:hAnsi="Times New Roman" w:cs="Times New Roman"/>
          <w:color w:val="000000"/>
          <w:kern w:val="24"/>
          <w:sz w:val="24"/>
          <w:szCs w:val="24"/>
        </w:rPr>
        <w:t>Федеральный закон Российской Федерации от 29 декабря 2012 г. N 273-ФЗ "Об образовании в Российской Федерации";</w:t>
      </w:r>
    </w:p>
    <w:p w:rsidR="00B8133C" w:rsidRPr="004C0F16" w:rsidRDefault="00B8133C" w:rsidP="004C0F16">
      <w:pPr>
        <w:autoSpaceDE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8053BE">
      <w:pPr>
        <w:autoSpaceDE w:val="0"/>
        <w:spacing w:after="0" w:line="240" w:lineRule="auto"/>
        <w:jc w:val="right"/>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Приложение №1</w:t>
      </w:r>
    </w:p>
    <w:p w:rsidR="00B8133C" w:rsidRPr="004C0F16" w:rsidRDefault="00B8133C" w:rsidP="004C0F16">
      <w:pPr>
        <w:autoSpaceDE w:val="0"/>
        <w:spacing w:after="0" w:line="240" w:lineRule="auto"/>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Требования к условиям реализации коррекционной программы</w:t>
      </w:r>
    </w:p>
    <w:p w:rsidR="00B8133C" w:rsidRPr="004C0F16" w:rsidRDefault="00B8133C" w:rsidP="004C0F16">
      <w:pPr>
        <w:spacing w:after="0" w:line="240" w:lineRule="auto"/>
        <w:ind w:firstLine="454"/>
        <w:jc w:val="both"/>
        <w:rPr>
          <w:rFonts w:ascii="Times New Roman" w:eastAsia="Calibri" w:hAnsi="Times New Roman" w:cs="Times New Roman"/>
          <w:sz w:val="24"/>
          <w:szCs w:val="24"/>
          <w:u w:val="single"/>
        </w:rPr>
      </w:pPr>
      <w:r w:rsidRPr="004C0F16">
        <w:rPr>
          <w:rFonts w:ascii="Times New Roman" w:eastAsia="Calibri" w:hAnsi="Times New Roman" w:cs="Times New Roman"/>
          <w:sz w:val="24"/>
          <w:szCs w:val="24"/>
          <w:u w:val="single"/>
        </w:rPr>
        <w:t>Организационные условия.</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учащихся с ограниченными возможностями здоровья. Это могут быть формы обучения в общеобразовательном классе, в коррекционном или интегрированном классе; по общей образовательной программе основного общего образования или по индивидуальной программе; с использованием надомной и (или) дистанционной форм обучения. Варьироваться могут степень участия специалистов сопровождения, а также организационные формы работы (в соответствии с рекомендациями психолого-медико-педагогической комиссии).</w:t>
      </w:r>
    </w:p>
    <w:p w:rsidR="00B8133C" w:rsidRPr="004C0F16" w:rsidRDefault="00B8133C" w:rsidP="004C0F16">
      <w:pPr>
        <w:spacing w:after="0" w:line="240" w:lineRule="auto"/>
        <w:ind w:firstLine="454"/>
        <w:jc w:val="both"/>
        <w:rPr>
          <w:rFonts w:ascii="Times New Roman" w:eastAsia="Calibri" w:hAnsi="Times New Roman" w:cs="Times New Roman"/>
          <w:i/>
          <w:iCs/>
          <w:sz w:val="24"/>
          <w:szCs w:val="24"/>
          <w:u w:val="single"/>
        </w:rPr>
      </w:pPr>
      <w:r w:rsidRPr="004C0F16">
        <w:rPr>
          <w:rFonts w:ascii="Times New Roman" w:eastAsia="Calibri" w:hAnsi="Times New Roman" w:cs="Times New Roman"/>
          <w:sz w:val="24"/>
          <w:szCs w:val="24"/>
          <w:u w:val="single"/>
        </w:rPr>
        <w:t>Психолого-педагогическое обеспечение включает:</w:t>
      </w:r>
    </w:p>
    <w:p w:rsidR="00B8133C" w:rsidRPr="004C0F16" w:rsidRDefault="00B8133C" w:rsidP="004C0F16">
      <w:pPr>
        <w:tabs>
          <w:tab w:val="left" w:pos="716"/>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дифференцированные условия (оптимальный режим учебных нагрузок);</w:t>
      </w:r>
    </w:p>
    <w:p w:rsidR="00B8133C" w:rsidRPr="004C0F16" w:rsidRDefault="00B8133C" w:rsidP="004C0F16">
      <w:pPr>
        <w:tabs>
          <w:tab w:val="left" w:pos="721"/>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психолого-педагогические условия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B8133C" w:rsidRPr="004C0F16" w:rsidRDefault="00B8133C" w:rsidP="004C0F16">
      <w:pPr>
        <w:tabs>
          <w:tab w:val="left" w:pos="726"/>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специализированные условия (выдвижение комплекса специальных задач обучения, ориентированных на особые образовательные потребности учащихся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учётом специфики нарушения здоровья ребёнка; </w:t>
      </w:r>
      <w:r w:rsidRPr="004C0F16">
        <w:rPr>
          <w:rFonts w:ascii="Times New Roman" w:eastAsia="Calibri" w:hAnsi="Times New Roman" w:cs="Times New Roman"/>
          <w:sz w:val="24"/>
          <w:szCs w:val="24"/>
        </w:rPr>
        <w:lastRenderedPageBreak/>
        <w:t>комплексное воздействие на учащегося, осуществляемое на индивидуальных и групповых коррекционных занятиях);</w:t>
      </w:r>
    </w:p>
    <w:p w:rsidR="00B8133C" w:rsidRPr="004C0F16" w:rsidRDefault="00B8133C" w:rsidP="004C0F16">
      <w:pPr>
        <w:tabs>
          <w:tab w:val="left" w:pos="1166"/>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здоровьесберегающие условия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учащихся, соблюдение санитарно-гигиенических правил и норм);</w:t>
      </w:r>
    </w:p>
    <w:p w:rsidR="00B8133C" w:rsidRPr="004C0F16" w:rsidRDefault="00B8133C" w:rsidP="004C0F16">
      <w:pPr>
        <w:tabs>
          <w:tab w:val="left" w:pos="1166"/>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B8133C" w:rsidRPr="004C0F16" w:rsidRDefault="00B8133C" w:rsidP="004C0F16">
      <w:pPr>
        <w:tabs>
          <w:tab w:val="left" w:pos="1166"/>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развитие системы обучения и воспитания детей, имеющих сложные нарушения психического и (или) физического развития</w:t>
      </w:r>
      <w:r w:rsidRPr="004C0F16">
        <w:rPr>
          <w:rFonts w:ascii="Times New Roman" w:eastAsia="Calibri" w:hAnsi="Times New Roman" w:cs="Times New Roman"/>
          <w:sz w:val="24"/>
          <w:szCs w:val="24"/>
          <w:vertAlign w:val="superscript"/>
        </w:rPr>
        <w:footnoteReference w:id="3"/>
      </w:r>
      <w:r w:rsidRPr="004C0F16">
        <w:rPr>
          <w:rFonts w:ascii="Times New Roman" w:eastAsia="Calibri" w:hAnsi="Times New Roman" w:cs="Times New Roman"/>
          <w:sz w:val="24"/>
          <w:szCs w:val="24"/>
        </w:rPr>
        <w:t>.</w:t>
      </w:r>
    </w:p>
    <w:p w:rsidR="00B8133C" w:rsidRPr="004C0F16" w:rsidRDefault="00B8133C" w:rsidP="004C0F16">
      <w:pPr>
        <w:spacing w:after="0" w:line="240" w:lineRule="auto"/>
        <w:ind w:firstLine="454"/>
        <w:jc w:val="both"/>
        <w:rPr>
          <w:rFonts w:ascii="Times New Roman" w:eastAsia="Calibri" w:hAnsi="Times New Roman" w:cs="Times New Roman"/>
          <w:i/>
          <w:iCs/>
          <w:sz w:val="24"/>
          <w:szCs w:val="24"/>
          <w:u w:val="single"/>
        </w:rPr>
      </w:pPr>
      <w:r w:rsidRPr="004C0F16">
        <w:rPr>
          <w:rFonts w:ascii="Times New Roman" w:eastAsia="Calibri" w:hAnsi="Times New Roman" w:cs="Times New Roman"/>
          <w:sz w:val="24"/>
          <w:szCs w:val="24"/>
          <w:u w:val="single"/>
        </w:rPr>
        <w:t>Программно-методическое обеспечение</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процессе реализации программы коррекционной работы могут быть использованы рабочие коррекционно-развивающие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учителя-логопеда, учителя-дефектолога и др.</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rsidR="00B8133C" w:rsidRPr="004C0F16" w:rsidRDefault="00B8133C" w:rsidP="004C0F16">
      <w:pPr>
        <w:spacing w:after="0" w:line="240" w:lineRule="auto"/>
        <w:ind w:firstLine="454"/>
        <w:jc w:val="both"/>
        <w:rPr>
          <w:rFonts w:ascii="Times New Roman" w:eastAsia="Calibri" w:hAnsi="Times New Roman" w:cs="Times New Roman"/>
          <w:i/>
          <w:iCs/>
          <w:sz w:val="24"/>
          <w:szCs w:val="24"/>
          <w:u w:val="single"/>
        </w:rPr>
      </w:pPr>
      <w:r w:rsidRPr="004C0F16">
        <w:rPr>
          <w:rFonts w:ascii="Times New Roman" w:eastAsia="Calibri" w:hAnsi="Times New Roman" w:cs="Times New Roman"/>
          <w:sz w:val="24"/>
          <w:szCs w:val="24"/>
          <w:u w:val="single"/>
        </w:rPr>
        <w:t>Кадровое обеспечение</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Важным моментом реализации программы коррекционной работы является кадровое обеспечение. Коррекционная работа должна осуществляться </w:t>
      </w:r>
      <w:r w:rsidRPr="004C0F16">
        <w:rPr>
          <w:rFonts w:ascii="Times New Roman" w:eastAsia="Calibri" w:hAnsi="Times New Roman" w:cs="Times New Roman"/>
          <w:b/>
          <w:sz w:val="24"/>
          <w:szCs w:val="24"/>
        </w:rPr>
        <w:t>специалистами соответствующей квалификации</w:t>
      </w:r>
      <w:r w:rsidRPr="004C0F16">
        <w:rPr>
          <w:rFonts w:ascii="Times New Roman" w:eastAsia="Calibri" w:hAnsi="Times New Roman" w:cs="Times New Roman"/>
          <w:sz w:val="24"/>
          <w:szCs w:val="24"/>
        </w:rPr>
        <w:t>, имеющими специализированное образование, и педагогами, прошедшими обязательную курсовую или другие виды профессиональной подготовки.</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С целью обеспечения освоения детьми с ограниченными возможностями здоровья основной образовательной программы основного общего образования, коррекции недостатков их физического и (или) психического развития следует вводить в штатное расписание общеобразовательных учреждений ставки педагогических </w:t>
      </w:r>
      <w:r w:rsidRPr="004C0F16">
        <w:rPr>
          <w:rFonts w:ascii="Times New Roman" w:eastAsia="Calibri" w:hAnsi="Times New Roman" w:cs="Times New Roman"/>
          <w:b/>
          <w:sz w:val="24"/>
          <w:szCs w:val="24"/>
        </w:rPr>
        <w:t>(учителя-дефектологи, учителя-логопеды, педагоги-психологи, социальные педагоги, координатор по организации коррекционной работы, прошедший профессиональную переподготовку в области инклюзивного образования и др.)</w:t>
      </w:r>
      <w:r w:rsidRPr="004C0F16">
        <w:rPr>
          <w:rFonts w:ascii="Times New Roman" w:eastAsia="Calibri" w:hAnsi="Times New Roman" w:cs="Times New Roman"/>
          <w:sz w:val="24"/>
          <w:szCs w:val="24"/>
        </w:rPr>
        <w:t xml:space="preserve"> и медицинских работников. Уровень квалификации работников образовательного учреждения для каждой занимаемой должности должен соответствовать квалификационным характеристикам по соответствующей должности.</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общеобразовательного учреждения. Для этого необходимо обеспечить на постоянной основе подготовку, переподготовку и повышение квалификации работников образовательных учреждений, занимающихся решением вопросов образования детей с ограниченными возможностями здоровья. Педагогические работники образовательного учреждения должны иметь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процессов.</w:t>
      </w:r>
    </w:p>
    <w:p w:rsidR="00B8133C" w:rsidRPr="004C0F16" w:rsidRDefault="00B8133C" w:rsidP="004C0F16">
      <w:pPr>
        <w:spacing w:after="0" w:line="240" w:lineRule="auto"/>
        <w:ind w:firstLine="454"/>
        <w:jc w:val="both"/>
        <w:rPr>
          <w:rFonts w:ascii="Times New Roman" w:eastAsia="Calibri" w:hAnsi="Times New Roman" w:cs="Times New Roman"/>
          <w:i/>
          <w:iCs/>
          <w:sz w:val="24"/>
          <w:szCs w:val="24"/>
          <w:u w:val="single"/>
        </w:rPr>
      </w:pPr>
      <w:r w:rsidRPr="004C0F16">
        <w:rPr>
          <w:rFonts w:ascii="Times New Roman" w:eastAsia="Calibri" w:hAnsi="Times New Roman" w:cs="Times New Roman"/>
          <w:sz w:val="24"/>
          <w:szCs w:val="24"/>
          <w:u w:val="single"/>
        </w:rPr>
        <w:lastRenderedPageBreak/>
        <w:t>Материально-техническое обеспечение</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среды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(включая пандусы, специальные лифты, специально оборудованные учебные места, специализированное учебное, реабилитационное, медицинское оборудование, а также оборудование и технические средства обучения лиц с ограниченными возможностями здоровья 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 питания, обеспечения медицинского обслуживания, оздоровительных и лечебно-профилактических мероприятий, хозяйственно-бытового и санитарно-гигиенического обслуживания).</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Библиотека образовательного учреждения, где обучаются дети с ОВЗ, должна быть укомплектована научно-методической литературой по специальной психологии и коррекционной (специальной) педагогике, печатными образовательными ресурсами и ЭОР, включая формирование «академических» знаний и жизненной компетенции ребенка с ОВЗ, а также иметь фонд дополнительной литературы по актуальным проблемам обучения и воспитания разных категорий детей с ОВЗ, учащихся в данной школе. Этот дополнительный фонд должен включать научно-методическую литературу, справочно-библиографические и периодические издания, сопровождающие обучение ребенка с ОВЗ.</w:t>
      </w:r>
    </w:p>
    <w:p w:rsidR="00B8133C" w:rsidRPr="004C0F16" w:rsidRDefault="00B8133C" w:rsidP="004C0F16">
      <w:pPr>
        <w:spacing w:after="0" w:line="240" w:lineRule="auto"/>
        <w:ind w:firstLine="454"/>
        <w:jc w:val="both"/>
        <w:rPr>
          <w:rFonts w:ascii="Times New Roman" w:eastAsia="Calibri" w:hAnsi="Times New Roman" w:cs="Times New Roman"/>
          <w:i/>
          <w:iCs/>
          <w:sz w:val="24"/>
          <w:szCs w:val="24"/>
          <w:u w:val="single"/>
        </w:rPr>
      </w:pPr>
      <w:r w:rsidRPr="004C0F16">
        <w:rPr>
          <w:rFonts w:ascii="Times New Roman" w:eastAsia="Calibri" w:hAnsi="Times New Roman" w:cs="Times New Roman"/>
          <w:sz w:val="24"/>
          <w:szCs w:val="24"/>
          <w:u w:val="single"/>
        </w:rPr>
        <w:t>Информационное обеспечение</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w:t>
      </w:r>
    </w:p>
    <w:p w:rsidR="00B8133C" w:rsidRPr="004C0F16" w:rsidRDefault="00B8133C" w:rsidP="004C0F16">
      <w:pPr>
        <w:spacing w:after="0" w:line="240" w:lineRule="auto"/>
        <w:ind w:firstLine="454"/>
        <w:jc w:val="both"/>
        <w:rPr>
          <w:rFonts w:ascii="Times New Roman" w:eastAsia="Calibri" w:hAnsi="Times New Roman" w:cs="Times New Roman"/>
          <w:sz w:val="24"/>
          <w:szCs w:val="24"/>
          <w:u w:val="single"/>
        </w:rPr>
      </w:pPr>
      <w:r w:rsidRPr="004C0F16">
        <w:rPr>
          <w:rFonts w:ascii="Times New Roman" w:eastAsia="Calibri" w:hAnsi="Times New Roman" w:cs="Times New Roman"/>
          <w:sz w:val="24"/>
          <w:szCs w:val="24"/>
          <w:u w:val="single"/>
        </w:rPr>
        <w:t xml:space="preserve">Финансово-экономические условия. </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Эти условия должны обеспечивать образовательному учреждению возможность исполнения всех требований и условий, включенных в индивидуальную образовательную программу, в том числе прописанный в ней штат специалистов, реализующих сопровождение, обучение и воспитание ребенка с ОВЗ, а также обеспечивать эффективную реализацию самого образовательного маршрута. Финансово-экономические условия должны обеспечивать достижения планируемых в ИОП результатов.</w:t>
      </w: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Default="00B8133C"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8053BE" w:rsidRPr="004C0F16" w:rsidRDefault="008053BE" w:rsidP="004C0F16">
      <w:pPr>
        <w:autoSpaceDE w:val="0"/>
        <w:spacing w:after="0" w:line="240" w:lineRule="auto"/>
        <w:ind w:firstLine="709"/>
        <w:jc w:val="both"/>
        <w:rPr>
          <w:rFonts w:ascii="Times New Roman" w:eastAsia="Times New Roman" w:hAnsi="Times New Roman" w:cs="Times New Roman"/>
          <w:b/>
          <w:sz w:val="24"/>
          <w:szCs w:val="24"/>
          <w:lang w:eastAsia="ru-RU"/>
        </w:rPr>
      </w:pPr>
    </w:p>
    <w:p w:rsidR="00B8133C" w:rsidRPr="004C0F16" w:rsidRDefault="00B8133C" w:rsidP="008053BE">
      <w:pPr>
        <w:tabs>
          <w:tab w:val="left" w:pos="746"/>
        </w:tabs>
        <w:spacing w:after="0" w:line="240" w:lineRule="auto"/>
        <w:ind w:firstLine="454"/>
        <w:jc w:val="right"/>
        <w:rPr>
          <w:rFonts w:ascii="Times New Roman" w:eastAsia="Calibri" w:hAnsi="Times New Roman" w:cs="Times New Roman"/>
          <w:b/>
          <w:sz w:val="24"/>
          <w:szCs w:val="24"/>
        </w:rPr>
      </w:pPr>
      <w:r w:rsidRPr="004C0F16">
        <w:rPr>
          <w:rFonts w:ascii="Times New Roman" w:eastAsia="Calibri" w:hAnsi="Times New Roman" w:cs="Times New Roman"/>
          <w:b/>
          <w:sz w:val="24"/>
          <w:szCs w:val="24"/>
        </w:rPr>
        <w:t>Приложение №2</w:t>
      </w:r>
    </w:p>
    <w:p w:rsidR="00B8133C" w:rsidRPr="004C0F16" w:rsidRDefault="00B8133C" w:rsidP="004C0F16">
      <w:pPr>
        <w:tabs>
          <w:tab w:val="left" w:pos="746"/>
        </w:tabs>
        <w:spacing w:after="0" w:line="240" w:lineRule="auto"/>
        <w:ind w:firstLine="454"/>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Ведущие целевые установки</w:t>
      </w:r>
      <w:r w:rsidR="00455709">
        <w:rPr>
          <w:rFonts w:ascii="Times New Roman" w:eastAsia="Calibri" w:hAnsi="Times New Roman" w:cs="Times New Roman"/>
          <w:b/>
          <w:sz w:val="24"/>
          <w:szCs w:val="24"/>
        </w:rPr>
        <w:t xml:space="preserve"> </w:t>
      </w:r>
      <w:r w:rsidRPr="004C0F16">
        <w:rPr>
          <w:rFonts w:ascii="Times New Roman" w:eastAsia="Calibri" w:hAnsi="Times New Roman" w:cs="Times New Roman"/>
          <w:b/>
          <w:sz w:val="24"/>
          <w:szCs w:val="24"/>
        </w:rPr>
        <w:t>и основные ожидаемые результаты</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сфере развития</w:t>
      </w:r>
      <w:r w:rsidRPr="004C0F16">
        <w:rPr>
          <w:rFonts w:ascii="Times New Roman" w:eastAsia="Calibri" w:hAnsi="Times New Roman" w:cs="Times New Roman"/>
          <w:b/>
          <w:bCs/>
          <w:sz w:val="24"/>
          <w:szCs w:val="24"/>
        </w:rPr>
        <w:t xml:space="preserve"> личностных универсальных учебных</w:t>
      </w:r>
      <w:r w:rsidR="00455709">
        <w:rPr>
          <w:rFonts w:ascii="Times New Roman" w:eastAsia="Calibri" w:hAnsi="Times New Roman" w:cs="Times New Roman"/>
          <w:b/>
          <w:bCs/>
          <w:sz w:val="24"/>
          <w:szCs w:val="24"/>
        </w:rPr>
        <w:t xml:space="preserve"> </w:t>
      </w:r>
      <w:r w:rsidRPr="004C0F16">
        <w:rPr>
          <w:rFonts w:ascii="Times New Roman" w:eastAsia="Calibri" w:hAnsi="Times New Roman" w:cs="Times New Roman"/>
          <w:b/>
          <w:bCs/>
          <w:sz w:val="24"/>
          <w:szCs w:val="24"/>
        </w:rPr>
        <w:t>действий</w:t>
      </w:r>
      <w:r w:rsidRPr="004C0F16">
        <w:rPr>
          <w:rFonts w:ascii="Times New Roman" w:eastAsia="Calibri" w:hAnsi="Times New Roman" w:cs="Times New Roman"/>
          <w:sz w:val="24"/>
          <w:szCs w:val="24"/>
        </w:rPr>
        <w:t xml:space="preserve"> сформируется:</w:t>
      </w:r>
    </w:p>
    <w:p w:rsidR="00B8133C" w:rsidRPr="004C0F16" w:rsidRDefault="00B8133C" w:rsidP="00F76B83">
      <w:pPr>
        <w:numPr>
          <w:ilvl w:val="0"/>
          <w:numId w:val="24"/>
        </w:numPr>
        <w:spacing w:after="0" w:line="240" w:lineRule="auto"/>
        <w:ind w:left="1267"/>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color w:val="000000"/>
          <w:kern w:val="24"/>
          <w:sz w:val="24"/>
          <w:szCs w:val="24"/>
          <w:lang w:eastAsia="ru-RU"/>
        </w:rPr>
        <w:t>активное включение в общение и взаимодействие со сверстниками (включая нормально развивающихся),  на принципах сохранения и укрепления личного здоровья;</w:t>
      </w:r>
    </w:p>
    <w:p w:rsidR="00B8133C" w:rsidRPr="004C0F16" w:rsidRDefault="00B8133C" w:rsidP="00F76B83">
      <w:pPr>
        <w:numPr>
          <w:ilvl w:val="0"/>
          <w:numId w:val="24"/>
        </w:numPr>
        <w:spacing w:after="0" w:line="240" w:lineRule="auto"/>
        <w:ind w:left="1267"/>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color w:val="000000"/>
          <w:kern w:val="24"/>
          <w:sz w:val="24"/>
          <w:szCs w:val="24"/>
          <w:lang w:eastAsia="ru-RU"/>
        </w:rPr>
        <w:t>проявление  позитивных качеств личности и управление своими эмоциями в различных ситуациях риска нарушения здоровья в процессе  взаимодействия  со сверстниками и взрослыми людьми;</w:t>
      </w:r>
    </w:p>
    <w:p w:rsidR="00B8133C" w:rsidRPr="004C0F16" w:rsidRDefault="00B8133C" w:rsidP="00F76B83">
      <w:pPr>
        <w:numPr>
          <w:ilvl w:val="0"/>
          <w:numId w:val="24"/>
        </w:numPr>
        <w:spacing w:after="0" w:line="240" w:lineRule="auto"/>
        <w:ind w:left="1267"/>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color w:val="000000"/>
          <w:kern w:val="24"/>
          <w:sz w:val="24"/>
          <w:szCs w:val="24"/>
          <w:lang w:eastAsia="ru-RU"/>
        </w:rPr>
        <w:t>проявление дисциплинированности и упорства в образовательной деятельности для достижения значимых результатов при условии сохранения и укрепления здоровья;</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сфере развития</w:t>
      </w:r>
      <w:r w:rsidRPr="004C0F16">
        <w:rPr>
          <w:rFonts w:ascii="Times New Roman" w:eastAsia="Calibri" w:hAnsi="Times New Roman" w:cs="Times New Roman"/>
          <w:b/>
          <w:bCs/>
          <w:sz w:val="24"/>
          <w:szCs w:val="24"/>
        </w:rPr>
        <w:t xml:space="preserve"> регулятивных универсальных учебных</w:t>
      </w:r>
      <w:r w:rsidR="00455709">
        <w:rPr>
          <w:rFonts w:ascii="Times New Roman" w:eastAsia="Calibri" w:hAnsi="Times New Roman" w:cs="Times New Roman"/>
          <w:b/>
          <w:bCs/>
          <w:sz w:val="24"/>
          <w:szCs w:val="24"/>
        </w:rPr>
        <w:t xml:space="preserve"> </w:t>
      </w:r>
      <w:r w:rsidRPr="004C0F16">
        <w:rPr>
          <w:rFonts w:ascii="Times New Roman" w:eastAsia="Calibri" w:hAnsi="Times New Roman" w:cs="Times New Roman"/>
          <w:b/>
          <w:bCs/>
          <w:sz w:val="24"/>
          <w:szCs w:val="24"/>
        </w:rPr>
        <w:t>действий</w:t>
      </w:r>
      <w:r w:rsidRPr="004C0F16">
        <w:rPr>
          <w:rFonts w:ascii="Times New Roman" w:eastAsia="Calibri" w:hAnsi="Times New Roman" w:cs="Times New Roman"/>
          <w:sz w:val="24"/>
          <w:szCs w:val="24"/>
        </w:rPr>
        <w:t xml:space="preserve"> 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Ведущим способом решения этой задачи является формирование способности к проектированию.</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сфере развития</w:t>
      </w:r>
      <w:r w:rsidRPr="004C0F16">
        <w:rPr>
          <w:rFonts w:ascii="Times New Roman" w:eastAsia="Calibri" w:hAnsi="Times New Roman" w:cs="Times New Roman"/>
          <w:b/>
          <w:bCs/>
          <w:sz w:val="24"/>
          <w:szCs w:val="24"/>
        </w:rPr>
        <w:t xml:space="preserve"> коммуникативных универсальных</w:t>
      </w:r>
      <w:r w:rsidR="00455709">
        <w:rPr>
          <w:rFonts w:ascii="Times New Roman" w:eastAsia="Calibri" w:hAnsi="Times New Roman" w:cs="Times New Roman"/>
          <w:b/>
          <w:bCs/>
          <w:sz w:val="24"/>
          <w:szCs w:val="24"/>
        </w:rPr>
        <w:t xml:space="preserve"> </w:t>
      </w:r>
      <w:r w:rsidRPr="004C0F16">
        <w:rPr>
          <w:rFonts w:ascii="Times New Roman" w:eastAsia="Calibri" w:hAnsi="Times New Roman" w:cs="Times New Roman"/>
          <w:b/>
          <w:bCs/>
          <w:sz w:val="24"/>
          <w:szCs w:val="24"/>
        </w:rPr>
        <w:t>учебных действий</w:t>
      </w:r>
      <w:r w:rsidRPr="004C0F16">
        <w:rPr>
          <w:rFonts w:ascii="Times New Roman" w:eastAsia="Calibri" w:hAnsi="Times New Roman" w:cs="Times New Roman"/>
          <w:sz w:val="24"/>
          <w:szCs w:val="24"/>
        </w:rPr>
        <w:t xml:space="preserve"> приоритетное внимание уделяется:</w:t>
      </w:r>
    </w:p>
    <w:p w:rsidR="00B8133C" w:rsidRPr="004C0F16" w:rsidRDefault="00B8133C" w:rsidP="004C0F16">
      <w:pPr>
        <w:tabs>
          <w:tab w:val="left" w:pos="108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формированию действий по организации и планированию</w:t>
      </w:r>
      <w:r w:rsidRPr="004C0F16">
        <w:rPr>
          <w:rFonts w:ascii="Times New Roman" w:eastAsia="Calibri" w:hAnsi="Times New Roman" w:cs="Times New Roman"/>
          <w:i/>
          <w:iCs/>
          <w:sz w:val="24"/>
          <w:szCs w:val="24"/>
        </w:rPr>
        <w:t xml:space="preserve"> учебного сотрудничества с учителем и сверстниками,</w:t>
      </w:r>
      <w:r w:rsidR="00455709">
        <w:rPr>
          <w:rFonts w:ascii="Times New Roman" w:eastAsia="Calibri" w:hAnsi="Times New Roman" w:cs="Times New Roman"/>
          <w:i/>
          <w:iCs/>
          <w:sz w:val="24"/>
          <w:szCs w:val="24"/>
        </w:rPr>
        <w:t xml:space="preserve"> </w:t>
      </w:r>
      <w:r w:rsidRPr="004C0F16">
        <w:rPr>
          <w:rFonts w:ascii="Times New Roman" w:eastAsia="Calibri" w:hAnsi="Times New Roman" w:cs="Times New Roman"/>
          <w:sz w:val="24"/>
          <w:szCs w:val="24"/>
        </w:rPr>
        <w:t>умений работать в группе;</w:t>
      </w:r>
    </w:p>
    <w:p w:rsidR="00B8133C" w:rsidRPr="004C0F16" w:rsidRDefault="00B8133C" w:rsidP="004C0F16">
      <w:pPr>
        <w:tabs>
          <w:tab w:val="left" w:pos="107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практическому освоению умений, составляющих основу </w:t>
      </w:r>
      <w:r w:rsidR="00455709">
        <w:rPr>
          <w:rFonts w:ascii="Times New Roman" w:eastAsia="Calibri" w:hAnsi="Times New Roman" w:cs="Times New Roman"/>
          <w:i/>
          <w:iCs/>
          <w:sz w:val="24"/>
          <w:szCs w:val="24"/>
        </w:rPr>
        <w:t>коммуникатив</w:t>
      </w:r>
      <w:r w:rsidRPr="004C0F16">
        <w:rPr>
          <w:rFonts w:ascii="Times New Roman" w:eastAsia="Calibri" w:hAnsi="Times New Roman" w:cs="Times New Roman"/>
          <w:i/>
          <w:iCs/>
          <w:sz w:val="24"/>
          <w:szCs w:val="24"/>
        </w:rPr>
        <w:t>ной компетентности:</w:t>
      </w:r>
      <w:r w:rsidRPr="004C0F16">
        <w:rPr>
          <w:rFonts w:ascii="Times New Roman" w:eastAsia="Calibri" w:hAnsi="Times New Roman" w:cs="Times New Roman"/>
          <w:sz w:val="24"/>
          <w:szCs w:val="24"/>
        </w:rPr>
        <w:t xml:space="preserve"> устанавливать и поддерживать необходимые контакты с другими людьми; удовлетворительно владеть нормами и техникой общения; </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В сфере развития</w:t>
      </w:r>
      <w:r w:rsidRPr="004C0F16">
        <w:rPr>
          <w:rFonts w:ascii="Times New Roman" w:eastAsia="Calibri" w:hAnsi="Times New Roman" w:cs="Times New Roman"/>
          <w:b/>
          <w:bCs/>
          <w:sz w:val="24"/>
          <w:szCs w:val="24"/>
        </w:rPr>
        <w:t xml:space="preserve"> познавательных универсальных учебных действий</w:t>
      </w:r>
      <w:r w:rsidRPr="004C0F16">
        <w:rPr>
          <w:rFonts w:ascii="Times New Roman" w:eastAsia="Calibri" w:hAnsi="Times New Roman" w:cs="Times New Roman"/>
          <w:sz w:val="24"/>
          <w:szCs w:val="24"/>
        </w:rPr>
        <w:t xml:space="preserve"> приоритетное внимание уделяется:</w:t>
      </w:r>
    </w:p>
    <w:p w:rsidR="00B8133C" w:rsidRPr="004C0F16" w:rsidRDefault="00B8133C" w:rsidP="004C0F16">
      <w:pPr>
        <w:tabs>
          <w:tab w:val="left" w:pos="1079"/>
        </w:tabs>
        <w:spacing w:after="0" w:line="240" w:lineRule="auto"/>
        <w:ind w:firstLine="454"/>
        <w:jc w:val="both"/>
        <w:rPr>
          <w:rFonts w:ascii="Times New Roman" w:eastAsia="Calibri" w:hAnsi="Times New Roman" w:cs="Times New Roman"/>
          <w:i/>
          <w:iCs/>
          <w:sz w:val="24"/>
          <w:szCs w:val="24"/>
          <w:lang w:eastAsia="ru-RU"/>
        </w:rPr>
      </w:pPr>
      <w:r w:rsidRPr="004C0F16">
        <w:rPr>
          <w:rFonts w:ascii="Times New Roman" w:eastAsia="Calibri" w:hAnsi="Times New Roman" w:cs="Times New Roman"/>
          <w:iCs/>
          <w:sz w:val="24"/>
          <w:szCs w:val="24"/>
          <w:lang w:eastAsia="ru-RU"/>
        </w:rPr>
        <w:t>•</w:t>
      </w:r>
      <w:r w:rsidRPr="004C0F16">
        <w:rPr>
          <w:rFonts w:ascii="Times New Roman" w:eastAsia="Calibri" w:hAnsi="Times New Roman" w:cs="Times New Roman"/>
          <w:i/>
          <w:iCs/>
          <w:sz w:val="24"/>
          <w:szCs w:val="24"/>
          <w:lang w:eastAsia="ru-RU"/>
        </w:rPr>
        <w:t> </w:t>
      </w:r>
      <w:r w:rsidRPr="004C0F16">
        <w:rPr>
          <w:rFonts w:ascii="Times New Roman" w:eastAsia="Calibri" w:hAnsi="Times New Roman" w:cs="Times New Roman"/>
          <w:sz w:val="24"/>
          <w:szCs w:val="24"/>
          <w:lang w:eastAsia="ru-RU"/>
        </w:rPr>
        <w:t>практическому освоению учащимися</w:t>
      </w:r>
      <w:r w:rsidR="00455709">
        <w:rPr>
          <w:rFonts w:ascii="Times New Roman" w:eastAsia="Calibri" w:hAnsi="Times New Roman" w:cs="Times New Roman"/>
          <w:i/>
          <w:iCs/>
          <w:sz w:val="24"/>
          <w:szCs w:val="24"/>
          <w:lang w:eastAsia="ru-RU"/>
        </w:rPr>
        <w:t xml:space="preserve"> основ проектно-исследова</w:t>
      </w:r>
      <w:r w:rsidRPr="004C0F16">
        <w:rPr>
          <w:rFonts w:ascii="Times New Roman" w:eastAsia="Calibri" w:hAnsi="Times New Roman" w:cs="Times New Roman"/>
          <w:i/>
          <w:iCs/>
          <w:sz w:val="24"/>
          <w:szCs w:val="24"/>
          <w:lang w:eastAsia="ru-RU"/>
        </w:rPr>
        <w:t>тельской деятельности;</w:t>
      </w:r>
    </w:p>
    <w:p w:rsidR="00B8133C" w:rsidRPr="004C0F16" w:rsidRDefault="00B8133C" w:rsidP="004C0F16">
      <w:pPr>
        <w:tabs>
          <w:tab w:val="left" w:pos="61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При изучении учебных предметов учащиеся усовершенствуют приобретённые на первой ступени</w:t>
      </w:r>
      <w:r w:rsidRPr="004C0F16">
        <w:rPr>
          <w:rFonts w:ascii="Times New Roman" w:eastAsia="Calibri" w:hAnsi="Times New Roman" w:cs="Times New Roman"/>
          <w:b/>
          <w:bCs/>
          <w:i/>
          <w:iCs/>
          <w:sz w:val="24"/>
          <w:szCs w:val="24"/>
        </w:rPr>
        <w:t xml:space="preserve"> навыки работы</w:t>
      </w:r>
      <w:r w:rsidR="00455709">
        <w:rPr>
          <w:rFonts w:ascii="Times New Roman" w:eastAsia="Calibri" w:hAnsi="Times New Roman" w:cs="Times New Roman"/>
          <w:b/>
          <w:bCs/>
          <w:i/>
          <w:iCs/>
          <w:sz w:val="24"/>
          <w:szCs w:val="24"/>
        </w:rPr>
        <w:t xml:space="preserve"> </w:t>
      </w:r>
      <w:r w:rsidRPr="004C0F16">
        <w:rPr>
          <w:rFonts w:ascii="Times New Roman" w:eastAsia="Calibri" w:hAnsi="Times New Roman" w:cs="Times New Roman"/>
          <w:b/>
          <w:bCs/>
          <w:i/>
          <w:iCs/>
          <w:sz w:val="24"/>
          <w:szCs w:val="24"/>
        </w:rPr>
        <w:t>с информацией</w:t>
      </w:r>
      <w:r w:rsidRPr="004C0F16">
        <w:rPr>
          <w:rFonts w:ascii="Times New Roman" w:eastAsia="Calibri" w:hAnsi="Times New Roman" w:cs="Times New Roman"/>
          <w:sz w:val="24"/>
          <w:szCs w:val="24"/>
        </w:rPr>
        <w:t xml:space="preserve"> и пополнят их. Они смогут работать с текстами, в том числе:</w:t>
      </w:r>
    </w:p>
    <w:p w:rsidR="00B8133C" w:rsidRPr="004C0F16" w:rsidRDefault="00B8133C" w:rsidP="004C0F16">
      <w:pPr>
        <w:tabs>
          <w:tab w:val="left" w:pos="61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выделять главную и избыточную информацию; </w:t>
      </w:r>
    </w:p>
    <w:p w:rsidR="00B8133C" w:rsidRPr="004C0F16" w:rsidRDefault="00B8133C" w:rsidP="004C0F16">
      <w:pPr>
        <w:tabs>
          <w:tab w:val="left" w:pos="61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заполнять и дополнять таблицы, схемы, диаграммы, тексты.</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Учащиеся усовершенствуют навык</w:t>
      </w:r>
      <w:r w:rsidRPr="004C0F16">
        <w:rPr>
          <w:rFonts w:ascii="Times New Roman" w:eastAsia="Calibri" w:hAnsi="Times New Roman" w:cs="Times New Roman"/>
          <w:i/>
          <w:iCs/>
          <w:sz w:val="24"/>
          <w:szCs w:val="24"/>
        </w:rPr>
        <w:t xml:space="preserve"> поиска информации</w:t>
      </w:r>
      <w:r w:rsidR="00455709">
        <w:rPr>
          <w:rFonts w:ascii="Times New Roman" w:eastAsia="Calibri" w:hAnsi="Times New Roman" w:cs="Times New Roman"/>
          <w:i/>
          <w:iCs/>
          <w:sz w:val="24"/>
          <w:szCs w:val="24"/>
        </w:rPr>
        <w:t xml:space="preserve"> </w:t>
      </w:r>
      <w:r w:rsidRPr="004C0F16">
        <w:rPr>
          <w:rFonts w:ascii="Times New Roman" w:eastAsia="Calibri" w:hAnsi="Times New Roman" w:cs="Times New Roman"/>
          <w:sz w:val="24"/>
          <w:szCs w:val="24"/>
        </w:rPr>
        <w:t>в компьютерных и  источниках информации.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Они усовершенствуют умение передавать информацию в устной форме. </w:t>
      </w:r>
    </w:p>
    <w:p w:rsidR="00B8133C" w:rsidRPr="004C0F16" w:rsidRDefault="00B8133C" w:rsidP="004C0F16">
      <w:pPr>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Формирование универсальных учебных действий</w:t>
      </w:r>
    </w:p>
    <w:p w:rsidR="00B8133C" w:rsidRPr="004C0F16" w:rsidRDefault="00B8133C" w:rsidP="004C0F16">
      <w:pPr>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Личностные универсальные учебные действия</w:t>
      </w:r>
    </w:p>
    <w:p w:rsidR="00B8133C" w:rsidRPr="004C0F16" w:rsidRDefault="00B8133C" w:rsidP="004C0F16">
      <w:pPr>
        <w:tabs>
          <w:tab w:val="left" w:pos="8672"/>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 рамках</w:t>
      </w:r>
      <w:r w:rsidRPr="004C0F16">
        <w:rPr>
          <w:rFonts w:ascii="Times New Roman" w:eastAsia="Calibri" w:hAnsi="Times New Roman" w:cs="Times New Roman"/>
          <w:b/>
          <w:bCs/>
          <w:sz w:val="24"/>
          <w:szCs w:val="24"/>
        </w:rPr>
        <w:t xml:space="preserve"> когнитивного компонента</w:t>
      </w:r>
      <w:r w:rsidRPr="004C0F16">
        <w:rPr>
          <w:rFonts w:ascii="Times New Roman" w:eastAsia="Calibri" w:hAnsi="Times New Roman" w:cs="Times New Roman"/>
          <w:sz w:val="24"/>
          <w:szCs w:val="24"/>
        </w:rPr>
        <w:t xml:space="preserve"> будут сформированы:</w:t>
      </w:r>
      <w:r w:rsidRPr="004C0F16">
        <w:rPr>
          <w:rFonts w:ascii="Times New Roman" w:eastAsia="Calibri" w:hAnsi="Times New Roman" w:cs="Times New Roman"/>
          <w:sz w:val="24"/>
          <w:szCs w:val="24"/>
        </w:rPr>
        <w:tab/>
      </w:r>
    </w:p>
    <w:p w:rsidR="00B8133C" w:rsidRPr="004C0F16" w:rsidRDefault="00B8133C" w:rsidP="004C0F16">
      <w:pPr>
        <w:tabs>
          <w:tab w:val="left" w:pos="108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историко-географический образ, включая представление о территории и границах России, её географических особенностях; знание истории и географии края, его достижений и культурных традиций;</w:t>
      </w:r>
    </w:p>
    <w:p w:rsidR="00B8133C" w:rsidRPr="004C0F16" w:rsidRDefault="00B8133C" w:rsidP="004C0F16">
      <w:pPr>
        <w:tabs>
          <w:tab w:val="left" w:pos="108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B8133C" w:rsidRPr="004C0F16" w:rsidRDefault="00B8133C" w:rsidP="004C0F16">
      <w:pPr>
        <w:tabs>
          <w:tab w:val="left" w:pos="107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B8133C" w:rsidRPr="004C0F16" w:rsidRDefault="00B8133C" w:rsidP="004C0F16">
      <w:pPr>
        <w:tabs>
          <w:tab w:val="left" w:pos="108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знание о своей этнической принадлежности, освоение национальных ценностей, традиций, культуры, знание о народах и этнических группах России;</w:t>
      </w:r>
    </w:p>
    <w:p w:rsidR="00B8133C" w:rsidRPr="004C0F16" w:rsidRDefault="00B8133C" w:rsidP="004C0F16">
      <w:pPr>
        <w:tabs>
          <w:tab w:val="left" w:pos="108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освоение общекультурного наследия России и общемирового культурного наследия;</w:t>
      </w:r>
    </w:p>
    <w:p w:rsidR="00B8133C" w:rsidRPr="004C0F16" w:rsidRDefault="00B8133C" w:rsidP="004C0F16">
      <w:pPr>
        <w:tabs>
          <w:tab w:val="left" w:pos="107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ориентация в системе моральных норм и ценностей и их иерархизация, понимание конвенционального характера морали;</w:t>
      </w:r>
    </w:p>
    <w:p w:rsidR="00B8133C" w:rsidRPr="004C0F16" w:rsidRDefault="00B8133C" w:rsidP="004C0F16">
      <w:pPr>
        <w:tabs>
          <w:tab w:val="left" w:pos="108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B8133C" w:rsidRPr="004C0F16" w:rsidRDefault="00B8133C" w:rsidP="004C0F16">
      <w:pPr>
        <w:tabs>
          <w:tab w:val="left" w:pos="108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B8133C" w:rsidRPr="004C0F16" w:rsidRDefault="00B8133C" w:rsidP="004C0F16">
      <w:pPr>
        <w:spacing w:after="0" w:line="240" w:lineRule="auto"/>
        <w:ind w:firstLine="454"/>
        <w:jc w:val="both"/>
        <w:rPr>
          <w:rFonts w:ascii="Times New Roman" w:eastAsia="Calibri" w:hAnsi="Times New Roman" w:cs="Times New Roman"/>
          <w:b/>
          <w:bCs/>
          <w:sz w:val="24"/>
          <w:szCs w:val="24"/>
          <w:lang w:eastAsia="ru-RU"/>
        </w:rPr>
      </w:pPr>
      <w:r w:rsidRPr="004C0F16">
        <w:rPr>
          <w:rFonts w:ascii="Times New Roman" w:eastAsia="Calibri" w:hAnsi="Times New Roman" w:cs="Times New Roman"/>
          <w:sz w:val="24"/>
          <w:szCs w:val="24"/>
          <w:lang w:eastAsia="ru-RU"/>
        </w:rPr>
        <w:t>В рамках</w:t>
      </w:r>
      <w:r w:rsidRPr="004C0F16">
        <w:rPr>
          <w:rFonts w:ascii="Times New Roman" w:eastAsia="Calibri" w:hAnsi="Times New Roman" w:cs="Times New Roman"/>
          <w:b/>
          <w:bCs/>
          <w:sz w:val="24"/>
          <w:szCs w:val="24"/>
          <w:lang w:eastAsia="ru-RU"/>
        </w:rPr>
        <w:t xml:space="preserve"> ценностного и эмоционального компонентов</w:t>
      </w:r>
      <w:r w:rsidR="00455709">
        <w:rPr>
          <w:rFonts w:ascii="Times New Roman" w:eastAsia="Calibri" w:hAnsi="Times New Roman" w:cs="Times New Roman"/>
          <w:b/>
          <w:bCs/>
          <w:sz w:val="24"/>
          <w:szCs w:val="24"/>
          <w:lang w:eastAsia="ru-RU"/>
        </w:rPr>
        <w:t xml:space="preserve"> </w:t>
      </w:r>
      <w:r w:rsidRPr="004C0F16">
        <w:rPr>
          <w:rFonts w:ascii="Times New Roman" w:eastAsia="Calibri" w:hAnsi="Times New Roman" w:cs="Times New Roman"/>
          <w:sz w:val="24"/>
          <w:szCs w:val="24"/>
          <w:lang w:eastAsia="ru-RU"/>
        </w:rPr>
        <w:t>будут сформированы:</w:t>
      </w:r>
    </w:p>
    <w:p w:rsidR="00B8133C" w:rsidRPr="004C0F16" w:rsidRDefault="00B8133C" w:rsidP="004C0F16">
      <w:pPr>
        <w:tabs>
          <w:tab w:val="left" w:pos="64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гражданский патриотизм, любовь к Родине, чувство гордости за свою страну;</w:t>
      </w:r>
    </w:p>
    <w:p w:rsidR="00B8133C" w:rsidRPr="004C0F16" w:rsidRDefault="00B8133C" w:rsidP="004C0F16">
      <w:pPr>
        <w:tabs>
          <w:tab w:val="left" w:pos="625"/>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уважение к истории, культурным и историческим памятникам;</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эмоционально положительное приня</w:t>
      </w:r>
      <w:r w:rsidR="00455709">
        <w:rPr>
          <w:rFonts w:ascii="Times New Roman" w:eastAsia="Calibri" w:hAnsi="Times New Roman" w:cs="Times New Roman"/>
          <w:sz w:val="24"/>
          <w:szCs w:val="24"/>
        </w:rPr>
        <w:t>тие своей этнической идентичнос</w:t>
      </w:r>
      <w:r w:rsidRPr="004C0F16">
        <w:rPr>
          <w:rFonts w:ascii="Times New Roman" w:eastAsia="Calibri" w:hAnsi="Times New Roman" w:cs="Times New Roman"/>
          <w:sz w:val="24"/>
          <w:szCs w:val="24"/>
        </w:rPr>
        <w:t>ти;</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уважение к другим народам России и мира и принятие их, межэтническая толерантность, готовность к равноправному сотрудничеству;</w:t>
      </w:r>
    </w:p>
    <w:p w:rsidR="00B8133C" w:rsidRPr="004C0F16" w:rsidRDefault="00B8133C" w:rsidP="004C0F16">
      <w:pPr>
        <w:tabs>
          <w:tab w:val="left" w:pos="630"/>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уважение к личности и её достоинствам, доброжелательное отношение к окружающим, нетерпимость к любым видам насилия и готовность противостоять им;</w:t>
      </w:r>
    </w:p>
    <w:p w:rsidR="00B8133C" w:rsidRPr="004C0F16" w:rsidRDefault="00B8133C" w:rsidP="004C0F16">
      <w:pPr>
        <w:tabs>
          <w:tab w:val="left" w:pos="630"/>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уважение к ценностям семьи, любовь к природе, признание ценности здоровья, своего и других людей, оптимизм в восприятии мира;</w:t>
      </w:r>
    </w:p>
    <w:p w:rsidR="00B8133C" w:rsidRPr="004C0F16" w:rsidRDefault="00B8133C" w:rsidP="004C0F16">
      <w:pPr>
        <w:tabs>
          <w:tab w:val="left" w:pos="630"/>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потребность в самовыражении и самореализации, социальном признании;</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w:t>
      </w:r>
      <w:r w:rsidRPr="004C0F16">
        <w:rPr>
          <w:rFonts w:ascii="Times New Roman" w:eastAsia="Calibri" w:hAnsi="Times New Roman" w:cs="Times New Roman"/>
          <w:sz w:val="24"/>
          <w:szCs w:val="24"/>
          <w:lang w:val="en-US"/>
        </w:rPr>
        <w:t> </w:t>
      </w:r>
      <w:r w:rsidRPr="004C0F16">
        <w:rPr>
          <w:rFonts w:ascii="Times New Roman" w:eastAsia="Calibri" w:hAnsi="Times New Roman" w:cs="Times New Roman"/>
          <w:sz w:val="24"/>
          <w:szCs w:val="24"/>
        </w:rPr>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В рамках </w:t>
      </w:r>
      <w:r w:rsidRPr="004C0F16">
        <w:rPr>
          <w:rFonts w:ascii="Times New Roman" w:eastAsia="Calibri" w:hAnsi="Times New Roman" w:cs="Times New Roman"/>
          <w:b/>
          <w:sz w:val="24"/>
          <w:szCs w:val="24"/>
        </w:rPr>
        <w:t>деятельностного (поведенческого) компонента</w:t>
      </w:r>
      <w:r w:rsidR="00455709">
        <w:rPr>
          <w:rFonts w:ascii="Times New Roman" w:eastAsia="Calibri" w:hAnsi="Times New Roman" w:cs="Times New Roman"/>
          <w:b/>
          <w:sz w:val="24"/>
          <w:szCs w:val="24"/>
        </w:rPr>
        <w:t xml:space="preserve"> </w:t>
      </w:r>
      <w:r w:rsidRPr="004C0F16">
        <w:rPr>
          <w:rFonts w:ascii="Times New Roman" w:eastAsia="Calibri" w:hAnsi="Times New Roman" w:cs="Times New Roman"/>
          <w:sz w:val="24"/>
          <w:szCs w:val="24"/>
        </w:rPr>
        <w:t>будут сформированы:</w:t>
      </w:r>
    </w:p>
    <w:p w:rsidR="00B8133C" w:rsidRPr="004C0F16" w:rsidRDefault="00B8133C" w:rsidP="004C0F16">
      <w:pPr>
        <w:tabs>
          <w:tab w:val="left" w:pos="63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 готовность и способность к выполнению норм и требований школьной жизни, прав и обязанностей ученика;</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умение вести диалог на основе равноправных отношений и взаимного уважения и принятия;</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готовность и способность к выполнению моральных норм в отношении взрослых и сверстников в школе, дома, во внеучебных видах деятельности;</w:t>
      </w:r>
    </w:p>
    <w:p w:rsidR="00B8133C" w:rsidRPr="004C0F16" w:rsidRDefault="00B8133C" w:rsidP="004C0F16">
      <w:pPr>
        <w:tabs>
          <w:tab w:val="left" w:pos="625"/>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потребность в участии в общественной жизни ближайшего социального окружения, общественно полезной деятельности;</w:t>
      </w:r>
    </w:p>
    <w:p w:rsidR="00B8133C" w:rsidRPr="004C0F16" w:rsidRDefault="00B8133C" w:rsidP="004C0F16">
      <w:pPr>
        <w:tabs>
          <w:tab w:val="left" w:pos="631"/>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готовность к выбору профильного образования.</w:t>
      </w:r>
    </w:p>
    <w:p w:rsidR="00B8133C" w:rsidRPr="004C0F16" w:rsidRDefault="00B8133C" w:rsidP="004C0F16">
      <w:pPr>
        <w:tabs>
          <w:tab w:val="left" w:pos="1090"/>
        </w:tabs>
        <w:spacing w:after="0" w:line="240" w:lineRule="auto"/>
        <w:jc w:val="both"/>
        <w:rPr>
          <w:rFonts w:ascii="Times New Roman" w:eastAsia="Calibri" w:hAnsi="Times New Roman" w:cs="Times New Roman"/>
          <w:b/>
          <w:iCs/>
          <w:sz w:val="24"/>
          <w:szCs w:val="24"/>
          <w:lang w:eastAsia="ru-RU"/>
        </w:rPr>
      </w:pPr>
      <w:r w:rsidRPr="004C0F16">
        <w:rPr>
          <w:rFonts w:ascii="Times New Roman" w:eastAsia="Calibri" w:hAnsi="Times New Roman" w:cs="Times New Roman"/>
          <w:b/>
          <w:iCs/>
          <w:sz w:val="24"/>
          <w:szCs w:val="24"/>
          <w:lang w:eastAsia="ru-RU"/>
        </w:rPr>
        <w:t>Регулятивные универсальные учебные действия</w:t>
      </w:r>
    </w:p>
    <w:p w:rsidR="00B8133C" w:rsidRPr="004C0F16"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Выпускник научится:</w:t>
      </w:r>
    </w:p>
    <w:p w:rsidR="00B8133C" w:rsidRPr="004C0F16" w:rsidRDefault="00B8133C" w:rsidP="004C0F16">
      <w:pPr>
        <w:tabs>
          <w:tab w:val="left" w:pos="109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уметь самостоятельно контролировать своё время и управлять им;</w:t>
      </w:r>
    </w:p>
    <w:p w:rsidR="00B8133C" w:rsidRPr="004C0F16" w:rsidRDefault="00B8133C" w:rsidP="004C0F16">
      <w:pPr>
        <w:tabs>
          <w:tab w:val="left" w:pos="109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принимать решения в проблемной ситуации на основе переговоров;</w:t>
      </w:r>
    </w:p>
    <w:p w:rsidR="00B8133C" w:rsidRPr="004C0F16" w:rsidRDefault="00B8133C" w:rsidP="004C0F16">
      <w:pPr>
        <w:tabs>
          <w:tab w:val="left" w:pos="630"/>
        </w:tabs>
        <w:spacing w:after="0" w:line="240" w:lineRule="auto"/>
        <w:jc w:val="both"/>
        <w:rPr>
          <w:rFonts w:ascii="Times New Roman" w:eastAsia="Calibri" w:hAnsi="Times New Roman" w:cs="Times New Roman"/>
          <w:b/>
          <w:iCs/>
          <w:sz w:val="24"/>
          <w:szCs w:val="24"/>
          <w:lang w:eastAsia="ru-RU"/>
        </w:rPr>
      </w:pPr>
      <w:r w:rsidRPr="004C0F16">
        <w:rPr>
          <w:rFonts w:ascii="Times New Roman" w:eastAsia="Calibri" w:hAnsi="Times New Roman" w:cs="Times New Roman"/>
          <w:b/>
          <w:iCs/>
          <w:sz w:val="24"/>
          <w:szCs w:val="24"/>
          <w:lang w:eastAsia="ru-RU"/>
        </w:rPr>
        <w:t>Коммуникативные универсальные учебные действия</w:t>
      </w:r>
    </w:p>
    <w:p w:rsidR="00B8133C" w:rsidRPr="004C0F16" w:rsidRDefault="00B8133C" w:rsidP="004C0F16">
      <w:pPr>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Выпускник научится:</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учитывать разные мнения и стремиться к координации различных позиций в сотрудничестве;</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аргументировать свою точку зрения, спорить и отстаивать свою позицию не враждебным для оппонентов образом;</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задавать вопросы, необходимые для организации собственной деятельности и сотрудничества с партнёром;</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адекватно использовать речь для планирования и регуляции своей деятельности;</w:t>
      </w:r>
    </w:p>
    <w:p w:rsidR="00B8133C" w:rsidRPr="004C0F16" w:rsidRDefault="00B8133C" w:rsidP="004C0F16">
      <w:pPr>
        <w:tabs>
          <w:tab w:val="left" w:pos="63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адекватно использовать речевые средства для решения различных коммуникативных задач; владеть устной и письменной речью;</w:t>
      </w:r>
    </w:p>
    <w:p w:rsidR="00B8133C" w:rsidRPr="004C0F16" w:rsidRDefault="00B8133C" w:rsidP="004C0F16">
      <w:pPr>
        <w:tabs>
          <w:tab w:val="left" w:pos="63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организовывать и планировать учебное сотрудничество с учителем и сверстниками, планировать общие способы работы;</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работать в группе и строить продуктивное взаимодействие со сверстниками и взрослыми;</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использовать адекватные языковые средства для отображения своих чувств, мыслей, мотивов и потребностей;</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B8133C" w:rsidRPr="004C0F16" w:rsidRDefault="00B8133C" w:rsidP="004C0F16">
      <w:pPr>
        <w:tabs>
          <w:tab w:val="left" w:pos="634"/>
        </w:tabs>
        <w:spacing w:after="0" w:line="240" w:lineRule="auto"/>
        <w:jc w:val="both"/>
        <w:rPr>
          <w:rFonts w:ascii="Times New Roman" w:eastAsia="Calibri" w:hAnsi="Times New Roman" w:cs="Times New Roman"/>
          <w:sz w:val="24"/>
          <w:szCs w:val="24"/>
        </w:rPr>
      </w:pPr>
      <w:r w:rsidRPr="004C0F16">
        <w:rPr>
          <w:rFonts w:ascii="Times New Roman" w:eastAsia="Calibri" w:hAnsi="Times New Roman" w:cs="Times New Roman"/>
          <w:b/>
          <w:i/>
          <w:sz w:val="24"/>
          <w:szCs w:val="24"/>
        </w:rPr>
        <w:t>Познавательные универсальные учебные действия</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Выпускник научится:</w:t>
      </w:r>
    </w:p>
    <w:p w:rsidR="00B8133C" w:rsidRPr="004C0F16" w:rsidRDefault="00B8133C" w:rsidP="004C0F16">
      <w:pPr>
        <w:tabs>
          <w:tab w:val="left" w:pos="110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основам реализации проектно-исследовательской деятельности;</w:t>
      </w:r>
    </w:p>
    <w:p w:rsidR="00B8133C" w:rsidRPr="004C0F16" w:rsidRDefault="00B8133C" w:rsidP="004C0F16">
      <w:pPr>
        <w:tabs>
          <w:tab w:val="left" w:pos="110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проводить наблюдение и эксперимент под руководством учителя;</w:t>
      </w:r>
    </w:p>
    <w:p w:rsidR="00B8133C" w:rsidRPr="004C0F16" w:rsidRDefault="00B8133C" w:rsidP="004C0F16">
      <w:pPr>
        <w:tabs>
          <w:tab w:val="left" w:pos="109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осуществлять поиск информации с использованием ресурсов библиотек и Интернета;</w:t>
      </w:r>
    </w:p>
    <w:p w:rsidR="00B8133C" w:rsidRPr="004C0F16" w:rsidRDefault="00B8133C" w:rsidP="004C0F16">
      <w:pPr>
        <w:tabs>
          <w:tab w:val="left" w:pos="622"/>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давать определение понятиям;</w:t>
      </w:r>
    </w:p>
    <w:p w:rsidR="00B8133C" w:rsidRPr="004C0F16" w:rsidRDefault="00B8133C" w:rsidP="004C0F16">
      <w:pPr>
        <w:tabs>
          <w:tab w:val="left" w:pos="64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осуществлять сравнение, сериацию и классификацию, самостоятельно выбирая основания и критерии для указанных логических операций;</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строить классификацию на основе дихотомического деления (на основе отрицания);</w:t>
      </w:r>
    </w:p>
    <w:p w:rsidR="00B8133C" w:rsidRPr="004C0F16" w:rsidRDefault="00B8133C" w:rsidP="004C0F16">
      <w:pPr>
        <w:tabs>
          <w:tab w:val="left" w:pos="63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xml:space="preserve">  основам ознакомительного, изучающего, усваивающего и поискового чтения;</w:t>
      </w:r>
    </w:p>
    <w:p w:rsidR="00B8133C" w:rsidRPr="004C0F16" w:rsidRDefault="00B8133C" w:rsidP="004C0F16">
      <w:pPr>
        <w:tabs>
          <w:tab w:val="left" w:pos="630"/>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8053BE" w:rsidRDefault="008053BE" w:rsidP="004C0F16">
      <w:pPr>
        <w:spacing w:after="0" w:line="240" w:lineRule="auto"/>
        <w:jc w:val="both"/>
        <w:rPr>
          <w:rFonts w:ascii="Times New Roman" w:eastAsia="Calibri" w:hAnsi="Times New Roman" w:cs="Times New Roman"/>
          <w:b/>
          <w:sz w:val="24"/>
          <w:szCs w:val="24"/>
        </w:rPr>
      </w:pPr>
    </w:p>
    <w:p w:rsidR="00B8133C" w:rsidRPr="004C0F16" w:rsidRDefault="00B8133C" w:rsidP="004C0F16">
      <w:pPr>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Формирование ИКТ-компетентности учащихся</w:t>
      </w:r>
    </w:p>
    <w:p w:rsidR="00B8133C" w:rsidRPr="004C0F16" w:rsidRDefault="00B8133C" w:rsidP="004C0F16">
      <w:pPr>
        <w:spacing w:after="0" w:line="240" w:lineRule="auto"/>
        <w:jc w:val="both"/>
        <w:rPr>
          <w:rFonts w:ascii="Times New Roman" w:eastAsia="Calibri" w:hAnsi="Times New Roman" w:cs="Times New Roman"/>
          <w:b/>
          <w:sz w:val="24"/>
          <w:szCs w:val="24"/>
        </w:rPr>
      </w:pPr>
      <w:r w:rsidRPr="004C0F16">
        <w:rPr>
          <w:rFonts w:ascii="Times New Roman" w:eastAsia="Calibri" w:hAnsi="Times New Roman" w:cs="Times New Roman"/>
          <w:b/>
          <w:sz w:val="24"/>
          <w:szCs w:val="24"/>
        </w:rPr>
        <w:t>Обращение с устройствами ИКТ</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Выпускник научится:</w:t>
      </w:r>
    </w:p>
    <w:p w:rsidR="00B8133C" w:rsidRPr="004C0F16" w:rsidRDefault="00B8133C" w:rsidP="004C0F16">
      <w:pPr>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подключать устройства ИКТ к электрическим и информационным сетям, использовать аккумуляторы;</w:t>
      </w:r>
    </w:p>
    <w:p w:rsidR="00B8133C" w:rsidRPr="004C0F16" w:rsidRDefault="00B8133C" w:rsidP="004C0F16">
      <w:pPr>
        <w:tabs>
          <w:tab w:val="left" w:pos="107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B8133C" w:rsidRPr="004C0F16" w:rsidRDefault="00B8133C" w:rsidP="004C0F16">
      <w:pPr>
        <w:tabs>
          <w:tab w:val="left" w:pos="108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lastRenderedPageBreak/>
        <w:t>•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B8133C" w:rsidRPr="004C0F16" w:rsidRDefault="00B8133C" w:rsidP="004C0F16">
      <w:pPr>
        <w:tabs>
          <w:tab w:val="left" w:pos="107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осуществлять информационное подключение к локальной сети и глобальной сети Интернет;</w:t>
      </w:r>
    </w:p>
    <w:p w:rsidR="00B8133C" w:rsidRPr="004C0F16" w:rsidRDefault="00B8133C" w:rsidP="004C0F16">
      <w:pPr>
        <w:tabs>
          <w:tab w:val="left" w:pos="1084"/>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B8133C" w:rsidRPr="004C0F16" w:rsidRDefault="00B8133C" w:rsidP="004C0F16">
      <w:pPr>
        <w:tabs>
          <w:tab w:val="left" w:pos="107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выводить информацию на бумагу, правильно обращаться с расходными материалами;</w:t>
      </w:r>
    </w:p>
    <w:p w:rsidR="00B8133C" w:rsidRPr="004C0F16" w:rsidRDefault="00B8133C" w:rsidP="004C0F16">
      <w:pPr>
        <w:tabs>
          <w:tab w:val="left" w:pos="1079"/>
        </w:tabs>
        <w:spacing w:after="0" w:line="240" w:lineRule="auto"/>
        <w:ind w:firstLine="454"/>
        <w:jc w:val="both"/>
        <w:rPr>
          <w:rFonts w:ascii="Times New Roman" w:eastAsia="Calibri" w:hAnsi="Times New Roman" w:cs="Times New Roman"/>
          <w:sz w:val="24"/>
          <w:szCs w:val="24"/>
        </w:rPr>
      </w:pPr>
      <w:r w:rsidRPr="004C0F16">
        <w:rPr>
          <w:rFonts w:ascii="Times New Roman" w:eastAsia="Calibri" w:hAnsi="Times New Roman" w:cs="Times New Roman"/>
          <w:sz w:val="24"/>
          <w:szCs w:val="24"/>
        </w:rPr>
        <w:t>• 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B8133C" w:rsidRPr="004C0F16" w:rsidRDefault="00B8133C" w:rsidP="004C0F16">
      <w:pPr>
        <w:tabs>
          <w:tab w:val="left" w:pos="1079"/>
        </w:tabs>
        <w:spacing w:after="0" w:line="240" w:lineRule="auto"/>
        <w:ind w:firstLine="454"/>
        <w:jc w:val="both"/>
        <w:rPr>
          <w:rFonts w:ascii="Times New Roman" w:eastAsia="Calibri" w:hAnsi="Times New Roman" w:cs="Times New Roman"/>
          <w:sz w:val="24"/>
          <w:szCs w:val="24"/>
        </w:rPr>
      </w:pPr>
    </w:p>
    <w:p w:rsidR="00B8133C" w:rsidRPr="004C0F16" w:rsidRDefault="00B8133C" w:rsidP="004C0F16">
      <w:pPr>
        <w:spacing w:after="0" w:line="240" w:lineRule="auto"/>
        <w:ind w:firstLine="360"/>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mn-ea" w:hAnsi="Times New Roman" w:cs="Times New Roman"/>
          <w:b/>
          <w:color w:val="000000"/>
          <w:kern w:val="24"/>
          <w:sz w:val="24"/>
          <w:szCs w:val="24"/>
          <w:lang w:eastAsia="ru-RU"/>
        </w:rPr>
        <w:t>Планируемые метапредметные результаты коррекционной работы включая универсальные компетенции, которые будут сформированы у ребенка с ОВЗ в процессе коррекционной работы</w:t>
      </w:r>
      <w:r w:rsidRPr="004C0F16">
        <w:rPr>
          <w:rFonts w:ascii="Times New Roman" w:eastAsia="+mn-ea" w:hAnsi="Times New Roman" w:cs="Times New Roman"/>
          <w:color w:val="000000"/>
          <w:kern w:val="24"/>
          <w:sz w:val="24"/>
          <w:szCs w:val="24"/>
          <w:lang w:eastAsia="ru-RU"/>
        </w:rPr>
        <w:t>:</w:t>
      </w:r>
    </w:p>
    <w:p w:rsidR="00B8133C" w:rsidRPr="004C0F16" w:rsidRDefault="00B8133C" w:rsidP="00F76B83">
      <w:pPr>
        <w:numPr>
          <w:ilvl w:val="0"/>
          <w:numId w:val="4"/>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kern w:val="24"/>
          <w:sz w:val="24"/>
          <w:szCs w:val="24"/>
          <w:lang w:eastAsia="ru-RU"/>
        </w:rPr>
        <w:t>овладение способностью понимать цели и задачи  учебной деятельности и стремиться к их осуществлению;</w:t>
      </w:r>
    </w:p>
    <w:p w:rsidR="00B8133C" w:rsidRPr="004C0F16" w:rsidRDefault="00B8133C" w:rsidP="00F76B83">
      <w:pPr>
        <w:numPr>
          <w:ilvl w:val="0"/>
          <w:numId w:val="4"/>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kern w:val="24"/>
          <w:sz w:val="24"/>
          <w:szCs w:val="24"/>
          <w:lang w:eastAsia="ru-RU"/>
        </w:rPr>
        <w:t>формирование умений планировать, контролировать и оценивать учебные действия в соответствии с поставленной задачей и условиями реализации;</w:t>
      </w:r>
    </w:p>
    <w:p w:rsidR="00B8133C" w:rsidRPr="004C0F16" w:rsidRDefault="00B8133C" w:rsidP="00F76B83">
      <w:pPr>
        <w:numPr>
          <w:ilvl w:val="0"/>
          <w:numId w:val="4"/>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kern w:val="24"/>
          <w:sz w:val="24"/>
          <w:szCs w:val="24"/>
          <w:lang w:eastAsia="ru-RU"/>
        </w:rPr>
        <w:t>формирование умения понимать причины успеха /неудачи учебной деятельности и оценивать собственные учебные действия в соответствии с поставленной задачей и условиями  её реализации</w:t>
      </w:r>
    </w:p>
    <w:p w:rsidR="00B8133C" w:rsidRPr="004C0F16" w:rsidRDefault="00B8133C" w:rsidP="00F76B83">
      <w:pPr>
        <w:numPr>
          <w:ilvl w:val="0"/>
          <w:numId w:val="5"/>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kern w:val="24"/>
          <w:sz w:val="24"/>
          <w:szCs w:val="24"/>
          <w:lang w:eastAsia="ru-RU"/>
        </w:rPr>
        <w:t>освоение начальных форм  познавательной и личностной рефлексии;</w:t>
      </w:r>
    </w:p>
    <w:p w:rsidR="00B8133C" w:rsidRPr="004C0F16" w:rsidRDefault="00B8133C" w:rsidP="00F76B83">
      <w:pPr>
        <w:numPr>
          <w:ilvl w:val="0"/>
          <w:numId w:val="5"/>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kern w:val="24"/>
          <w:sz w:val="24"/>
          <w:szCs w:val="24"/>
          <w:lang w:eastAsia="ru-RU"/>
        </w:rPr>
        <w:t>активное использование речевых средств, средств информационно-коммуникативных технологий для решения познавательных  задач;</w:t>
      </w:r>
    </w:p>
    <w:p w:rsidR="008053BE" w:rsidRPr="00455709" w:rsidRDefault="00B8133C" w:rsidP="00455709">
      <w:pPr>
        <w:numPr>
          <w:ilvl w:val="0"/>
          <w:numId w:val="5"/>
        </w:numPr>
        <w:spacing w:after="0" w:line="240" w:lineRule="auto"/>
        <w:contextualSpacing/>
        <w:jc w:val="both"/>
        <w:textAlignment w:val="baseline"/>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kern w:val="24"/>
          <w:sz w:val="24"/>
          <w:szCs w:val="24"/>
          <w:lang w:eastAsia="ru-RU"/>
        </w:rPr>
        <w:t>готовность слушать собеседника и вести  диалог, готовность признавать существование различных точек зрения и право каждого иметь свою, готовность излагать своё мнение и аргументировать  свою точку зрения и оценку событий</w:t>
      </w:r>
    </w:p>
    <w:p w:rsidR="00B8133C" w:rsidRPr="004C0F16" w:rsidRDefault="00B8133C" w:rsidP="008053BE">
      <w:pPr>
        <w:spacing w:after="0" w:line="240" w:lineRule="auto"/>
        <w:ind w:firstLine="708"/>
        <w:jc w:val="right"/>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Приложение №3</w:t>
      </w:r>
    </w:p>
    <w:p w:rsidR="00B8133C" w:rsidRPr="004C0F16" w:rsidRDefault="00B8133C" w:rsidP="004C0F16">
      <w:pPr>
        <w:spacing w:after="0" w:line="240" w:lineRule="auto"/>
        <w:ind w:firstLine="708"/>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Основные профессиональные обязанности членов специалистов ПМПК</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b/>
          <w:sz w:val="24"/>
          <w:szCs w:val="24"/>
          <w:lang w:eastAsia="ru-RU"/>
        </w:rPr>
        <w:t>Педагог-психолог</w:t>
      </w:r>
      <w:r w:rsidRPr="004C0F16">
        <w:rPr>
          <w:rFonts w:ascii="Times New Roman" w:eastAsia="Times New Roman" w:hAnsi="Times New Roman" w:cs="Times New Roman"/>
          <w:sz w:val="24"/>
          <w:szCs w:val="24"/>
          <w:lang w:eastAsia="ru-RU"/>
        </w:rPr>
        <w:t xml:space="preserve"> на основе собственно психологических исследований совместно со специалистами школьного психолого-медико-педагогического консилиума:</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устанавливает актуальный уровень когнитивного развития ребенка, определяет зону ближайшего развития;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выявляет особенности эмоционально-волевой сферы, личностные особенности детей, характер взаимодействия со сверстниками, родителями и другими взрослыми;</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определяет направление, характер и сроки коррекционно-развивающей работы с ребенком (детьми);</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ставит и решает задачи гуманизации социальной микросреды, в которой обучается (или будет обучаться) ребенок;</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помогает учителю и другим специалистам наладить конструктивное взаимодействие как с родителями ребенка с ОВЗ, так и родителями  учащихся;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повышает психологическую компетентность учителей и воспитателей, других специалистов, а также родителей;</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проводит консультирование учителей и воспитателей, родителей учащихся;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совместно с координатором по инклюзии и (или) администрацией школы проводит работу по профилактике и преодолению конфликтных ситуаций и т. д.</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b/>
          <w:sz w:val="24"/>
          <w:szCs w:val="24"/>
          <w:lang w:eastAsia="ru-RU"/>
        </w:rPr>
        <w:t>Социальный педагог</w:t>
      </w:r>
      <w:r w:rsidRPr="004C0F16">
        <w:rPr>
          <w:rFonts w:ascii="Times New Roman" w:eastAsia="Times New Roman" w:hAnsi="Times New Roman" w:cs="Times New Roman"/>
          <w:sz w:val="24"/>
          <w:szCs w:val="24"/>
          <w:lang w:eastAsia="ru-RU"/>
        </w:rPr>
        <w:t xml:space="preserve"> — основной специалист, осуществляющий контроль за соблюдением прав любого ребенка, обучающегося в школе. На основе социально)педагогической диагностики социальный педагог выявляет потребности ребенка и его семьи в сфере социальной поддержки, определяет направления помощи в адаптации ребенка в школе. Социальный педагог собирает всю возможную информацию о «внешних» ресурсах для школьной команды, совместно с координатором по инклюзии устанавливает взаимодействие с учреждениями — партнерами в области социальной поддержки (Служба </w:t>
      </w:r>
      <w:r w:rsidRPr="004C0F16">
        <w:rPr>
          <w:rFonts w:ascii="Times New Roman" w:eastAsia="Times New Roman" w:hAnsi="Times New Roman" w:cs="Times New Roman"/>
          <w:sz w:val="24"/>
          <w:szCs w:val="24"/>
          <w:lang w:eastAsia="ru-RU"/>
        </w:rPr>
        <w:lastRenderedPageBreak/>
        <w:t>социальной защиты населения, органы опеки и др.), общественными организациями, защищающими права детей, права инвалидов, учреждениями дополнительного образования.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Важная сфера деятельности социального педагога — помощь родителям ребенка с ОВЗ в адаптации в школьном сообществе, в среде других родителей. Такой специалист может помочь учителю, другим специалистам школы в создании «Родительского клуба», разработке странички на сайте школы, посвященной инклюзии, поиске нужной информации.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Основное направление деятельности </w:t>
      </w:r>
      <w:r w:rsidRPr="004C0F16">
        <w:rPr>
          <w:rFonts w:ascii="Times New Roman" w:eastAsia="Times New Roman" w:hAnsi="Times New Roman" w:cs="Times New Roman"/>
          <w:b/>
          <w:sz w:val="24"/>
          <w:szCs w:val="24"/>
          <w:lang w:eastAsia="ru-RU"/>
        </w:rPr>
        <w:t>учителя-дефектолога</w:t>
      </w:r>
      <w:r w:rsidRPr="004C0F16">
        <w:rPr>
          <w:rFonts w:ascii="Times New Roman" w:eastAsia="Times New Roman" w:hAnsi="Times New Roman" w:cs="Times New Roman"/>
          <w:sz w:val="24"/>
          <w:szCs w:val="24"/>
          <w:lang w:eastAsia="ru-RU"/>
        </w:rPr>
        <w:t xml:space="preserve"> — осуществление коррекционно-развивающей работы, способствующей умственному развитию детей с трудностями обучения, формированию учебных навыков на материале учебных дисциплин. Дефектолог проводит диагностическое обследование детей с отклоняющимся развитием, а также детей по разным причинам не усваивающих школьную программу. В процессе специального обследования и динамического наблюдения, совместно с другими специалистами дефектолог выявляет:</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уровень умственного развития учащихся;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отношение школьников к учебной работе, характер учебной мотивации;</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обучаемость:  восприимчивость школьников к помощи, виды помощи (стимулирующая, направляющая, обучающая), способность переноса на аналогичные задания;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отношение ученика к оценке учителя, сформированность самооценки;</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достижения ребенка в учении (уровень и качество обученности) и способы учебной работы;</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темп работы, работоспособность.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 результатам обследования дефектолог совместно с учителем, педагогом сопровождения, логопедом определяет объем и содержание коррекционной работы, необходимой данному ребенку, проводит индивидуальные и подгрупповые коррекционные занятия, отслеживает динамику развития детей и степень усвоения учебного материала.</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Работа дефектолога в инклюзивном классе ведется в тесном контакте с учителем, педагогом сопровождения и логопедом. Регулярно обсуждается работа ребенка на уроках и занятиях, трудности, возникающие в процессе обучения и пути их преодоления.</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b/>
          <w:sz w:val="24"/>
          <w:szCs w:val="24"/>
          <w:lang w:eastAsia="ru-RU"/>
        </w:rPr>
        <w:t>Учитель-логопед</w:t>
      </w:r>
      <w:r w:rsidRPr="004C0F16">
        <w:rPr>
          <w:rFonts w:ascii="Times New Roman" w:eastAsia="Times New Roman" w:hAnsi="Times New Roman" w:cs="Times New Roman"/>
          <w:sz w:val="24"/>
          <w:szCs w:val="24"/>
          <w:lang w:eastAsia="ru-RU"/>
        </w:rPr>
        <w:t>, основываясь на результатах исследования устной и письменной (если есть) речи обучающихся и сравнения этих данных с возрастной нормой</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устанавливает клинико-педагогический диагноз речевого нарушения;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разрабатывает программы или перспективные планы коррекционно-логопедического обучения детей, нуждающихся в логопедической помощи;</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проводит групповые и индивидуальные занятия по коррекции нарушений устной и письменной речи учащихся с использованием программного материала учебных дисциплин гуманитарного цикла;</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проводит консультативную и просветительскую работу с учителями и родителями учащихся.</w:t>
      </w:r>
    </w:p>
    <w:p w:rsidR="00B8133C" w:rsidRPr="004C0F16" w:rsidRDefault="00B8133C" w:rsidP="004C0F16">
      <w:pPr>
        <w:autoSpaceDE w:val="0"/>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b/>
          <w:sz w:val="24"/>
          <w:szCs w:val="24"/>
          <w:lang w:eastAsia="ru-RU"/>
        </w:rPr>
        <w:t xml:space="preserve">Тьютор. </w:t>
      </w:r>
      <w:r w:rsidRPr="004C0F16">
        <w:rPr>
          <w:rFonts w:ascii="Times New Roman" w:eastAsia="Times New Roman" w:hAnsi="Times New Roman" w:cs="Times New Roman"/>
          <w:sz w:val="24"/>
          <w:szCs w:val="24"/>
          <w:lang w:eastAsia="ru-RU"/>
        </w:rPr>
        <w:t>Направления совместной работы:</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 С учителем (классным руководителем) и воспитателем ГПД педагог сопровождения планирует и проводит праздники, коллективные творческие дела, экскурсии и т. д.</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С учителем и психологом — наблюдает, обсуждает и оценивает социальную ситуацию в классе, вырабатывает стратегию дальнейшей работы по формированию сплоченности в детской группе.</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проведение игровых перемен, включение «особого ребенка» в сферу общения всех детей;</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внеучебные и внеклассные мероприятия: реализация совместных проектов, экскурсии, праздники и др. Взаимодействие в процессе работы с родителями «особого ребенка».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Направления работы учителя и педагога сопровождения:</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 Координация действий педагогов и родителей в процессе помощи ребенку в освоении образовательной программы и социализации,</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Разъяснение способа подачи учебного материала и его закрепления дома, разработка памяток для совместной работы родителей и детей.</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Таким образом, в результате взаимодействия учителя и тьютора будут решаться такие важнейшие задачи, как:</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помощь ребенку с особенностями развития в адаптации к школьной среде, группе условно «нормально» развивающихся сверстников;</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помощь всему классу в создании атмосферы благожелательности, принятия друг друга независимо от физических, личностных и интеллектуальных особенностей;</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помощь родителям в понимании собственной роли в инклюзивном образовательном пространстве;</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помощь учителю в освоении нового вида профессиональной деятельности.</w:t>
      </w: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firstLine="709"/>
        <w:jc w:val="both"/>
        <w:rPr>
          <w:rFonts w:ascii="Times New Roman" w:eastAsia="Times New Roman" w:hAnsi="Times New Roman" w:cs="Times New Roman"/>
          <w:sz w:val="24"/>
          <w:szCs w:val="24"/>
          <w:lang w:eastAsia="ru-RU"/>
        </w:rPr>
      </w:pPr>
    </w:p>
    <w:p w:rsidR="00B8133C" w:rsidRPr="004C0F16" w:rsidRDefault="00B8133C" w:rsidP="004C0F16">
      <w:pPr>
        <w:autoSpaceDE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autoSpaceDE w:val="0"/>
        <w:spacing w:after="0" w:line="240" w:lineRule="auto"/>
        <w:ind w:firstLine="709"/>
        <w:jc w:val="both"/>
        <w:rPr>
          <w:rFonts w:ascii="Times New Roman" w:eastAsia="Times New Roman" w:hAnsi="Times New Roman" w:cs="Times New Roman"/>
          <w:sz w:val="24"/>
          <w:szCs w:val="24"/>
          <w:lang w:eastAsia="ru-RU"/>
        </w:rPr>
        <w:sectPr w:rsidR="00B8133C" w:rsidRPr="004C0F16" w:rsidSect="002C2C7A">
          <w:pgSz w:w="11906" w:h="16838"/>
          <w:pgMar w:top="624" w:right="851" w:bottom="624" w:left="1134" w:header="708" w:footer="708" w:gutter="0"/>
          <w:pgNumType w:start="0"/>
          <w:cols w:space="720"/>
        </w:sectPr>
      </w:pPr>
    </w:p>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Приложение №5</w:t>
      </w:r>
    </w:p>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Программа реализации диагностического направления работы.</w:t>
      </w:r>
    </w:p>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2410"/>
        <w:gridCol w:w="2835"/>
        <w:gridCol w:w="1559"/>
        <w:gridCol w:w="1701"/>
      </w:tblGrid>
      <w:tr w:rsidR="00B8133C" w:rsidRPr="004C0F16" w:rsidTr="00455709">
        <w:tc>
          <w:tcPr>
            <w:tcW w:w="251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Направления деятельности</w:t>
            </w:r>
          </w:p>
        </w:tc>
        <w:tc>
          <w:tcPr>
            <w:tcW w:w="241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Планируемые результаты</w:t>
            </w:r>
          </w:p>
        </w:tc>
        <w:tc>
          <w:tcPr>
            <w:tcW w:w="2835"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Виды и формы деятельности, мероприятия</w:t>
            </w:r>
          </w:p>
        </w:tc>
        <w:tc>
          <w:tcPr>
            <w:tcW w:w="1559"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Сроки</w:t>
            </w:r>
          </w:p>
        </w:tc>
        <w:tc>
          <w:tcPr>
            <w:tcW w:w="1701"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Ответственные</w:t>
            </w:r>
          </w:p>
        </w:tc>
      </w:tr>
      <w:tr w:rsidR="00B8133C" w:rsidRPr="004C0F16" w:rsidTr="00455709">
        <w:tc>
          <w:tcPr>
            <w:tcW w:w="11023" w:type="dxa"/>
            <w:gridSpan w:val="5"/>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i/>
                <w:iCs/>
                <w:sz w:val="24"/>
                <w:szCs w:val="24"/>
                <w:lang w:eastAsia="ru-RU"/>
              </w:rPr>
            </w:pPr>
            <w:r w:rsidRPr="004C0F16">
              <w:rPr>
                <w:rFonts w:ascii="Times New Roman" w:eastAsia="Times New Roman" w:hAnsi="Times New Roman" w:cs="Times New Roman"/>
                <w:b/>
                <w:bCs/>
                <w:i/>
                <w:iCs/>
                <w:sz w:val="24"/>
                <w:szCs w:val="24"/>
                <w:lang w:eastAsia="ru-RU"/>
              </w:rPr>
              <w:t>Медицинская диагностика</w:t>
            </w:r>
          </w:p>
          <w:p w:rsidR="00B8133C" w:rsidRPr="004C0F16" w:rsidRDefault="00B8133C" w:rsidP="004C0F16">
            <w:pPr>
              <w:spacing w:after="0" w:line="240" w:lineRule="auto"/>
              <w:jc w:val="both"/>
              <w:rPr>
                <w:rFonts w:ascii="Times New Roman" w:eastAsia="Times New Roman" w:hAnsi="Times New Roman" w:cs="Times New Roman"/>
                <w:b/>
                <w:bCs/>
                <w:i/>
                <w:iCs/>
                <w:sz w:val="24"/>
                <w:szCs w:val="24"/>
                <w:lang w:eastAsia="ru-RU"/>
              </w:rPr>
            </w:pPr>
          </w:p>
        </w:tc>
      </w:tr>
      <w:tr w:rsidR="00B8133C" w:rsidRPr="004C0F16" w:rsidTr="00455709">
        <w:tc>
          <w:tcPr>
            <w:tcW w:w="251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Определить состояние физического и психического здоровья детей.</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Изменения в физическом развитии (рост, вес и т. д.).</w:t>
            </w:r>
          </w:p>
        </w:tc>
        <w:tc>
          <w:tcPr>
            <w:tcW w:w="241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Выявление особенностей  физического и психического здоровья учащегося.</w:t>
            </w:r>
          </w:p>
        </w:tc>
        <w:tc>
          <w:tcPr>
            <w:tcW w:w="2835"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Изучение медицинской документации: история развития ребенка, здоровье родителей.</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Нарушения движений (скованность, расторможенность, параличи, парезы, стереотипные и навязчивые движения). Утомляемость. Состояние анализаторов. </w:t>
            </w:r>
          </w:p>
        </w:tc>
        <w:tc>
          <w:tcPr>
            <w:tcW w:w="1559"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Сентябрь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 течение года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Медицинский работник.</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tc>
      </w:tr>
      <w:tr w:rsidR="00B8133C" w:rsidRPr="004C0F16" w:rsidTr="00455709">
        <w:trPr>
          <w:trHeight w:val="183"/>
        </w:trPr>
        <w:tc>
          <w:tcPr>
            <w:tcW w:w="11023" w:type="dxa"/>
            <w:gridSpan w:val="5"/>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i/>
                <w:iCs/>
                <w:sz w:val="24"/>
                <w:szCs w:val="24"/>
                <w:lang w:eastAsia="ru-RU"/>
              </w:rPr>
            </w:pPr>
            <w:r w:rsidRPr="004C0F16">
              <w:rPr>
                <w:rFonts w:ascii="Times New Roman" w:eastAsia="Times New Roman" w:hAnsi="Times New Roman" w:cs="Times New Roman"/>
                <w:b/>
                <w:bCs/>
                <w:i/>
                <w:iCs/>
                <w:sz w:val="24"/>
                <w:szCs w:val="24"/>
                <w:lang w:eastAsia="ru-RU"/>
              </w:rPr>
              <w:t>Психолого-педагогическая диагностика</w:t>
            </w:r>
          </w:p>
          <w:p w:rsidR="00B8133C" w:rsidRPr="004C0F16" w:rsidRDefault="00B8133C" w:rsidP="004C0F16">
            <w:pPr>
              <w:spacing w:after="0" w:line="240" w:lineRule="auto"/>
              <w:jc w:val="both"/>
              <w:rPr>
                <w:rFonts w:ascii="Times New Roman" w:eastAsia="Times New Roman" w:hAnsi="Times New Roman" w:cs="Times New Roman"/>
                <w:b/>
                <w:bCs/>
                <w:i/>
                <w:iCs/>
                <w:sz w:val="24"/>
                <w:szCs w:val="24"/>
                <w:lang w:eastAsia="ru-RU"/>
              </w:rPr>
            </w:pPr>
          </w:p>
        </w:tc>
      </w:tr>
      <w:tr w:rsidR="00B8133C" w:rsidRPr="004C0F16" w:rsidTr="00455709">
        <w:tc>
          <w:tcPr>
            <w:tcW w:w="251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Первичная диагностика в 5 классе для выявления детей с ОВЗ и детей-инвалидов..</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Обследование актуального уровня психического и речевого развития, определение зоны ближайшего развития. (Особенности внимания, памяти, мышления, работоспособности,  Индивидуальные  личностные особенности. Моторика. Речь.).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Анализ причин возникновения трудностей в обучении.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Выявить резервные возможности.</w:t>
            </w:r>
          </w:p>
        </w:tc>
        <w:tc>
          <w:tcPr>
            <w:tcW w:w="241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Создание банка данных учащихся, нуждающихся в специализированной помощи.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b/>
                <w:sz w:val="24"/>
                <w:szCs w:val="24"/>
                <w:lang w:eastAsia="ru-RU"/>
              </w:rPr>
              <w:t>Разработка индивидуального образовательного маршрута</w:t>
            </w:r>
            <w:r w:rsidRPr="004C0F16">
              <w:rPr>
                <w:rFonts w:ascii="Times New Roman" w:eastAsia="Times New Roman" w:hAnsi="Times New Roman" w:cs="Times New Roman"/>
                <w:sz w:val="24"/>
                <w:szCs w:val="24"/>
                <w:lang w:eastAsia="ru-RU"/>
              </w:rPr>
              <w:t xml:space="preserve"> (индивидуального образовательного плана, индивидуального учебного плана, индивидуальных образовательных программ по предметам), соответствующего выявленному уровню развития учащегося.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Наблюдение за ребенком на занятиях и во внеурочное время.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Психологическая диагностика.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Беседы с ребенком, с родителями.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Наблюдения за речью ребенка на занятиях и в свободное время.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Изучение письменных работ.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Заполнение диагностических документов специалистами.</w:t>
            </w:r>
          </w:p>
          <w:p w:rsidR="00B8133C" w:rsidRPr="004C0F16" w:rsidRDefault="00B8133C" w:rsidP="004C0F16">
            <w:pPr>
              <w:spacing w:after="0" w:line="240" w:lineRule="auto"/>
              <w:ind w:left="-250" w:firstLine="25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Обследование на ПМПк</w:t>
            </w:r>
          </w:p>
        </w:tc>
        <w:tc>
          <w:tcPr>
            <w:tcW w:w="1559"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Сентябрь</w:t>
            </w:r>
          </w:p>
        </w:tc>
        <w:tc>
          <w:tcPr>
            <w:tcW w:w="1701"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Координатор КР. Классный руководитель, учителя-предметники,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педагог-психолог.</w:t>
            </w:r>
          </w:p>
        </w:tc>
      </w:tr>
      <w:tr w:rsidR="00B8133C" w:rsidRPr="004C0F16" w:rsidTr="00455709">
        <w:tc>
          <w:tcPr>
            <w:tcW w:w="11023" w:type="dxa"/>
            <w:gridSpan w:val="5"/>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i/>
                <w:iCs/>
                <w:sz w:val="24"/>
                <w:szCs w:val="24"/>
                <w:lang w:eastAsia="ru-RU"/>
              </w:rPr>
            </w:pPr>
            <w:r w:rsidRPr="004C0F16">
              <w:rPr>
                <w:rFonts w:ascii="Times New Roman" w:eastAsia="Times New Roman" w:hAnsi="Times New Roman" w:cs="Times New Roman"/>
                <w:b/>
                <w:bCs/>
                <w:i/>
                <w:iCs/>
                <w:sz w:val="24"/>
                <w:szCs w:val="24"/>
                <w:lang w:eastAsia="ru-RU"/>
              </w:rPr>
              <w:t>Социально – педагогическая диагностика</w:t>
            </w:r>
          </w:p>
          <w:p w:rsidR="00B8133C" w:rsidRPr="004C0F16" w:rsidRDefault="00B8133C" w:rsidP="004C0F16">
            <w:pPr>
              <w:spacing w:after="0" w:line="240" w:lineRule="auto"/>
              <w:jc w:val="both"/>
              <w:rPr>
                <w:rFonts w:ascii="Times New Roman" w:eastAsia="Times New Roman" w:hAnsi="Times New Roman" w:cs="Times New Roman"/>
                <w:b/>
                <w:bCs/>
                <w:i/>
                <w:iCs/>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bCs/>
                <w:i/>
                <w:iCs/>
                <w:sz w:val="24"/>
                <w:szCs w:val="24"/>
                <w:lang w:eastAsia="ru-RU"/>
              </w:rPr>
            </w:pPr>
          </w:p>
        </w:tc>
      </w:tr>
      <w:tr w:rsidR="00B8133C" w:rsidRPr="004C0F16" w:rsidTr="00455709">
        <w:tc>
          <w:tcPr>
            <w:tcW w:w="251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Определить умение учиться. </w:t>
            </w:r>
            <w:r w:rsidRPr="004C0F16">
              <w:rPr>
                <w:rFonts w:ascii="Times New Roman" w:eastAsia="Times New Roman" w:hAnsi="Times New Roman" w:cs="Times New Roman"/>
                <w:sz w:val="24"/>
                <w:szCs w:val="24"/>
                <w:lang w:eastAsia="ru-RU"/>
              </w:rPr>
              <w:lastRenderedPageBreak/>
              <w:t>Организованность, Трудности в овладении новым материалом.</w:t>
            </w:r>
          </w:p>
          <w:p w:rsidR="00B8133C" w:rsidRPr="004C0F16" w:rsidRDefault="00B8133C" w:rsidP="004C0F16">
            <w:pPr>
              <w:spacing w:after="0" w:line="240" w:lineRule="auto"/>
              <w:jc w:val="both"/>
              <w:rPr>
                <w:rFonts w:ascii="Times New Roman" w:eastAsia="@Arial Unicode MS" w:hAnsi="Times New Roman" w:cs="Times New Roman"/>
                <w:b/>
                <w:iCs/>
                <w:sz w:val="24"/>
                <w:szCs w:val="24"/>
                <w:lang w:eastAsia="ru-RU"/>
              </w:rPr>
            </w:pPr>
            <w:r w:rsidRPr="004C0F16">
              <w:rPr>
                <w:rFonts w:ascii="Times New Roman" w:eastAsia="Times New Roman" w:hAnsi="Times New Roman" w:cs="Times New Roman"/>
                <w:sz w:val="24"/>
                <w:szCs w:val="24"/>
                <w:lang w:eastAsia="ru-RU"/>
              </w:rPr>
              <w:t>Мотивы учебной деятельности. Эмоционально-волевая сфера. Особенности личности. Соблюдение правил поведения в обществе, школе, дома. Нарушения в поведении Взаимоотношения с коллективом. Уровень притязаний и самооценка.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Семья ребенка. Состав семьи. Условия воспитания.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 xml:space="preserve">Получение объективной </w:t>
            </w:r>
            <w:r w:rsidRPr="004C0F16">
              <w:rPr>
                <w:rFonts w:ascii="Times New Roman" w:eastAsia="Times New Roman" w:hAnsi="Times New Roman" w:cs="Times New Roman"/>
                <w:sz w:val="24"/>
                <w:szCs w:val="24"/>
                <w:lang w:eastAsia="ru-RU"/>
              </w:rPr>
              <w:lastRenderedPageBreak/>
              <w:t xml:space="preserve">информации об организованности ребенка, умении учиться, особенности личности, уровню знаний по предметам.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Выявление нарушений в поведении.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Анализ семейной ситуации</w:t>
            </w:r>
          </w:p>
        </w:tc>
        <w:tc>
          <w:tcPr>
            <w:tcW w:w="2835"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 xml:space="preserve">Наблюдение за ребенком на занятиях и во </w:t>
            </w:r>
            <w:r w:rsidRPr="004C0F16">
              <w:rPr>
                <w:rFonts w:ascii="Times New Roman" w:eastAsia="Times New Roman" w:hAnsi="Times New Roman" w:cs="Times New Roman"/>
                <w:sz w:val="24"/>
                <w:szCs w:val="24"/>
                <w:lang w:eastAsia="ru-RU"/>
              </w:rPr>
              <w:lastRenderedPageBreak/>
              <w:t>внеурочное время.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Психологическая диагностика.</w:t>
            </w:r>
          </w:p>
          <w:p w:rsidR="00B8133C" w:rsidRPr="004C0F16" w:rsidRDefault="00455709" w:rsidP="004C0F1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Анкетирование</w:t>
            </w:r>
            <w:r w:rsidR="00B8133C" w:rsidRPr="004C0F16">
              <w:rPr>
                <w:rFonts w:ascii="Times New Roman" w:eastAsia="Times New Roman" w:hAnsi="Times New Roman" w:cs="Times New Roman"/>
                <w:sz w:val="24"/>
                <w:szCs w:val="24"/>
                <w:lang w:eastAsia="ru-RU"/>
              </w:rPr>
              <w:t>, беседа с родителями, посещение семьи. Составление характеристики.</w:t>
            </w:r>
          </w:p>
        </w:tc>
        <w:tc>
          <w:tcPr>
            <w:tcW w:w="1559"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Сентябрь- октябрь</w:t>
            </w:r>
          </w:p>
        </w:tc>
        <w:tc>
          <w:tcPr>
            <w:tcW w:w="1701"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Классный руководитель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Педагог-психолог, Соц</w:t>
            </w:r>
            <w:r w:rsidR="00455709">
              <w:rPr>
                <w:rFonts w:ascii="Times New Roman" w:eastAsia="Times New Roman" w:hAnsi="Times New Roman" w:cs="Times New Roman"/>
                <w:sz w:val="24"/>
                <w:szCs w:val="24"/>
                <w:lang w:eastAsia="ru-RU"/>
              </w:rPr>
              <w:t>.</w:t>
            </w:r>
            <w:r w:rsidRPr="004C0F16">
              <w:rPr>
                <w:rFonts w:ascii="Times New Roman" w:eastAsia="Times New Roman" w:hAnsi="Times New Roman" w:cs="Times New Roman"/>
                <w:sz w:val="24"/>
                <w:szCs w:val="24"/>
                <w:lang w:eastAsia="ru-RU"/>
              </w:rPr>
              <w:t>педагог</w:t>
            </w:r>
          </w:p>
        </w:tc>
      </w:tr>
    </w:tbl>
    <w:p w:rsidR="00B8133C" w:rsidRPr="004C0F16" w:rsidRDefault="00B8133C" w:rsidP="004C0F16">
      <w:pPr>
        <w:shd w:val="clear" w:color="auto" w:fill="FFFFFF"/>
        <w:spacing w:after="0" w:line="240" w:lineRule="auto"/>
        <w:ind w:firstLine="600"/>
        <w:jc w:val="both"/>
        <w:rPr>
          <w:rFonts w:ascii="Times New Roman" w:eastAsia="Times New Roman" w:hAnsi="Times New Roman" w:cs="Times New Roman"/>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8053BE">
      <w:pPr>
        <w:spacing w:after="0" w:line="240" w:lineRule="auto"/>
        <w:jc w:val="right"/>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br w:type="page"/>
      </w:r>
      <w:r w:rsidRPr="004C0F16">
        <w:rPr>
          <w:rFonts w:ascii="Times New Roman" w:eastAsia="Times New Roman" w:hAnsi="Times New Roman" w:cs="Times New Roman"/>
          <w:b/>
          <w:bCs/>
          <w:sz w:val="24"/>
          <w:szCs w:val="24"/>
          <w:lang w:eastAsia="ru-RU"/>
        </w:rPr>
        <w:lastRenderedPageBreak/>
        <w:t xml:space="preserve">Приложение №6. </w:t>
      </w: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Программа реализации коррекционного направления.</w:t>
      </w: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tbl>
      <w:tblPr>
        <w:tblW w:w="103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6"/>
        <w:gridCol w:w="7086"/>
        <w:gridCol w:w="1320"/>
      </w:tblGrid>
      <w:tr w:rsidR="00B8133C" w:rsidRPr="004C0F16" w:rsidTr="00455709">
        <w:tc>
          <w:tcPr>
            <w:tcW w:w="198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Ответственный</w:t>
            </w:r>
          </w:p>
        </w:tc>
        <w:tc>
          <w:tcPr>
            <w:tcW w:w="708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Содержание и формы коррекционной работы</w:t>
            </w:r>
          </w:p>
        </w:tc>
        <w:tc>
          <w:tcPr>
            <w:tcW w:w="132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Сроки</w:t>
            </w:r>
          </w:p>
        </w:tc>
      </w:tr>
      <w:tr w:rsidR="00B8133C" w:rsidRPr="004C0F16" w:rsidTr="00455709">
        <w:tc>
          <w:tcPr>
            <w:tcW w:w="198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Учитель,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классный руководитель</w:t>
            </w:r>
          </w:p>
        </w:tc>
        <w:tc>
          <w:tcPr>
            <w:tcW w:w="708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наблюдение за учениками в учебной и внеурочной деятельности (ежедневно);</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-поддержание постоянной связи с учителями-предметниками, школьным психологом, учителем-логопедом, медицинским работником, администрацией школы, родителями;</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составление психолого-педагогической характеристики учащегося с ОВЗ при помощи методов наблюдения, беседы, экспериментального обследования, где отражаются особенности его личности, поведения, межличностных отношений с родителями и одноклассниками, уровень и особенности интеллектуального развития и результаты учебы, основные виды трудностей при обучении ребёнка.</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-составление </w:t>
            </w:r>
            <w:r w:rsidRPr="004C0F16">
              <w:rPr>
                <w:rFonts w:ascii="Times New Roman" w:eastAsia="Times New Roman" w:hAnsi="Times New Roman" w:cs="Times New Roman"/>
                <w:b/>
                <w:sz w:val="24"/>
                <w:szCs w:val="24"/>
                <w:lang w:eastAsia="ru-RU"/>
              </w:rPr>
              <w:t>индивидуального образовательного маршрута</w:t>
            </w:r>
            <w:r w:rsidRPr="004C0F16">
              <w:rPr>
                <w:rFonts w:ascii="Times New Roman" w:eastAsia="Times New Roman" w:hAnsi="Times New Roman" w:cs="Times New Roman"/>
                <w:sz w:val="24"/>
                <w:szCs w:val="24"/>
                <w:lang w:eastAsia="ru-RU"/>
              </w:rPr>
              <w:t xml:space="preserve"> сопровождения учащегося (со специалистами школьного ПМПк), где отражаются пробелы знаний и намечаются пути их ликвидации, способ предъявления учебного материала, темп обучения, направления коррекционной работы;</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контроль успеваемости и поведения учащихся в классе;</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-формирование микроклимата в классе, способствующего тому, чтобы каждый учащийся с ОВЗ чувствовал себя в школе комфортно;</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ведение документации (</w:t>
            </w:r>
            <w:r w:rsidRPr="004C0F16">
              <w:rPr>
                <w:rFonts w:ascii="Times New Roman" w:eastAsia="Times New Roman" w:hAnsi="Times New Roman" w:cs="Times New Roman"/>
                <w:b/>
                <w:sz w:val="24"/>
                <w:szCs w:val="24"/>
                <w:lang w:eastAsia="ru-RU"/>
              </w:rPr>
              <w:t>индивидуальный образовательный план</w:t>
            </w:r>
            <w:r w:rsidRPr="004C0F16">
              <w:rPr>
                <w:rFonts w:ascii="Times New Roman" w:eastAsia="Times New Roman" w:hAnsi="Times New Roman" w:cs="Times New Roman"/>
                <w:sz w:val="24"/>
                <w:szCs w:val="24"/>
                <w:lang w:eastAsia="ru-RU"/>
              </w:rPr>
              <w:t>);</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-организация внеурочной деятельности, направленной на развитие познавательных интересов учащихся, их общее развитие.</w:t>
            </w:r>
          </w:p>
        </w:tc>
        <w:tc>
          <w:tcPr>
            <w:tcW w:w="132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 течении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года</w:t>
            </w:r>
          </w:p>
        </w:tc>
      </w:tr>
      <w:tr w:rsidR="00B8133C" w:rsidRPr="004C0F16" w:rsidTr="00455709">
        <w:tc>
          <w:tcPr>
            <w:tcW w:w="198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Педагог-психолог</w:t>
            </w:r>
          </w:p>
        </w:tc>
        <w:tc>
          <w:tcPr>
            <w:tcW w:w="708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наблюдение за учениками в учебной и внеурочной деятельности;</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поддержание постоянной связи с учителями-предметниками, кл.руководителем, учителем-логопедом, медицинским работником, администрацией школы, родителями;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проведение групповых и индивидуальных занятий, которые дополняют коррекционно-развивающую работу, и направлены на преодоление недостатков познавательной и эмоционально-личностной сферы обучающихся с ОВЗ; </w:t>
            </w:r>
          </w:p>
        </w:tc>
        <w:tc>
          <w:tcPr>
            <w:tcW w:w="132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 течении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года</w:t>
            </w:r>
          </w:p>
        </w:tc>
      </w:tr>
      <w:tr w:rsidR="00B8133C" w:rsidRPr="004C0F16" w:rsidTr="00455709">
        <w:tc>
          <w:tcPr>
            <w:tcW w:w="198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Социальный педагог</w:t>
            </w:r>
          </w:p>
        </w:tc>
        <w:tc>
          <w:tcPr>
            <w:tcW w:w="708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наблюдение за учениками в учебной и внеурочной деятельности;</w:t>
            </w:r>
          </w:p>
          <w:p w:rsidR="00B8133C" w:rsidRPr="004C0F16" w:rsidRDefault="00B8133C" w:rsidP="004C0F16">
            <w:pPr>
              <w:shd w:val="clear" w:color="auto" w:fill="FFFFFF"/>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поддержание постоянной связи с учителями-предметниками, классным руководителем, педагогом-психологом, медицинским работником, администрацией школы, родителями;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проведение групповых и индивидуальных занятий, направленных на преодоление нарушений поведения обучающихся с ОВЗ;</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мониторинг семейной ситуации детей.</w:t>
            </w:r>
          </w:p>
        </w:tc>
        <w:tc>
          <w:tcPr>
            <w:tcW w:w="132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 течении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года</w:t>
            </w:r>
          </w:p>
        </w:tc>
      </w:tr>
    </w:tbl>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p>
    <w:p w:rsidR="008053BE" w:rsidRDefault="008053BE" w:rsidP="004C0F16">
      <w:pPr>
        <w:spacing w:after="0" w:line="240" w:lineRule="auto"/>
        <w:jc w:val="both"/>
        <w:rPr>
          <w:rFonts w:ascii="Times New Roman" w:eastAsia="Times New Roman" w:hAnsi="Times New Roman" w:cs="Times New Roman"/>
          <w:b/>
          <w:bCs/>
          <w:sz w:val="24"/>
          <w:szCs w:val="24"/>
          <w:lang w:eastAsia="ru-RU"/>
        </w:rPr>
      </w:pPr>
    </w:p>
    <w:p w:rsidR="008053BE" w:rsidRDefault="008053BE" w:rsidP="004C0F16">
      <w:pPr>
        <w:spacing w:after="0" w:line="240" w:lineRule="auto"/>
        <w:jc w:val="both"/>
        <w:rPr>
          <w:rFonts w:ascii="Times New Roman" w:eastAsia="Times New Roman" w:hAnsi="Times New Roman" w:cs="Times New Roman"/>
          <w:b/>
          <w:bCs/>
          <w:sz w:val="24"/>
          <w:szCs w:val="24"/>
          <w:lang w:eastAsia="ru-RU"/>
        </w:rPr>
      </w:pPr>
    </w:p>
    <w:p w:rsidR="008053BE" w:rsidRDefault="008053BE" w:rsidP="004C0F16">
      <w:pPr>
        <w:spacing w:after="0" w:line="240" w:lineRule="auto"/>
        <w:jc w:val="both"/>
        <w:rPr>
          <w:rFonts w:ascii="Times New Roman" w:eastAsia="Times New Roman" w:hAnsi="Times New Roman" w:cs="Times New Roman"/>
          <w:b/>
          <w:bCs/>
          <w:sz w:val="24"/>
          <w:szCs w:val="24"/>
          <w:lang w:eastAsia="ru-RU"/>
        </w:rPr>
      </w:pPr>
    </w:p>
    <w:p w:rsidR="00B0738B" w:rsidRDefault="00B0738B" w:rsidP="004C0F16">
      <w:pPr>
        <w:spacing w:after="0" w:line="240" w:lineRule="auto"/>
        <w:jc w:val="both"/>
        <w:rPr>
          <w:rFonts w:ascii="Times New Roman" w:eastAsia="Times New Roman" w:hAnsi="Times New Roman" w:cs="Times New Roman"/>
          <w:b/>
          <w:bCs/>
          <w:sz w:val="24"/>
          <w:szCs w:val="24"/>
          <w:lang w:eastAsia="ru-RU"/>
        </w:rPr>
      </w:pPr>
    </w:p>
    <w:p w:rsidR="00B0738B" w:rsidRDefault="00B0738B" w:rsidP="004C0F16">
      <w:pPr>
        <w:spacing w:after="0" w:line="240" w:lineRule="auto"/>
        <w:jc w:val="both"/>
        <w:rPr>
          <w:rFonts w:ascii="Times New Roman" w:eastAsia="Times New Roman" w:hAnsi="Times New Roman" w:cs="Times New Roman"/>
          <w:b/>
          <w:bCs/>
          <w:sz w:val="24"/>
          <w:szCs w:val="24"/>
          <w:lang w:eastAsia="ru-RU"/>
        </w:rPr>
      </w:pPr>
    </w:p>
    <w:p w:rsidR="00B0738B" w:rsidRDefault="00B0738B" w:rsidP="004C0F16">
      <w:pPr>
        <w:spacing w:after="0" w:line="240" w:lineRule="auto"/>
        <w:jc w:val="both"/>
        <w:rPr>
          <w:rFonts w:ascii="Times New Roman" w:eastAsia="Times New Roman" w:hAnsi="Times New Roman" w:cs="Times New Roman"/>
          <w:b/>
          <w:bCs/>
          <w:sz w:val="24"/>
          <w:szCs w:val="24"/>
          <w:lang w:eastAsia="ru-RU"/>
        </w:rPr>
      </w:pPr>
    </w:p>
    <w:p w:rsidR="00B0738B" w:rsidRDefault="00B0738B" w:rsidP="004C0F16">
      <w:pPr>
        <w:spacing w:after="0" w:line="240" w:lineRule="auto"/>
        <w:jc w:val="both"/>
        <w:rPr>
          <w:rFonts w:ascii="Times New Roman" w:eastAsia="Times New Roman" w:hAnsi="Times New Roman" w:cs="Times New Roman"/>
          <w:b/>
          <w:bCs/>
          <w:sz w:val="24"/>
          <w:szCs w:val="24"/>
          <w:lang w:eastAsia="ru-RU"/>
        </w:rPr>
      </w:pPr>
    </w:p>
    <w:p w:rsidR="00B0738B" w:rsidRDefault="00B0738B" w:rsidP="004C0F16">
      <w:pPr>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8053BE">
      <w:pPr>
        <w:spacing w:after="0" w:line="240" w:lineRule="auto"/>
        <w:jc w:val="right"/>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lastRenderedPageBreak/>
        <w:t xml:space="preserve">Приложение №7. </w:t>
      </w:r>
    </w:p>
    <w:p w:rsidR="00B0738B" w:rsidRDefault="00B0738B" w:rsidP="004C0F16">
      <w:pPr>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Программа реализации информационно-просветительской деятельности</w:t>
      </w:r>
    </w:p>
    <w:p w:rsidR="00B8133C" w:rsidRPr="004C0F16" w:rsidRDefault="00B8133C" w:rsidP="004C0F16">
      <w:pPr>
        <w:spacing w:after="0" w:line="240" w:lineRule="auto"/>
        <w:jc w:val="both"/>
        <w:rPr>
          <w:rFonts w:ascii="Times New Roman" w:eastAsia="Times New Roman" w:hAnsi="Times New Roman" w:cs="Times New Roman"/>
          <w:b/>
          <w:bCs/>
          <w:iCs/>
          <w:sz w:val="24"/>
          <w:szCs w:val="24"/>
          <w:lang w:eastAsia="ru-RU"/>
        </w:rPr>
      </w:pPr>
    </w:p>
    <w:tbl>
      <w:tblPr>
        <w:tblpPr w:leftFromText="180" w:rightFromText="180" w:horzAnchor="page" w:tblpX="1102" w:tblpY="291"/>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35"/>
        <w:gridCol w:w="2268"/>
        <w:gridCol w:w="2693"/>
        <w:gridCol w:w="1417"/>
        <w:gridCol w:w="1843"/>
      </w:tblGrid>
      <w:tr w:rsidR="00B8133C" w:rsidRPr="004C0F16" w:rsidTr="00B0738B">
        <w:trPr>
          <w:trHeight w:val="212"/>
        </w:trPr>
        <w:tc>
          <w:tcPr>
            <w:tcW w:w="2235" w:type="dxa"/>
            <w:tcBorders>
              <w:top w:val="single" w:sz="4" w:space="0" w:color="000000"/>
              <w:left w:val="single" w:sz="4" w:space="0" w:color="000000"/>
              <w:bottom w:val="single" w:sz="4" w:space="0" w:color="000000"/>
              <w:right w:val="single" w:sz="4" w:space="0" w:color="000000"/>
            </w:tcBorders>
            <w:vAlign w:val="center"/>
            <w:hideMark/>
          </w:tcPr>
          <w:p w:rsidR="00B8133C" w:rsidRPr="004C0F16" w:rsidRDefault="00B8133C" w:rsidP="00455709">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Задачи (направления) деятельности</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B8133C" w:rsidRPr="004C0F16" w:rsidRDefault="00B8133C" w:rsidP="00455709">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Планируемые результаты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B8133C" w:rsidRPr="004C0F16" w:rsidRDefault="00B8133C" w:rsidP="00455709">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Виды и формы деятельности, мероприятия</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B8133C" w:rsidRPr="004C0F16" w:rsidRDefault="00B8133C" w:rsidP="00455709">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Сроки (периодичность в течение года)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B8133C" w:rsidRPr="004C0F16" w:rsidRDefault="00B8133C" w:rsidP="00455709">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Ответственные</w:t>
            </w:r>
          </w:p>
        </w:tc>
      </w:tr>
      <w:tr w:rsidR="00B8133C" w:rsidRPr="004C0F16" w:rsidTr="00B0738B">
        <w:trPr>
          <w:trHeight w:val="551"/>
        </w:trPr>
        <w:tc>
          <w:tcPr>
            <w:tcW w:w="2235"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Информирование родителей (законных представителей) по медицинским, социальным, правовым и другим вопросам.</w:t>
            </w:r>
          </w:p>
        </w:tc>
        <w:tc>
          <w:tcPr>
            <w:tcW w:w="2268"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Организация работы семинаров, тренингов, Клуба и др. по вопросам обучения и воспитания детей</w:t>
            </w:r>
          </w:p>
        </w:tc>
        <w:tc>
          <w:tcPr>
            <w:tcW w:w="2693"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Информационные мероприятия, буклеты, оформление стендов, родительские собрания, публикации на школьном сайте</w:t>
            </w:r>
          </w:p>
        </w:tc>
        <w:tc>
          <w:tcPr>
            <w:tcW w:w="1417"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55709">
            <w:pPr>
              <w:spacing w:after="0" w:line="240" w:lineRule="auto"/>
              <w:jc w:val="both"/>
              <w:rPr>
                <w:rFonts w:ascii="Times New Roman" w:eastAsia="Times New Roman" w:hAnsi="Times New Roman" w:cs="Times New Roman"/>
                <w:i/>
                <w:sz w:val="24"/>
                <w:szCs w:val="24"/>
                <w:lang w:eastAsia="ru-RU"/>
              </w:rPr>
            </w:pPr>
            <w:r w:rsidRPr="004C0F16">
              <w:rPr>
                <w:rFonts w:ascii="Times New Roman" w:eastAsia="Times New Roman" w:hAnsi="Times New Roman" w:cs="Times New Roman"/>
                <w:sz w:val="24"/>
                <w:szCs w:val="24"/>
                <w:lang w:eastAsia="ru-RU"/>
              </w:rPr>
              <w:t>По отдельному плану-графику</w:t>
            </w:r>
          </w:p>
        </w:tc>
        <w:tc>
          <w:tcPr>
            <w:tcW w:w="1843"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Специалисты ПМПк</w:t>
            </w:r>
          </w:p>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Педагог – психолог</w:t>
            </w:r>
          </w:p>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Зам.директора по У</w:t>
            </w:r>
            <w:r w:rsidR="00B0738B">
              <w:rPr>
                <w:rFonts w:ascii="Times New Roman" w:eastAsia="Times New Roman" w:hAnsi="Times New Roman" w:cs="Times New Roman"/>
                <w:sz w:val="24"/>
                <w:szCs w:val="24"/>
                <w:lang w:eastAsia="ru-RU"/>
              </w:rPr>
              <w:t>В</w:t>
            </w:r>
            <w:r w:rsidRPr="004C0F16">
              <w:rPr>
                <w:rFonts w:ascii="Times New Roman" w:eastAsia="Times New Roman" w:hAnsi="Times New Roman" w:cs="Times New Roman"/>
                <w:sz w:val="24"/>
                <w:szCs w:val="24"/>
                <w:lang w:eastAsia="ru-RU"/>
              </w:rPr>
              <w:t>Р.</w:t>
            </w:r>
          </w:p>
        </w:tc>
      </w:tr>
      <w:tr w:rsidR="00B8133C" w:rsidRPr="004C0F16" w:rsidTr="00B0738B">
        <w:trPr>
          <w:trHeight w:val="214"/>
        </w:trPr>
        <w:tc>
          <w:tcPr>
            <w:tcW w:w="2235"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Психолого-педагогическое просвещение педагогических работников по вопросам развития, обучения и воспитания данной категории детей. </w:t>
            </w:r>
          </w:p>
        </w:tc>
        <w:tc>
          <w:tcPr>
            <w:tcW w:w="2268"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Организация методических мероприятий по вопросам Развивающего и инклюзивного образования </w:t>
            </w:r>
          </w:p>
        </w:tc>
        <w:tc>
          <w:tcPr>
            <w:tcW w:w="2693"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Информационные мероприятия, буклеты, оформление стендов, родительские собрания, публикации на школьном сайте</w:t>
            </w:r>
          </w:p>
        </w:tc>
        <w:tc>
          <w:tcPr>
            <w:tcW w:w="1417"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 отдельному плану-графику</w:t>
            </w:r>
          </w:p>
        </w:tc>
        <w:tc>
          <w:tcPr>
            <w:tcW w:w="1843"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Специалисты ПМПк</w:t>
            </w:r>
          </w:p>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Педагог – психолог</w:t>
            </w:r>
          </w:p>
          <w:p w:rsidR="00B8133C" w:rsidRPr="004C0F16" w:rsidRDefault="00B8133C" w:rsidP="00455709">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Зам.директора по У</w:t>
            </w:r>
            <w:r w:rsidR="00B0738B">
              <w:rPr>
                <w:rFonts w:ascii="Times New Roman" w:eastAsia="Times New Roman" w:hAnsi="Times New Roman" w:cs="Times New Roman"/>
                <w:sz w:val="24"/>
                <w:szCs w:val="24"/>
                <w:lang w:eastAsia="ru-RU"/>
              </w:rPr>
              <w:t>В</w:t>
            </w:r>
            <w:r w:rsidRPr="004C0F16">
              <w:rPr>
                <w:rFonts w:ascii="Times New Roman" w:eastAsia="Times New Roman" w:hAnsi="Times New Roman" w:cs="Times New Roman"/>
                <w:sz w:val="24"/>
                <w:szCs w:val="24"/>
                <w:lang w:eastAsia="ru-RU"/>
              </w:rPr>
              <w:t>Р.</w:t>
            </w:r>
          </w:p>
        </w:tc>
      </w:tr>
    </w:tbl>
    <w:p w:rsidR="00B8133C" w:rsidRPr="004C0F16" w:rsidRDefault="00B8133C" w:rsidP="004C0F16">
      <w:pPr>
        <w:shd w:val="clear" w:color="auto" w:fill="FFFFFF"/>
        <w:spacing w:after="0" w:line="240" w:lineRule="auto"/>
        <w:jc w:val="both"/>
        <w:rPr>
          <w:rFonts w:ascii="Times New Roman" w:eastAsia="Times New Roman" w:hAnsi="Times New Roman" w:cs="Times New Roman"/>
          <w:i/>
          <w:iCs/>
          <w:color w:val="000000"/>
          <w:sz w:val="24"/>
          <w:szCs w:val="24"/>
          <w:lang w:eastAsia="ru-RU"/>
        </w:rPr>
      </w:pP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i/>
          <w:iCs/>
          <w:color w:val="000000"/>
          <w:sz w:val="24"/>
          <w:szCs w:val="24"/>
          <w:lang w:eastAsia="ru-RU"/>
        </w:rPr>
        <w:t>Темы родительских собраний:</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1) «Психология школьника, испытывающего трудности обучения и общения»;</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2) «Особенности взаимодействия родителей и ребенка в условиях его недостаточного физического и психического развития»;</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color w:val="000000"/>
          <w:sz w:val="24"/>
          <w:szCs w:val="24"/>
          <w:lang w:eastAsia="ru-RU"/>
        </w:rPr>
        <w:t>3) «Свободное время ребенка с ограниченными возможностями здоровья»;</w:t>
      </w:r>
    </w:p>
    <w:p w:rsidR="00B8133C" w:rsidRPr="004C0F16" w:rsidRDefault="00B8133C" w:rsidP="004C0F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C0F16">
        <w:rPr>
          <w:rFonts w:ascii="Times New Roman" w:eastAsia="Times New Roman" w:hAnsi="Times New Roman" w:cs="Times New Roman"/>
          <w:i/>
          <w:iCs/>
          <w:color w:val="000000"/>
          <w:sz w:val="24"/>
          <w:szCs w:val="24"/>
          <w:lang w:eastAsia="ru-RU"/>
        </w:rPr>
        <w:t>Родительская конференция</w:t>
      </w:r>
      <w:r w:rsidRPr="004C0F16">
        <w:rPr>
          <w:rFonts w:ascii="Times New Roman" w:eastAsia="Times New Roman" w:hAnsi="Times New Roman" w:cs="Times New Roman"/>
          <w:color w:val="000000"/>
          <w:sz w:val="24"/>
          <w:szCs w:val="24"/>
          <w:lang w:eastAsia="ru-RU"/>
        </w:rPr>
        <w:t> на тему «Опыт работы семьи, воспитывающей ребенка с ограниченными возможностями здоровья». Ежемесячные (ежеквартальные) встречи родителей с представителями педагогического коллектива (директором, завучем, учителем, воспитателем ГПД, социальным педагогом, школьным психологом, врачами (невропатолог, педиатр и др.)), представителями правопорядка) по темам и проблемам воспитания и развития. В ходе работы семинара могут обсуждаться следующие вопросы: «Типичные трудности в обучении учеников нашего класса», «Домашняя работа ученика», «Детские страхи и пути их преодоления», «Ребенок на улице» и др.</w:t>
      </w:r>
    </w:p>
    <w:p w:rsidR="00B8133C" w:rsidRPr="004C0F16" w:rsidRDefault="00B8133C" w:rsidP="004C0F16">
      <w:pPr>
        <w:autoSpaceDE w:val="0"/>
        <w:spacing w:after="0" w:line="240" w:lineRule="auto"/>
        <w:jc w:val="both"/>
        <w:rPr>
          <w:rFonts w:ascii="Times New Roman" w:eastAsia="Times New Roman" w:hAnsi="Times New Roman" w:cs="Times New Roman"/>
          <w:b/>
          <w:bCs/>
          <w:iCs/>
          <w:sz w:val="24"/>
          <w:szCs w:val="24"/>
          <w:lang w:eastAsia="ru-RU"/>
        </w:rPr>
      </w:pPr>
    </w:p>
    <w:p w:rsidR="00B8133C" w:rsidRPr="004C0F16" w:rsidRDefault="00B8133C" w:rsidP="004C0F16">
      <w:pPr>
        <w:autoSpaceDE w:val="0"/>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iCs/>
          <w:sz w:val="24"/>
          <w:szCs w:val="24"/>
          <w:lang w:eastAsia="ru-RU"/>
        </w:rPr>
        <w:t>Программа повышения профессиональной компетентности педагогов.</w:t>
      </w:r>
    </w:p>
    <w:p w:rsidR="00B8133C" w:rsidRPr="004C0F16" w:rsidRDefault="00B8133C" w:rsidP="004C0F16">
      <w:pPr>
        <w:autoSpaceDE w:val="0"/>
        <w:spacing w:after="0" w:line="240" w:lineRule="auto"/>
        <w:jc w:val="both"/>
        <w:rPr>
          <w:rFonts w:ascii="Times New Roman" w:eastAsia="Times New Roman" w:hAnsi="Times New Roman" w:cs="Times New Roman"/>
          <w:b/>
          <w:bCs/>
          <w:sz w:val="24"/>
          <w:szCs w:val="24"/>
          <w:lang w:eastAsia="ru-RU"/>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8"/>
        <w:gridCol w:w="2326"/>
        <w:gridCol w:w="3969"/>
        <w:gridCol w:w="992"/>
        <w:gridCol w:w="1701"/>
      </w:tblGrid>
      <w:tr w:rsidR="00B8133C" w:rsidRPr="004C0F16" w:rsidTr="00B0738B">
        <w:tc>
          <w:tcPr>
            <w:tcW w:w="121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 xml:space="preserve">Учебный год </w:t>
            </w:r>
          </w:p>
        </w:tc>
        <w:tc>
          <w:tcPr>
            <w:tcW w:w="232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Тема</w:t>
            </w:r>
          </w:p>
          <w:p w:rsidR="00B8133C" w:rsidRPr="004C0F16" w:rsidRDefault="00B8133C" w:rsidP="004C0F16">
            <w:pPr>
              <w:autoSpaceDE w:val="0"/>
              <w:spacing w:after="0" w:line="240" w:lineRule="auto"/>
              <w:jc w:val="both"/>
              <w:rPr>
                <w:rFonts w:ascii="Times New Roman" w:eastAsia="Times New Roman" w:hAnsi="Times New Roman" w:cs="Times New Roman"/>
                <w:b/>
                <w:bCs/>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Цели</w:t>
            </w:r>
          </w:p>
        </w:tc>
        <w:tc>
          <w:tcPr>
            <w:tcW w:w="992"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Форма</w:t>
            </w:r>
          </w:p>
        </w:tc>
        <w:tc>
          <w:tcPr>
            <w:tcW w:w="1701"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Ответственные</w:t>
            </w:r>
          </w:p>
        </w:tc>
      </w:tr>
      <w:tr w:rsidR="00B8133C" w:rsidRPr="004C0F16" w:rsidTr="00B0738B">
        <w:tc>
          <w:tcPr>
            <w:tcW w:w="121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2015-2016</w:t>
            </w:r>
          </w:p>
        </w:tc>
        <w:tc>
          <w:tcPr>
            <w:tcW w:w="2326"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Сохранение психологического здоровья участников образовательного процесса.</w:t>
            </w:r>
          </w:p>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Повышение психологической и педагогической компетентности педагогов по вопросу сохранения и укрепления психологического здоровья.</w:t>
            </w:r>
          </w:p>
        </w:tc>
        <w:tc>
          <w:tcPr>
            <w:tcW w:w="992"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Семинар </w:t>
            </w:r>
          </w:p>
        </w:tc>
        <w:tc>
          <w:tcPr>
            <w:tcW w:w="1701"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Зам.директора по УР, педагог-психолог.</w:t>
            </w:r>
          </w:p>
        </w:tc>
      </w:tr>
      <w:tr w:rsidR="00B8133C" w:rsidRPr="004C0F16" w:rsidTr="00B0738B">
        <w:tc>
          <w:tcPr>
            <w:tcW w:w="1218"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2016-2017</w:t>
            </w:r>
          </w:p>
        </w:tc>
        <w:tc>
          <w:tcPr>
            <w:tcW w:w="232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Cs/>
                <w:sz w:val="24"/>
                <w:szCs w:val="24"/>
                <w:lang w:eastAsia="ru-RU"/>
              </w:rPr>
              <w:t xml:space="preserve">Формирование толерантности </w:t>
            </w:r>
            <w:r w:rsidRPr="004C0F16">
              <w:rPr>
                <w:rFonts w:ascii="Times New Roman" w:eastAsia="Times New Roman" w:hAnsi="Times New Roman" w:cs="Times New Roman"/>
                <w:sz w:val="24"/>
                <w:szCs w:val="24"/>
                <w:lang w:eastAsia="ru-RU"/>
              </w:rPr>
              <w:t xml:space="preserve">по отношению к детям </w:t>
            </w:r>
            <w:r w:rsidRPr="004C0F16">
              <w:rPr>
                <w:rFonts w:ascii="Times New Roman" w:eastAsia="Times New Roman" w:hAnsi="Times New Roman" w:cs="Times New Roman"/>
                <w:sz w:val="24"/>
                <w:szCs w:val="24"/>
                <w:lang w:eastAsia="ru-RU"/>
              </w:rPr>
              <w:lastRenderedPageBreak/>
              <w:t>с ОВЗ (работа с детьми и родительской общественностью).</w:t>
            </w:r>
          </w:p>
          <w:p w:rsidR="00B8133C" w:rsidRPr="004C0F16" w:rsidRDefault="00B8133C" w:rsidP="004C0F16">
            <w:pPr>
              <w:autoSpaceDE w:val="0"/>
              <w:spacing w:after="0" w:line="240" w:lineRule="auto"/>
              <w:jc w:val="both"/>
              <w:rPr>
                <w:rFonts w:ascii="Times New Roman" w:eastAsia="Times New Roman" w:hAnsi="Times New Roman" w:cs="Times New Roman"/>
                <w:iCs/>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 xml:space="preserve">Повышение психологической и педагогической компетентности педагогов по воспитанию и </w:t>
            </w:r>
            <w:r w:rsidRPr="004C0F16">
              <w:rPr>
                <w:rFonts w:ascii="Times New Roman" w:eastAsia="Times New Roman" w:hAnsi="Times New Roman" w:cs="Times New Roman"/>
                <w:sz w:val="24"/>
                <w:szCs w:val="24"/>
                <w:lang w:eastAsia="ru-RU"/>
              </w:rPr>
              <w:lastRenderedPageBreak/>
              <w:t>обучению детей группы риска по здоровью.</w:t>
            </w:r>
          </w:p>
        </w:tc>
        <w:tc>
          <w:tcPr>
            <w:tcW w:w="992"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Практикум</w:t>
            </w:r>
          </w:p>
        </w:tc>
        <w:tc>
          <w:tcPr>
            <w:tcW w:w="1701"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Заместитель директора по У</w:t>
            </w:r>
            <w:r w:rsidR="00B0738B">
              <w:rPr>
                <w:rFonts w:ascii="Times New Roman" w:eastAsia="Times New Roman" w:hAnsi="Times New Roman" w:cs="Times New Roman"/>
                <w:sz w:val="24"/>
                <w:szCs w:val="24"/>
                <w:lang w:eastAsia="ru-RU"/>
              </w:rPr>
              <w:t>В</w:t>
            </w:r>
            <w:r w:rsidRPr="004C0F16">
              <w:rPr>
                <w:rFonts w:ascii="Times New Roman" w:eastAsia="Times New Roman" w:hAnsi="Times New Roman" w:cs="Times New Roman"/>
                <w:sz w:val="24"/>
                <w:szCs w:val="24"/>
                <w:lang w:eastAsia="ru-RU"/>
              </w:rPr>
              <w:t>Р, педагог-</w:t>
            </w:r>
            <w:r w:rsidRPr="004C0F16">
              <w:rPr>
                <w:rFonts w:ascii="Times New Roman" w:eastAsia="Times New Roman" w:hAnsi="Times New Roman" w:cs="Times New Roman"/>
                <w:sz w:val="24"/>
                <w:szCs w:val="24"/>
                <w:lang w:eastAsia="ru-RU"/>
              </w:rPr>
              <w:lastRenderedPageBreak/>
              <w:t>психолог.</w:t>
            </w:r>
          </w:p>
        </w:tc>
      </w:tr>
      <w:tr w:rsidR="00B8133C" w:rsidRPr="004C0F16" w:rsidTr="00B0738B">
        <w:tc>
          <w:tcPr>
            <w:tcW w:w="121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2017-2018</w:t>
            </w:r>
          </w:p>
        </w:tc>
        <w:tc>
          <w:tcPr>
            <w:tcW w:w="232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iCs/>
                <w:sz w:val="24"/>
                <w:szCs w:val="24"/>
                <w:lang w:eastAsia="ru-RU"/>
              </w:rPr>
            </w:pPr>
            <w:r w:rsidRPr="004C0F16">
              <w:rPr>
                <w:rFonts w:ascii="Times New Roman" w:eastAsia="Times New Roman" w:hAnsi="Times New Roman" w:cs="Times New Roman"/>
                <w:iCs/>
                <w:sz w:val="24"/>
                <w:szCs w:val="24"/>
                <w:lang w:eastAsia="ru-RU"/>
              </w:rPr>
              <w:t>Система работы с детьми-инвалидами и детьми страдающими хроническими психосоматическими заболеваниями.</w:t>
            </w:r>
          </w:p>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Повышение психологической и педагогической компетентности педагогов по воспитанию и обучению детей группы риска по здоровью.</w:t>
            </w:r>
          </w:p>
        </w:tc>
        <w:tc>
          <w:tcPr>
            <w:tcW w:w="992"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iCs/>
                <w:sz w:val="24"/>
                <w:szCs w:val="24"/>
                <w:lang w:eastAsia="ru-RU"/>
              </w:rPr>
              <w:t>Семинар</w:t>
            </w:r>
          </w:p>
        </w:tc>
        <w:tc>
          <w:tcPr>
            <w:tcW w:w="1701"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Заместитель директора по У</w:t>
            </w:r>
            <w:r w:rsidR="00B0738B">
              <w:rPr>
                <w:rFonts w:ascii="Times New Roman" w:eastAsia="Times New Roman" w:hAnsi="Times New Roman" w:cs="Times New Roman"/>
                <w:sz w:val="24"/>
                <w:szCs w:val="24"/>
                <w:lang w:eastAsia="ru-RU"/>
              </w:rPr>
              <w:t>В</w:t>
            </w:r>
            <w:r w:rsidRPr="004C0F16">
              <w:rPr>
                <w:rFonts w:ascii="Times New Roman" w:eastAsia="Times New Roman" w:hAnsi="Times New Roman" w:cs="Times New Roman"/>
                <w:sz w:val="24"/>
                <w:szCs w:val="24"/>
                <w:lang w:eastAsia="ru-RU"/>
              </w:rPr>
              <w:t>Р, педагог-психолог.</w:t>
            </w:r>
          </w:p>
        </w:tc>
      </w:tr>
      <w:tr w:rsidR="00B8133C" w:rsidRPr="004C0F16" w:rsidTr="00B0738B">
        <w:tc>
          <w:tcPr>
            <w:tcW w:w="1218"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2018-2019</w:t>
            </w:r>
          </w:p>
        </w:tc>
        <w:tc>
          <w:tcPr>
            <w:tcW w:w="232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Особенности работы с родителями детей с ОВЗ.</w:t>
            </w:r>
          </w:p>
        </w:tc>
        <w:tc>
          <w:tcPr>
            <w:tcW w:w="3969"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Повышение психологической и педагогической компетентности педагогов по воспитанию и обучению детей группы риска по здоровью.</w:t>
            </w:r>
          </w:p>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Семинар </w:t>
            </w:r>
          </w:p>
        </w:tc>
        <w:tc>
          <w:tcPr>
            <w:tcW w:w="1701"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Зам.директора по ВР, педагог-психолог.</w:t>
            </w:r>
          </w:p>
        </w:tc>
      </w:tr>
      <w:tr w:rsidR="00B8133C" w:rsidRPr="004C0F16" w:rsidTr="00B0738B">
        <w:tc>
          <w:tcPr>
            <w:tcW w:w="121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2019-2020</w:t>
            </w:r>
          </w:p>
        </w:tc>
        <w:tc>
          <w:tcPr>
            <w:tcW w:w="232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Условия успешной социализации детей с ОВЗ.</w:t>
            </w:r>
          </w:p>
        </w:tc>
        <w:tc>
          <w:tcPr>
            <w:tcW w:w="3969"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Повышение психологической и пед. компетентности педагогов по воспитанию и обучению детей группы риска по здоровью.</w:t>
            </w:r>
          </w:p>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Семинар </w:t>
            </w:r>
          </w:p>
        </w:tc>
        <w:tc>
          <w:tcPr>
            <w:tcW w:w="1701"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Зам.директора по ВР, педагог-психолог, соц</w:t>
            </w:r>
            <w:r w:rsidR="00B0738B">
              <w:rPr>
                <w:rFonts w:ascii="Times New Roman" w:eastAsia="Times New Roman" w:hAnsi="Times New Roman" w:cs="Times New Roman"/>
                <w:sz w:val="24"/>
                <w:szCs w:val="24"/>
                <w:lang w:eastAsia="ru-RU"/>
              </w:rPr>
              <w:t>.</w:t>
            </w:r>
            <w:r w:rsidRPr="004C0F16">
              <w:rPr>
                <w:rFonts w:ascii="Times New Roman" w:eastAsia="Times New Roman" w:hAnsi="Times New Roman" w:cs="Times New Roman"/>
                <w:sz w:val="24"/>
                <w:szCs w:val="24"/>
                <w:lang w:eastAsia="ru-RU"/>
              </w:rPr>
              <w:t>педагог</w:t>
            </w:r>
          </w:p>
        </w:tc>
      </w:tr>
    </w:tbl>
    <w:p w:rsidR="00B8133C" w:rsidRPr="004C0F16" w:rsidRDefault="00B8133C" w:rsidP="004C0F16">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lang w:eastAsia="ru-RU"/>
        </w:rPr>
        <w:sectPr w:rsidR="00B8133C" w:rsidRPr="004C0F16" w:rsidSect="002C2C7A">
          <w:pgSz w:w="11906" w:h="16838"/>
          <w:pgMar w:top="539" w:right="539" w:bottom="539" w:left="567" w:header="709" w:footer="709" w:gutter="0"/>
          <w:cols w:space="720"/>
        </w:sectPr>
      </w:pPr>
    </w:p>
    <w:p w:rsidR="00B8133C" w:rsidRPr="004C0F16" w:rsidRDefault="00B8133C" w:rsidP="008053BE">
      <w:pPr>
        <w:shd w:val="clear" w:color="auto" w:fill="FFFFFF"/>
        <w:spacing w:after="0" w:line="240" w:lineRule="auto"/>
        <w:jc w:val="right"/>
        <w:rPr>
          <w:rFonts w:ascii="Times New Roman" w:eastAsia="Times New Roman" w:hAnsi="Times New Roman" w:cs="Times New Roman"/>
          <w:sz w:val="24"/>
          <w:szCs w:val="24"/>
          <w:lang w:eastAsia="ru-RU"/>
        </w:rPr>
      </w:pPr>
    </w:p>
    <w:p w:rsidR="00B8133C" w:rsidRPr="004C0F16" w:rsidRDefault="00B8133C" w:rsidP="008053BE">
      <w:pPr>
        <w:shd w:val="clear" w:color="auto" w:fill="FFFFFF"/>
        <w:spacing w:after="0" w:line="240" w:lineRule="auto"/>
        <w:jc w:val="right"/>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 xml:space="preserve">Приложение №8. </w:t>
      </w: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Программа реализации консультативного направления.</w:t>
      </w:r>
    </w:p>
    <w:p w:rsidR="00B8133C" w:rsidRPr="004C0F16" w:rsidRDefault="00B8133C" w:rsidP="004C0F16">
      <w:pPr>
        <w:shd w:val="clear" w:color="auto" w:fill="FFFFFF"/>
        <w:spacing w:after="0" w:line="240" w:lineRule="auto"/>
        <w:jc w:val="both"/>
        <w:rPr>
          <w:rFonts w:ascii="Times New Roman" w:eastAsia="Times New Roman" w:hAnsi="Times New Roman" w:cs="Times New Roman"/>
          <w:b/>
          <w:bCs/>
          <w:sz w:val="24"/>
          <w:szCs w:val="24"/>
          <w:lang w:eastAsia="ru-RU"/>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02"/>
        <w:gridCol w:w="3118"/>
        <w:gridCol w:w="1985"/>
        <w:gridCol w:w="1559"/>
        <w:gridCol w:w="1276"/>
      </w:tblGrid>
      <w:tr w:rsidR="00B8133C" w:rsidRPr="004C0F16" w:rsidTr="00B0738B">
        <w:trPr>
          <w:trHeight w:val="442"/>
        </w:trPr>
        <w:tc>
          <w:tcPr>
            <w:tcW w:w="2802"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Задачи (направления) деятельности</w:t>
            </w:r>
          </w:p>
        </w:tc>
        <w:tc>
          <w:tcPr>
            <w:tcW w:w="3118"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Планируемые результаты.</w:t>
            </w:r>
          </w:p>
        </w:tc>
        <w:tc>
          <w:tcPr>
            <w:tcW w:w="1985"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Виды и формы деятельности, мероприятия.</w:t>
            </w:r>
          </w:p>
        </w:tc>
        <w:tc>
          <w:tcPr>
            <w:tcW w:w="1559"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Сроки</w:t>
            </w:r>
          </w:p>
        </w:tc>
        <w:tc>
          <w:tcPr>
            <w:tcW w:w="1276"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Ответственные</w:t>
            </w:r>
          </w:p>
        </w:tc>
      </w:tr>
      <w:tr w:rsidR="00B8133C" w:rsidRPr="004C0F16" w:rsidTr="00B0738B">
        <w:trPr>
          <w:trHeight w:val="319"/>
        </w:trPr>
        <w:tc>
          <w:tcPr>
            <w:tcW w:w="2802"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Консультирование педагогических работников по  вопросам обучения детей с ОВЗ</w:t>
            </w:r>
          </w:p>
        </w:tc>
        <w:tc>
          <w:tcPr>
            <w:tcW w:w="3118"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sz w:val="24"/>
                <w:szCs w:val="24"/>
                <w:lang w:eastAsia="ru-RU"/>
              </w:rPr>
              <w:t>Повышение психологической и методической компетентности педагогов, рекомендации по организации обучения детей с ОВЗ</w:t>
            </w:r>
          </w:p>
          <w:p w:rsidR="00B8133C" w:rsidRPr="004C0F16" w:rsidRDefault="00B8133C" w:rsidP="008053BE">
            <w:pPr>
              <w:spacing w:after="0" w:line="240" w:lineRule="auto"/>
              <w:jc w:val="right"/>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1. Рекомендации, приёмы, упражнения и др. материалы.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Разработка плана консультативной работы с ребенком, родителями, классом, работниками школы.</w:t>
            </w:r>
          </w:p>
        </w:tc>
        <w:tc>
          <w:tcPr>
            <w:tcW w:w="1985"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Индивидуальные, групповые, тематические консультации</w:t>
            </w:r>
          </w:p>
        </w:tc>
        <w:tc>
          <w:tcPr>
            <w:tcW w:w="1559"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 отдельному плану-графику</w:t>
            </w:r>
          </w:p>
        </w:tc>
        <w:tc>
          <w:tcPr>
            <w:tcW w:w="1276"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Специалисты ПМПк,</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педагог – психолог,</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социальный педагог,</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заместитель директора   по УР.</w:t>
            </w:r>
          </w:p>
        </w:tc>
      </w:tr>
      <w:tr w:rsidR="00B8133C" w:rsidRPr="004C0F16" w:rsidTr="00B0738B">
        <w:trPr>
          <w:trHeight w:val="319"/>
        </w:trPr>
        <w:tc>
          <w:tcPr>
            <w:tcW w:w="2802"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Консультирование учащихся по выявленным проблемам, оказание превентивной помощи</w:t>
            </w:r>
          </w:p>
        </w:tc>
        <w:tc>
          <w:tcPr>
            <w:tcW w:w="3118"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1. Рекомендации, приёмы, упражнения и др. материалы.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Разработка плана консультативной работы с ребенком</w:t>
            </w:r>
          </w:p>
        </w:tc>
        <w:tc>
          <w:tcPr>
            <w:tcW w:w="1985" w:type="dxa"/>
            <w:tcBorders>
              <w:top w:val="single" w:sz="4" w:space="0" w:color="000000"/>
              <w:left w:val="single" w:sz="4" w:space="0" w:color="000000"/>
              <w:bottom w:val="single" w:sz="4" w:space="0" w:color="000000"/>
              <w:right w:val="single" w:sz="4" w:space="0" w:color="000000"/>
            </w:tcBorders>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Индивидуальные, групповые, тематические консультации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 отдельному плану-графику</w:t>
            </w:r>
          </w:p>
        </w:tc>
        <w:tc>
          <w:tcPr>
            <w:tcW w:w="1276" w:type="dxa"/>
            <w:tcBorders>
              <w:top w:val="single" w:sz="4" w:space="0" w:color="000000"/>
              <w:left w:val="single" w:sz="4" w:space="0" w:color="000000"/>
              <w:bottom w:val="single" w:sz="4" w:space="0" w:color="000000"/>
              <w:right w:val="single" w:sz="4" w:space="0" w:color="000000"/>
            </w:tcBorders>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Специалисты ПМПк,</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педагог – психолог,</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социальный педагог,</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заместитель директора   по УР.</w:t>
            </w:r>
          </w:p>
        </w:tc>
      </w:tr>
      <w:tr w:rsidR="00B8133C" w:rsidRPr="004C0F16" w:rsidTr="00B0738B">
        <w:trPr>
          <w:trHeight w:val="319"/>
        </w:trPr>
        <w:tc>
          <w:tcPr>
            <w:tcW w:w="2802"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Консультирование родителей по  вопросам инклюзивного образования, выбора стратегии воспитания, психолого-физиологическим особенностям детей.</w:t>
            </w:r>
          </w:p>
        </w:tc>
        <w:tc>
          <w:tcPr>
            <w:tcW w:w="3118"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color w:val="000000"/>
                <w:sz w:val="24"/>
                <w:szCs w:val="24"/>
                <w:lang w:eastAsia="ru-RU"/>
              </w:rPr>
              <w:t>повышение психологической и педагогической компетентности родителей, рекомендации родителям по организации обучения детей</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1. Рекомендации, приёмы, упражнения и др. материалы.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2. Разработка плана консультативной работы с родителями </w:t>
            </w:r>
          </w:p>
        </w:tc>
        <w:tc>
          <w:tcPr>
            <w:tcW w:w="1985" w:type="dxa"/>
            <w:tcBorders>
              <w:top w:val="single" w:sz="4" w:space="0" w:color="000000"/>
              <w:left w:val="single" w:sz="4" w:space="0" w:color="000000"/>
              <w:bottom w:val="single" w:sz="4" w:space="0" w:color="000000"/>
              <w:right w:val="single" w:sz="4" w:space="0" w:color="000000"/>
            </w:tcBorders>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Индивидуальные, групповые, тематические консультации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 отдельному плану-графику</w:t>
            </w:r>
          </w:p>
        </w:tc>
        <w:tc>
          <w:tcPr>
            <w:tcW w:w="1276" w:type="dxa"/>
            <w:tcBorders>
              <w:top w:val="single" w:sz="4" w:space="0" w:color="000000"/>
              <w:left w:val="single" w:sz="4" w:space="0" w:color="000000"/>
              <w:bottom w:val="single" w:sz="4" w:space="0" w:color="000000"/>
              <w:right w:val="single" w:sz="4" w:space="0" w:color="000000"/>
            </w:tcBorders>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Специалисты ПМПк,</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педагог – психолог,</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социальный педагог,</w:t>
            </w:r>
          </w:p>
          <w:p w:rsidR="00B8133C" w:rsidRPr="004C0F16" w:rsidRDefault="00B8133C" w:rsidP="004C0F16">
            <w:pPr>
              <w:spacing w:after="0" w:line="240" w:lineRule="auto"/>
              <w:jc w:val="both"/>
              <w:rPr>
                <w:rFonts w:ascii="Times New Roman" w:eastAsia="Times New Roman" w:hAnsi="Times New Roman" w:cs="Times New Roman"/>
                <w:sz w:val="24"/>
                <w:szCs w:val="24"/>
              </w:rPr>
            </w:pPr>
            <w:r w:rsidRPr="004C0F16">
              <w:rPr>
                <w:rFonts w:ascii="Times New Roman" w:eastAsia="Times New Roman" w:hAnsi="Times New Roman" w:cs="Times New Roman"/>
                <w:sz w:val="24"/>
                <w:szCs w:val="24"/>
                <w:lang w:eastAsia="ru-RU"/>
              </w:rPr>
              <w:t>заместитель директора   по УР.</w:t>
            </w:r>
          </w:p>
        </w:tc>
      </w:tr>
    </w:tbl>
    <w:p w:rsidR="00B8133C" w:rsidRPr="004C0F16" w:rsidRDefault="00B8133C" w:rsidP="004C0F16">
      <w:pPr>
        <w:shd w:val="clear" w:color="auto" w:fill="FFFFFF"/>
        <w:spacing w:after="0" w:line="240" w:lineRule="auto"/>
        <w:ind w:firstLine="540"/>
        <w:jc w:val="both"/>
        <w:rPr>
          <w:rFonts w:ascii="Times New Roman" w:eastAsia="Times New Roman" w:hAnsi="Times New Roman" w:cs="Times New Roman"/>
          <w:b/>
          <w:bCs/>
          <w:sz w:val="24"/>
          <w:szCs w:val="24"/>
          <w:lang w:eastAsia="ru-RU"/>
        </w:rPr>
        <w:sectPr w:rsidR="00B8133C" w:rsidRPr="004C0F16" w:rsidSect="002C2C7A">
          <w:pgSz w:w="11906" w:h="16838"/>
          <w:pgMar w:top="539" w:right="539" w:bottom="539" w:left="567" w:header="709" w:footer="709" w:gutter="0"/>
          <w:cols w:space="720"/>
        </w:sectPr>
      </w:pPr>
    </w:p>
    <w:p w:rsidR="00B8133C" w:rsidRPr="004C0F16" w:rsidRDefault="00B8133C" w:rsidP="008053BE">
      <w:pPr>
        <w:spacing w:after="0" w:line="240" w:lineRule="auto"/>
        <w:jc w:val="right"/>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lastRenderedPageBreak/>
        <w:t>АНКЕТЫ СПЕЦИАЛИСТОВ.                 Приложение №9</w:t>
      </w: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
          <w:color w:val="000000"/>
          <w:sz w:val="24"/>
          <w:szCs w:val="24"/>
          <w:lang w:eastAsia="ru-RU"/>
        </w:rPr>
      </w:pPr>
      <w:r w:rsidRPr="004C0F16">
        <w:rPr>
          <w:rFonts w:ascii="Times New Roman" w:eastAsia="Times New Roman" w:hAnsi="Times New Roman" w:cs="Times New Roman"/>
          <w:b/>
          <w:sz w:val="24"/>
          <w:szCs w:val="24"/>
          <w:lang w:eastAsia="ru-RU"/>
        </w:rPr>
        <w:t xml:space="preserve">Индивидуальная карта </w:t>
      </w:r>
      <w:r w:rsidRPr="004C0F16">
        <w:rPr>
          <w:rFonts w:ascii="Times New Roman" w:eastAsia="Times New Roman" w:hAnsi="Times New Roman" w:cs="Times New Roman"/>
          <w:b/>
          <w:color w:val="000000"/>
          <w:sz w:val="24"/>
          <w:szCs w:val="24"/>
          <w:lang w:eastAsia="ru-RU"/>
        </w:rPr>
        <w:t>психолого-медико-педагогического сопровождения учащегося</w:t>
      </w:r>
    </w:p>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
          <w:color w:val="000000"/>
          <w:sz w:val="24"/>
          <w:szCs w:val="24"/>
          <w:lang w:eastAsia="ru-RU"/>
        </w:rPr>
      </w:pPr>
    </w:p>
    <w:p w:rsidR="00B8133C" w:rsidRPr="004C0F16" w:rsidRDefault="00B8133C" w:rsidP="004C0F16">
      <w:pPr>
        <w:widowControl w:val="0"/>
        <w:tabs>
          <w:tab w:val="left" w:pos="645"/>
        </w:tabs>
        <w:autoSpaceDE w:val="0"/>
        <w:autoSpaceDN w:val="0"/>
        <w:adjustRightInd w:val="0"/>
        <w:spacing w:after="0" w:line="240" w:lineRule="auto"/>
        <w:jc w:val="both"/>
        <w:rPr>
          <w:rFonts w:ascii="Times New Roman" w:eastAsia="Times New Roman" w:hAnsi="Times New Roman" w:cs="Times New Roman"/>
          <w:bCs/>
          <w:sz w:val="24"/>
          <w:szCs w:val="24"/>
          <w:u w:val="single"/>
          <w:lang w:eastAsia="ru-RU"/>
        </w:rPr>
      </w:pPr>
      <w:r w:rsidRPr="004C0F16">
        <w:rPr>
          <w:rFonts w:ascii="Times New Roman" w:eastAsia="Times New Roman" w:hAnsi="Times New Roman" w:cs="Times New Roman"/>
          <w:bCs/>
          <w:sz w:val="24"/>
          <w:szCs w:val="24"/>
          <w:u w:val="single"/>
          <w:lang w:val="en-US" w:eastAsia="ru-RU"/>
        </w:rPr>
        <w:t>I</w:t>
      </w:r>
      <w:r w:rsidRPr="004C0F16">
        <w:rPr>
          <w:rFonts w:ascii="Times New Roman" w:eastAsia="Times New Roman" w:hAnsi="Times New Roman" w:cs="Times New Roman"/>
          <w:bCs/>
          <w:sz w:val="24"/>
          <w:szCs w:val="24"/>
          <w:u w:val="single"/>
          <w:lang w:eastAsia="ru-RU"/>
        </w:rPr>
        <w:t>. Сведения социального характера</w:t>
      </w:r>
    </w:p>
    <w:p w:rsidR="00B8133C" w:rsidRPr="004C0F16" w:rsidRDefault="00B8133C" w:rsidP="004C0F16">
      <w:pPr>
        <w:widowControl w:val="0"/>
        <w:tabs>
          <w:tab w:val="right" w:leader="underscore" w:pos="459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1. Ф.И.О. обучающегося </w:t>
      </w:r>
      <w:r w:rsidRPr="004C0F16">
        <w:rPr>
          <w:rFonts w:ascii="Times New Roman" w:eastAsia="Times New Roman" w:hAnsi="Times New Roman" w:cs="Times New Roman"/>
          <w:sz w:val="24"/>
          <w:szCs w:val="24"/>
          <w:lang w:eastAsia="ru-RU"/>
        </w:rPr>
        <w:tab/>
        <w:t>____________________________________________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2. Дата рождения__________________________________________________ </w:t>
      </w:r>
      <w:r w:rsidRPr="004C0F16">
        <w:rPr>
          <w:rFonts w:ascii="Times New Roman" w:eastAsia="Times New Roman" w:hAnsi="Times New Roman" w:cs="Times New Roman"/>
          <w:sz w:val="24"/>
          <w:szCs w:val="24"/>
          <w:lang w:eastAsia="ru-RU"/>
        </w:rPr>
        <w:tab/>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 Адрес:__________________________________________________________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по прописке </w:t>
      </w:r>
      <w:r w:rsidRPr="004C0F16">
        <w:rPr>
          <w:rFonts w:ascii="Times New Roman" w:eastAsia="Times New Roman" w:hAnsi="Times New Roman" w:cs="Times New Roman"/>
          <w:sz w:val="24"/>
          <w:szCs w:val="24"/>
          <w:lang w:eastAsia="ru-RU"/>
        </w:rPr>
        <w:tab/>
        <w:t>__________________________________________________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по фактическому месту жительства </w:t>
      </w:r>
      <w:r w:rsidRPr="004C0F16">
        <w:rPr>
          <w:rFonts w:ascii="Times New Roman" w:eastAsia="Times New Roman" w:hAnsi="Times New Roman" w:cs="Times New Roman"/>
          <w:sz w:val="24"/>
          <w:szCs w:val="24"/>
          <w:lang w:eastAsia="ru-RU"/>
        </w:rPr>
        <w:tab/>
        <w:t>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4. Состав семьи </w:t>
      </w:r>
      <w:r w:rsidRPr="004C0F16">
        <w:rPr>
          <w:rFonts w:ascii="Times New Roman" w:eastAsia="Times New Roman" w:hAnsi="Times New Roman" w:cs="Times New Roman"/>
          <w:sz w:val="24"/>
          <w:szCs w:val="24"/>
          <w:lang w:eastAsia="ru-RU"/>
        </w:rPr>
        <w:tab/>
        <w:t>__________________________________________________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4.1. Ф.И.О. матери, год рождения, образование, место работы </w:t>
      </w:r>
      <w:r w:rsidRPr="004C0F16">
        <w:rPr>
          <w:rFonts w:ascii="Times New Roman" w:eastAsia="Times New Roman" w:hAnsi="Times New Roman" w:cs="Times New Roman"/>
          <w:sz w:val="24"/>
          <w:szCs w:val="24"/>
          <w:lang w:eastAsia="ru-RU"/>
        </w:rPr>
        <w:tab/>
        <w:t>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4.2. Ф.И.О. отца, год рождения, образование, место работы______________ </w:t>
      </w:r>
      <w:r w:rsidRPr="004C0F16">
        <w:rPr>
          <w:rFonts w:ascii="Times New Roman" w:eastAsia="Times New Roman" w:hAnsi="Times New Roman" w:cs="Times New Roman"/>
          <w:sz w:val="24"/>
          <w:szCs w:val="24"/>
          <w:lang w:eastAsia="ru-RU"/>
        </w:rPr>
        <w:tab/>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5. Пребывание школьника в детских учреждениях (отметить факты посещения специальных коррекционных групп ДОУ, коррекционных классов школ)____________________________________________________________ </w:t>
      </w:r>
      <w:r w:rsidRPr="004C0F16">
        <w:rPr>
          <w:rFonts w:ascii="Times New Roman" w:eastAsia="Times New Roman" w:hAnsi="Times New Roman" w:cs="Times New Roman"/>
          <w:sz w:val="24"/>
          <w:szCs w:val="24"/>
          <w:lang w:eastAsia="ru-RU"/>
        </w:rPr>
        <w:tab/>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6. Девиантное или делинквентное поведение __________________________</w:t>
      </w:r>
      <w:r w:rsidRPr="004C0F16">
        <w:rPr>
          <w:rFonts w:ascii="Times New Roman" w:eastAsia="Times New Roman" w:hAnsi="Times New Roman" w:cs="Times New Roman"/>
          <w:sz w:val="24"/>
          <w:szCs w:val="24"/>
          <w:lang w:eastAsia="ru-RU"/>
        </w:rPr>
        <w:tab/>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7. Дата поступления в школу, возраст на момент поступления____________ </w:t>
      </w:r>
      <w:r w:rsidRPr="004C0F16">
        <w:rPr>
          <w:rFonts w:ascii="Times New Roman" w:eastAsia="Times New Roman" w:hAnsi="Times New Roman" w:cs="Times New Roman"/>
          <w:sz w:val="24"/>
          <w:szCs w:val="24"/>
          <w:lang w:eastAsia="ru-RU"/>
        </w:rPr>
        <w:tab/>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8. Заключение об отнесении к группе риска по социальным показаниям </w:t>
      </w:r>
      <w:r w:rsidRPr="004C0F16">
        <w:rPr>
          <w:rFonts w:ascii="Times New Roman" w:eastAsia="Times New Roman" w:hAnsi="Times New Roman" w:cs="Times New Roman"/>
          <w:sz w:val="24"/>
          <w:szCs w:val="24"/>
          <w:lang w:eastAsia="ru-RU"/>
        </w:rPr>
        <w:tab/>
        <w:t>_____________________________________________________________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9. №№ удостоверений /по инвалидности, многодетности/ </w:t>
      </w:r>
      <w:r w:rsidRPr="004C0F16">
        <w:rPr>
          <w:rFonts w:ascii="Times New Roman" w:eastAsia="Times New Roman" w:hAnsi="Times New Roman" w:cs="Times New Roman"/>
          <w:sz w:val="24"/>
          <w:szCs w:val="24"/>
          <w:lang w:eastAsia="ru-RU"/>
        </w:rPr>
        <w:tab/>
        <w:t>___________</w:t>
      </w:r>
    </w:p>
    <w:p w:rsidR="00B8133C" w:rsidRPr="004C0F16" w:rsidRDefault="00B8133C" w:rsidP="004C0F16">
      <w:pPr>
        <w:widowControl w:val="0"/>
        <w:tabs>
          <w:tab w:val="left" w:pos="645"/>
        </w:tabs>
        <w:autoSpaceDE w:val="0"/>
        <w:autoSpaceDN w:val="0"/>
        <w:adjustRightInd w:val="0"/>
        <w:spacing w:after="0" w:line="240" w:lineRule="auto"/>
        <w:jc w:val="both"/>
        <w:rPr>
          <w:rFonts w:ascii="Times New Roman" w:eastAsia="Times New Roman" w:hAnsi="Times New Roman" w:cs="Times New Roman"/>
          <w:bCs/>
          <w:sz w:val="24"/>
          <w:szCs w:val="24"/>
          <w:u w:val="single"/>
          <w:lang w:eastAsia="ru-RU"/>
        </w:rPr>
      </w:pPr>
      <w:r w:rsidRPr="004C0F16">
        <w:rPr>
          <w:rFonts w:ascii="Times New Roman" w:eastAsia="Times New Roman" w:hAnsi="Times New Roman" w:cs="Times New Roman"/>
          <w:bCs/>
          <w:sz w:val="24"/>
          <w:szCs w:val="24"/>
          <w:u w:val="single"/>
          <w:lang w:val="en-US" w:eastAsia="ru-RU"/>
        </w:rPr>
        <w:t>II</w:t>
      </w:r>
      <w:r w:rsidRPr="004C0F16">
        <w:rPr>
          <w:rFonts w:ascii="Times New Roman" w:eastAsia="Times New Roman" w:hAnsi="Times New Roman" w:cs="Times New Roman"/>
          <w:bCs/>
          <w:sz w:val="24"/>
          <w:szCs w:val="24"/>
          <w:u w:val="single"/>
          <w:lang w:eastAsia="ru-RU"/>
        </w:rPr>
        <w:t>. Медицинские данные_____________________________________________</w:t>
      </w:r>
    </w:p>
    <w:p w:rsidR="00B8133C" w:rsidRPr="004C0F16" w:rsidRDefault="00B8133C" w:rsidP="004C0F16">
      <w:pPr>
        <w:widowControl w:val="0"/>
        <w:tabs>
          <w:tab w:val="right" w:leader="underscore" w:pos="459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1. Заключение ПМПК </w:t>
      </w:r>
      <w:r w:rsidRPr="004C0F16">
        <w:rPr>
          <w:rFonts w:ascii="Times New Roman" w:eastAsia="Times New Roman" w:hAnsi="Times New Roman" w:cs="Times New Roman"/>
          <w:sz w:val="24"/>
          <w:szCs w:val="24"/>
          <w:lang w:eastAsia="ru-RU"/>
        </w:rPr>
        <w:tab/>
        <w:t>_______________________________________________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Общее соматическое состояние 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 Состояние зрения _________________________________________________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4. Состояние слуха _________________________________________________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5. Характеристика физического развития 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6. Неврологический статус ___________________________________________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7. Диагноз логопеда </w:t>
      </w:r>
      <w:r w:rsidRPr="004C0F16">
        <w:rPr>
          <w:rFonts w:ascii="Times New Roman" w:eastAsia="Times New Roman" w:hAnsi="Times New Roman" w:cs="Times New Roman"/>
          <w:sz w:val="24"/>
          <w:szCs w:val="24"/>
          <w:lang w:eastAsia="ru-RU"/>
        </w:rPr>
        <w:tab/>
        <w:t>______________________________________________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8. Психиатрический диагноз _________________________________________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9. Данные о текущем лечении ________________________________________</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t>План изучения  школьника</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b/>
          <w:bCs/>
          <w:sz w:val="24"/>
          <w:szCs w:val="24"/>
          <w:lang w:eastAsia="ru-RU"/>
        </w:rPr>
        <w:t>I. Общие сведения о школьнике</w:t>
      </w:r>
      <w:r w:rsidRPr="004C0F16">
        <w:rPr>
          <w:rFonts w:ascii="Times New Roman" w:eastAsia="Times New Roman" w:hAnsi="Times New Roman" w:cs="Times New Roman"/>
          <w:sz w:val="24"/>
          <w:szCs w:val="24"/>
          <w:lang w:eastAsia="ru-RU"/>
        </w:rPr>
        <w:t xml:space="preserve"> (фамилия, имя, отчество, год и дата рождения, школа, класс, домашний адрес).</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Посещал ли до школы детский сад? Как характеризуют ребенка воспитатели?</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 Состояние здоровья.</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4. Темперамент (сангвиник, холерик, флегматик, меланхолик).</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5. Условия семейного воспитания (материальная обеспеченность, состав семьи, образование и культурный уровень ее членов).</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6. Взаимоотношения в семье.</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7. Отношение к ребенку в семье.</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8. Отношение школьника к физическому труду (имеет ли постоянные поручения по хозяйству, приучен ли к самообслуживанию, какую помощь оказывает старшим и младшим членам семьи).</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9. Отношение к родителям, взрослым.</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10. Отношение к школе, коллективу, учителям, товарищам.</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11. Отношение к учению, к общественно полезному труду.</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12. Интересы, склонности, способности, увлечения.</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13. Любимые учебные предметы.</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14. Занятия во внешкольных учреждениях, в кружках.</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15. Положение в коллективе (популярное, предпочитаемое, пренебрегаемое, изолированное).</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16. Соблюдение режима дня (выполняет домашний и школьный режим, нарушает его, не придерживается никакого режима).</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17. Поведение дома, на улице (примерное, удовлетворительное, неудовлетворительное).</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18. Поведение в школе на уроках, во время перерыва.</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19. Положительные черты характера и поведения.</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20. Особенности речи (речь четкая, грамотная или засоренная грубыми, нецензурными словами и выражениями) .</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21. Отрицательные черты в поведении ребенка.</w:t>
      </w:r>
    </w:p>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
          <w:sz w:val="24"/>
          <w:szCs w:val="24"/>
          <w:lang w:val="en-US" w:eastAsia="ru-RU"/>
        </w:rPr>
      </w:pPr>
      <w:r w:rsidRPr="004C0F16">
        <w:rPr>
          <w:rFonts w:ascii="Times New Roman" w:eastAsia="Times New Roman" w:hAnsi="Times New Roman" w:cs="Times New Roman"/>
          <w:b/>
          <w:sz w:val="24"/>
          <w:szCs w:val="24"/>
          <w:lang w:val="en-US" w:eastAsia="ru-RU"/>
        </w:rPr>
        <w:t>II</w:t>
      </w:r>
      <w:r w:rsidRPr="004C0F16">
        <w:rPr>
          <w:rFonts w:ascii="Times New Roman" w:eastAsia="Times New Roman" w:hAnsi="Times New Roman" w:cs="Times New Roman"/>
          <w:b/>
          <w:sz w:val="24"/>
          <w:szCs w:val="24"/>
          <w:lang w:eastAsia="ru-RU"/>
        </w:rPr>
        <w:t>.   Психолого-педагогическая информация</w:t>
      </w:r>
    </w:p>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
          <w:sz w:val="24"/>
          <w:szCs w:val="24"/>
          <w:lang w:val="en-US" w:eastAsia="ru-RU"/>
        </w:rPr>
      </w:pPr>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2004"/>
        <w:gridCol w:w="2033"/>
        <w:gridCol w:w="1350"/>
        <w:gridCol w:w="1380"/>
      </w:tblGrid>
      <w:tr w:rsidR="00B8133C" w:rsidRPr="004C0F16" w:rsidTr="00A71AFC">
        <w:trPr>
          <w:trHeight w:val="12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iCs/>
                <w:sz w:val="24"/>
                <w:szCs w:val="24"/>
                <w:lang w:eastAsia="ru-RU"/>
              </w:rPr>
              <w:t>Характеристики</w:t>
            </w:r>
          </w:p>
        </w:tc>
        <w:tc>
          <w:tcPr>
            <w:tcW w:w="2004"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iCs/>
                <w:sz w:val="24"/>
                <w:szCs w:val="24"/>
                <w:lang w:eastAsia="ru-RU"/>
              </w:rPr>
              <w:t>Данные на начало учебного года</w:t>
            </w:r>
          </w:p>
        </w:tc>
        <w:tc>
          <w:tcPr>
            <w:tcW w:w="4763" w:type="dxa"/>
            <w:gridSpan w:val="3"/>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iCs/>
                <w:sz w:val="24"/>
                <w:szCs w:val="24"/>
                <w:lang w:eastAsia="ru-RU"/>
              </w:rPr>
              <w:t>Мониторинг развития</w:t>
            </w:r>
          </w:p>
        </w:tc>
      </w:tr>
      <w:tr w:rsidR="00B8133C" w:rsidRPr="004C0F16" w:rsidTr="00A71AFC">
        <w:trPr>
          <w:trHeight w:val="124"/>
        </w:trPr>
        <w:tc>
          <w:tcPr>
            <w:tcW w:w="294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Данные промежуточного анализа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Данные на конец года</w:t>
            </w:r>
          </w:p>
        </w:tc>
        <w:tc>
          <w:tcPr>
            <w:tcW w:w="1380" w:type="dxa"/>
            <w:tcBorders>
              <w:top w:val="single" w:sz="4" w:space="0" w:color="auto"/>
              <w:left w:val="single" w:sz="4" w:space="0" w:color="auto"/>
              <w:bottom w:val="single" w:sz="4" w:space="0" w:color="auto"/>
              <w:right w:val="single" w:sz="4" w:space="0" w:color="auto"/>
            </w:tcBorders>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Характер динамики</w:t>
            </w:r>
          </w:p>
        </w:tc>
      </w:tr>
      <w:tr w:rsidR="00B8133C" w:rsidRPr="004C0F16" w:rsidTr="00A71AFC">
        <w:trPr>
          <w:trHeight w:val="124"/>
        </w:trPr>
        <w:tc>
          <w:tcPr>
            <w:tcW w:w="9710" w:type="dxa"/>
            <w:gridSpan w:val="5"/>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w:t>
            </w:r>
            <w:r w:rsidRPr="004C0F16">
              <w:rPr>
                <w:rFonts w:ascii="Times New Roman" w:eastAsia="Times New Roman" w:hAnsi="Times New Roman" w:cs="Times New Roman"/>
                <w:b/>
                <w:sz w:val="24"/>
                <w:szCs w:val="24"/>
                <w:lang w:eastAsia="ru-RU"/>
              </w:rPr>
              <w:t>. Особенности психических процессов</w:t>
            </w:r>
          </w:p>
        </w:tc>
      </w:tr>
      <w:tr w:rsidR="00B8133C" w:rsidRPr="004C0F16" w:rsidTr="00A71AFC">
        <w:trPr>
          <w:trHeight w:val="12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1.1. Память</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2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1.2. Внимание</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2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1.3. Восприятие</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2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1.4. Мышление</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2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1.5. Особенности речевой деятельности</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2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Особенности моторики (координация, мелкая моторика и др.)</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2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 Сформированность представлений (объем, адекватность, временные и пространственные представления)</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24"/>
        </w:trPr>
        <w:tc>
          <w:tcPr>
            <w:tcW w:w="9710" w:type="dxa"/>
            <w:gridSpan w:val="5"/>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4. Характеристика общения</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2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4.1. Общение со взрослыми: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ведущие реакции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доминирование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активность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адекватность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умения</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185"/>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4.2. Общение со сверстниками: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ведущие реакции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доминирование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активность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адекватность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умения</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185"/>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4.3. Общение с группой:</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ведущие реакции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доминирование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активность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адекватность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умения</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991"/>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5. Эмоции: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яркость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инертность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адекватность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мимические навыки</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593"/>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6. Самооценка: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выраженная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относительная</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9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7. Уровень притязаний</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787"/>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8. Роль учащегося: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знания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освоенность</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принятие</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205"/>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9. Социальная адаптированность</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194"/>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F76B83">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Интересы, предпочтения</w:t>
            </w:r>
          </w:p>
          <w:p w:rsidR="00B8133C" w:rsidRPr="004C0F16" w:rsidRDefault="00B8133C" w:rsidP="004C0F1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B8133C" w:rsidRPr="004C0F16" w:rsidTr="00A71AFC">
        <w:trPr>
          <w:trHeight w:val="205"/>
        </w:trPr>
        <w:tc>
          <w:tcPr>
            <w:tcW w:w="294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F76B83">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Прогноз темпов развития</w:t>
            </w:r>
          </w:p>
        </w:tc>
        <w:tc>
          <w:tcPr>
            <w:tcW w:w="200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03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3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bl>
    <w:p w:rsidR="00B8133C" w:rsidRPr="004C0F16" w:rsidRDefault="00B8133C" w:rsidP="004C0F16">
      <w:pPr>
        <w:widowControl w:val="0"/>
        <w:autoSpaceDE w:val="0"/>
        <w:autoSpaceDN w:val="0"/>
        <w:adjustRightInd w:val="0"/>
        <w:spacing w:after="0" w:line="240" w:lineRule="auto"/>
        <w:ind w:firstLine="645"/>
        <w:jc w:val="both"/>
        <w:rPr>
          <w:rFonts w:ascii="Times New Roman" w:eastAsia="Times New Roman" w:hAnsi="Times New Roman" w:cs="Times New Roman"/>
          <w:bCs/>
          <w:sz w:val="24"/>
          <w:szCs w:val="24"/>
          <w:lang w:eastAsia="ru-RU"/>
        </w:rPr>
      </w:pPr>
    </w:p>
    <w:p w:rsidR="00B8133C" w:rsidRPr="004C0F16" w:rsidRDefault="00B8133C" w:rsidP="004C0F16">
      <w:pPr>
        <w:widowControl w:val="0"/>
        <w:tabs>
          <w:tab w:val="right" w:leader="underscore" w:pos="9525"/>
        </w:tabs>
        <w:autoSpaceDE w:val="0"/>
        <w:autoSpaceDN w:val="0"/>
        <w:adjustRightInd w:val="0"/>
        <w:spacing w:after="0" w:line="240" w:lineRule="auto"/>
        <w:ind w:firstLine="645"/>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val="en-US" w:eastAsia="ru-RU"/>
        </w:rPr>
        <w:t>III</w:t>
      </w:r>
      <w:r w:rsidRPr="004C0F16">
        <w:rPr>
          <w:rFonts w:ascii="Times New Roman" w:eastAsia="Times New Roman" w:hAnsi="Times New Roman" w:cs="Times New Roman"/>
          <w:b/>
          <w:bCs/>
          <w:sz w:val="24"/>
          <w:szCs w:val="24"/>
          <w:lang w:eastAsia="ru-RU"/>
        </w:rPr>
        <w:t>. Психолого-педагогическая характеристика учащегося на конец года</w:t>
      </w:r>
    </w:p>
    <w:p w:rsidR="00B8133C" w:rsidRPr="004C0F16" w:rsidRDefault="00B8133C" w:rsidP="004C0F16">
      <w:pPr>
        <w:widowControl w:val="0"/>
        <w:tabs>
          <w:tab w:val="right" w:leader="underscore" w:pos="9525"/>
        </w:tabs>
        <w:autoSpaceDE w:val="0"/>
        <w:autoSpaceDN w:val="0"/>
        <w:adjustRightInd w:val="0"/>
        <w:spacing w:after="0" w:line="240" w:lineRule="auto"/>
        <w:ind w:firstLine="645"/>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ab/>
      </w:r>
    </w:p>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Cs/>
          <w:sz w:val="24"/>
          <w:szCs w:val="24"/>
          <w:lang w:eastAsia="ru-RU"/>
        </w:rPr>
      </w:pPr>
    </w:p>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val="en-US" w:eastAsia="ru-RU"/>
        </w:rPr>
        <w:t>IV</w:t>
      </w:r>
      <w:r w:rsidRPr="004C0F16">
        <w:rPr>
          <w:rFonts w:ascii="Times New Roman" w:eastAsia="Times New Roman" w:hAnsi="Times New Roman" w:cs="Times New Roman"/>
          <w:b/>
          <w:sz w:val="24"/>
          <w:szCs w:val="24"/>
          <w:lang w:eastAsia="ru-RU"/>
        </w:rPr>
        <w:t>. Сформированность учебных навыков  (Заполняется  учителем)</w:t>
      </w:r>
    </w:p>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
          <w:sz w:val="24"/>
          <w:szCs w:val="24"/>
          <w:lang w:eastAsia="ru-RU"/>
        </w:rPr>
      </w:pPr>
    </w:p>
    <w:p w:rsidR="00B8133C" w:rsidRPr="004C0F16" w:rsidRDefault="00B8133C" w:rsidP="004C0F16">
      <w:pPr>
        <w:widowControl w:val="0"/>
        <w:tabs>
          <w:tab w:val="right" w:leader="underscore" w:pos="4590"/>
        </w:tabs>
        <w:autoSpaceDE w:val="0"/>
        <w:autoSpaceDN w:val="0"/>
        <w:adjustRightInd w:val="0"/>
        <w:spacing w:after="0" w:line="240" w:lineRule="auto"/>
        <w:ind w:firstLine="645"/>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Таблица 1. Сформированность учебных навыков по математике</w:t>
      </w:r>
    </w:p>
    <w:p w:rsidR="00B8133C" w:rsidRPr="004C0F16" w:rsidRDefault="00B8133C" w:rsidP="004C0F16">
      <w:pPr>
        <w:widowControl w:val="0"/>
        <w:tabs>
          <w:tab w:val="right" w:leader="underscore" w:pos="4590"/>
        </w:tabs>
        <w:autoSpaceDE w:val="0"/>
        <w:autoSpaceDN w:val="0"/>
        <w:adjustRightInd w:val="0"/>
        <w:spacing w:after="0" w:line="240" w:lineRule="auto"/>
        <w:ind w:firstLine="645"/>
        <w:jc w:val="both"/>
        <w:rPr>
          <w:rFonts w:ascii="Times New Roman" w:eastAsia="Times New Roman" w:hAnsi="Times New Roman" w:cs="Times New Roman"/>
          <w:bCs/>
          <w:iCs/>
          <w:sz w:val="24"/>
          <w:szCs w:val="24"/>
          <w:lang w:eastAsia="ru-RU"/>
        </w:rPr>
      </w:pP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4"/>
        <w:gridCol w:w="1285"/>
        <w:gridCol w:w="1325"/>
        <w:gridCol w:w="1461"/>
        <w:gridCol w:w="1360"/>
        <w:gridCol w:w="1362"/>
        <w:gridCol w:w="1798"/>
      </w:tblGrid>
      <w:tr w:rsidR="00B8133C" w:rsidRPr="004C0F16" w:rsidTr="00A71AFC">
        <w:trPr>
          <w:trHeight w:val="628"/>
        </w:trPr>
        <w:tc>
          <w:tcPr>
            <w:tcW w:w="135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w:t>
            </w:r>
          </w:p>
        </w:tc>
        <w:tc>
          <w:tcPr>
            <w:tcW w:w="1363"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Дата</w:t>
            </w:r>
          </w:p>
        </w:tc>
        <w:tc>
          <w:tcPr>
            <w:tcW w:w="1375"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Вид работы</w:t>
            </w:r>
          </w:p>
        </w:tc>
        <w:tc>
          <w:tcPr>
            <w:tcW w:w="1399"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Качество выполнения</w:t>
            </w:r>
          </w:p>
        </w:tc>
        <w:tc>
          <w:tcPr>
            <w:tcW w:w="1385"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Характер ошибок</w:t>
            </w:r>
          </w:p>
        </w:tc>
        <w:tc>
          <w:tcPr>
            <w:tcW w:w="1386"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Причины ошибок</w:t>
            </w:r>
          </w:p>
        </w:tc>
        <w:tc>
          <w:tcPr>
            <w:tcW w:w="1577"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Основные направления коррекционной работы</w:t>
            </w:r>
          </w:p>
        </w:tc>
      </w:tr>
      <w:tr w:rsidR="00B8133C" w:rsidRPr="004C0F16" w:rsidTr="00A71AFC">
        <w:trPr>
          <w:trHeight w:val="180"/>
        </w:trPr>
        <w:tc>
          <w:tcPr>
            <w:tcW w:w="135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63"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75"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99"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85"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86"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577"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r>
    </w:tbl>
    <w:p w:rsidR="00B8133C" w:rsidRPr="004C0F16" w:rsidRDefault="00B8133C" w:rsidP="004C0F16">
      <w:pPr>
        <w:widowControl w:val="0"/>
        <w:tabs>
          <w:tab w:val="right" w:leader="underscore" w:pos="4590"/>
        </w:tabs>
        <w:autoSpaceDE w:val="0"/>
        <w:autoSpaceDN w:val="0"/>
        <w:adjustRightInd w:val="0"/>
        <w:spacing w:after="0" w:line="240" w:lineRule="auto"/>
        <w:ind w:firstLine="645"/>
        <w:jc w:val="both"/>
        <w:rPr>
          <w:rFonts w:ascii="Times New Roman" w:eastAsia="Times New Roman" w:hAnsi="Times New Roman" w:cs="Times New Roman"/>
          <w:bCs/>
          <w:iCs/>
          <w:sz w:val="24"/>
          <w:szCs w:val="24"/>
          <w:lang w:eastAsia="ru-RU"/>
        </w:rPr>
      </w:pPr>
    </w:p>
    <w:p w:rsidR="00B8133C" w:rsidRPr="004C0F16" w:rsidRDefault="00B8133C" w:rsidP="004C0F16">
      <w:pPr>
        <w:widowControl w:val="0"/>
        <w:autoSpaceDE w:val="0"/>
        <w:autoSpaceDN w:val="0"/>
        <w:adjustRightInd w:val="0"/>
        <w:spacing w:after="0" w:line="240" w:lineRule="auto"/>
        <w:ind w:firstLine="645"/>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2. Сформированность учебных навыков по русскому языку</w:t>
      </w:r>
    </w:p>
    <w:p w:rsidR="00B8133C" w:rsidRPr="004C0F16" w:rsidRDefault="00B8133C" w:rsidP="004C0F16">
      <w:pPr>
        <w:widowControl w:val="0"/>
        <w:autoSpaceDE w:val="0"/>
        <w:autoSpaceDN w:val="0"/>
        <w:adjustRightInd w:val="0"/>
        <w:spacing w:after="0" w:line="240" w:lineRule="auto"/>
        <w:ind w:firstLine="645"/>
        <w:jc w:val="both"/>
        <w:rPr>
          <w:rFonts w:ascii="Times New Roman" w:eastAsia="Times New Roman" w:hAnsi="Times New Roman" w:cs="Times New Roman"/>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461"/>
        <w:gridCol w:w="1367"/>
        <w:gridCol w:w="1368"/>
        <w:gridCol w:w="1798"/>
      </w:tblGrid>
      <w:tr w:rsidR="00B8133C" w:rsidRPr="004C0F16" w:rsidTr="00A71AFC">
        <w:tc>
          <w:tcPr>
            <w:tcW w:w="1367"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w:t>
            </w:r>
          </w:p>
        </w:tc>
        <w:tc>
          <w:tcPr>
            <w:tcW w:w="1367"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Дата</w:t>
            </w:r>
          </w:p>
        </w:tc>
        <w:tc>
          <w:tcPr>
            <w:tcW w:w="1367"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Вид работы</w:t>
            </w:r>
          </w:p>
        </w:tc>
        <w:tc>
          <w:tcPr>
            <w:tcW w:w="1367"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Качество выполнения</w:t>
            </w:r>
          </w:p>
        </w:tc>
        <w:tc>
          <w:tcPr>
            <w:tcW w:w="1367"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Характер ошибок</w:t>
            </w:r>
          </w:p>
        </w:tc>
        <w:tc>
          <w:tcPr>
            <w:tcW w:w="136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Причины ошибок</w:t>
            </w:r>
          </w:p>
        </w:tc>
        <w:tc>
          <w:tcPr>
            <w:tcW w:w="136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Основные направления коррекционной работы</w:t>
            </w:r>
          </w:p>
        </w:tc>
      </w:tr>
      <w:tr w:rsidR="00B8133C" w:rsidRPr="004C0F16" w:rsidTr="00A71AFC">
        <w:tc>
          <w:tcPr>
            <w:tcW w:w="1367"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67"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67"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67"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67"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68"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1368"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r>
    </w:tbl>
    <w:p w:rsidR="00B8133C" w:rsidRPr="004C0F16" w:rsidRDefault="00B8133C" w:rsidP="004C0F16">
      <w:pPr>
        <w:widowControl w:val="0"/>
        <w:autoSpaceDE w:val="0"/>
        <w:autoSpaceDN w:val="0"/>
        <w:adjustRightInd w:val="0"/>
        <w:spacing w:after="0" w:line="240" w:lineRule="auto"/>
        <w:ind w:firstLine="645"/>
        <w:jc w:val="both"/>
        <w:rPr>
          <w:rFonts w:ascii="Times New Roman" w:eastAsia="Times New Roman" w:hAnsi="Times New Roman" w:cs="Times New Roman"/>
          <w:bCs/>
          <w:iCs/>
          <w:sz w:val="24"/>
          <w:szCs w:val="24"/>
          <w:lang w:eastAsia="ru-RU"/>
        </w:rPr>
      </w:pPr>
    </w:p>
    <w:p w:rsidR="00B8133C" w:rsidRPr="004C0F16" w:rsidRDefault="00B8133C" w:rsidP="004C0F16">
      <w:pPr>
        <w:widowControl w:val="0"/>
        <w:autoSpaceDE w:val="0"/>
        <w:autoSpaceDN w:val="0"/>
        <w:adjustRightInd w:val="0"/>
        <w:spacing w:after="0" w:line="240" w:lineRule="auto"/>
        <w:ind w:firstLine="645"/>
        <w:jc w:val="both"/>
        <w:rPr>
          <w:rFonts w:ascii="Times New Roman" w:eastAsia="Times New Roman" w:hAnsi="Times New Roman" w:cs="Times New Roman"/>
          <w:bCs/>
          <w:sz w:val="24"/>
          <w:szCs w:val="24"/>
          <w:lang w:val="en-US" w:eastAsia="ru-RU"/>
        </w:rPr>
      </w:pPr>
      <w:r w:rsidRPr="004C0F16">
        <w:rPr>
          <w:rFonts w:ascii="Times New Roman" w:eastAsia="Times New Roman" w:hAnsi="Times New Roman" w:cs="Times New Roman"/>
          <w:bCs/>
          <w:sz w:val="24"/>
          <w:szCs w:val="24"/>
          <w:lang w:eastAsia="ru-RU"/>
        </w:rPr>
        <w:t>3. Сформированность процесса чтения</w:t>
      </w:r>
    </w:p>
    <w:p w:rsidR="00B8133C" w:rsidRPr="004C0F16" w:rsidRDefault="00B8133C" w:rsidP="004C0F16">
      <w:pPr>
        <w:widowControl w:val="0"/>
        <w:autoSpaceDE w:val="0"/>
        <w:autoSpaceDN w:val="0"/>
        <w:adjustRightInd w:val="0"/>
        <w:spacing w:after="0" w:line="240" w:lineRule="auto"/>
        <w:ind w:firstLine="645"/>
        <w:jc w:val="both"/>
        <w:rPr>
          <w:rFonts w:ascii="Times New Roman" w:eastAsia="Times New Roman" w:hAnsi="Times New Roman" w:cs="Times New Roman"/>
          <w:bCs/>
          <w:sz w:val="24"/>
          <w:szCs w:val="24"/>
          <w:lang w:val="en-US" w:eastAsia="ru-RU"/>
        </w:rPr>
      </w:pPr>
    </w:p>
    <w:tbl>
      <w:tblPr>
        <w:tblW w:w="9675" w:type="dxa"/>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331"/>
        <w:gridCol w:w="578"/>
        <w:gridCol w:w="1939"/>
        <w:gridCol w:w="1549"/>
        <w:gridCol w:w="2243"/>
        <w:gridCol w:w="1082"/>
        <w:gridCol w:w="1953"/>
      </w:tblGrid>
      <w:tr w:rsidR="00B8133C" w:rsidRPr="004C0F16" w:rsidTr="00A71AFC">
        <w:trPr>
          <w:trHeight w:val="15"/>
          <w:tblCellSpacing w:w="0" w:type="dxa"/>
          <w:jc w:val="center"/>
        </w:trPr>
        <w:tc>
          <w:tcPr>
            <w:tcW w:w="331" w:type="dxa"/>
            <w:tcBorders>
              <w:top w:val="single" w:sz="2" w:space="0" w:color="auto"/>
              <w:left w:val="single" w:sz="2" w:space="0" w:color="auto"/>
              <w:bottom w:val="nil"/>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w:t>
            </w:r>
          </w:p>
        </w:tc>
        <w:tc>
          <w:tcPr>
            <w:tcW w:w="578" w:type="dxa"/>
            <w:tcBorders>
              <w:top w:val="single" w:sz="2" w:space="0" w:color="auto"/>
              <w:left w:val="single" w:sz="2" w:space="0" w:color="auto"/>
              <w:bottom w:val="nil"/>
              <w:right w:val="single" w:sz="2" w:space="0" w:color="auto"/>
            </w:tcBorders>
            <w:tcMar>
              <w:top w:w="15" w:type="dxa"/>
              <w:left w:w="15" w:type="dxa"/>
              <w:bottom w:w="15" w:type="dxa"/>
              <w:right w:w="15" w:type="dxa"/>
            </w:tcMar>
            <w:vAlign w:val="center"/>
            <w:hideMark/>
          </w:tcPr>
          <w:p w:rsidR="00B8133C" w:rsidRPr="004C0F16" w:rsidRDefault="00B8133C" w:rsidP="004C0F16">
            <w:pPr>
              <w:keepNext/>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Дата</w:t>
            </w:r>
          </w:p>
        </w:tc>
        <w:tc>
          <w:tcPr>
            <w:tcW w:w="1939"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Способ чтения</w:t>
            </w:r>
          </w:p>
        </w:tc>
        <w:tc>
          <w:tcPr>
            <w:tcW w:w="1549"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Правильность чтения</w:t>
            </w:r>
          </w:p>
        </w:tc>
        <w:tc>
          <w:tcPr>
            <w:tcW w:w="224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Темп чтения</w:t>
            </w:r>
          </w:p>
        </w:tc>
        <w:tc>
          <w:tcPr>
            <w:tcW w:w="1082" w:type="dxa"/>
            <w:tcBorders>
              <w:top w:val="single" w:sz="2" w:space="0" w:color="auto"/>
              <w:left w:val="single" w:sz="2" w:space="0" w:color="auto"/>
              <w:bottom w:val="nil"/>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Выразительность чтения</w:t>
            </w:r>
          </w:p>
        </w:tc>
        <w:tc>
          <w:tcPr>
            <w:tcW w:w="195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Понимание</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прочитанного</w:t>
            </w:r>
          </w:p>
        </w:tc>
      </w:tr>
    </w:tbl>
    <w:p w:rsidR="00B8133C" w:rsidRPr="004C0F16" w:rsidRDefault="00B8133C" w:rsidP="004C0F16">
      <w:pPr>
        <w:spacing w:after="0" w:line="240" w:lineRule="auto"/>
        <w:jc w:val="both"/>
        <w:rPr>
          <w:rFonts w:ascii="Times New Roman" w:eastAsia="Times New Roman" w:hAnsi="Times New Roman" w:cs="Times New Roman"/>
          <w:vanish/>
          <w:sz w:val="24"/>
          <w:szCs w:val="24"/>
          <w:lang w:eastAsia="ru-RU"/>
        </w:rPr>
      </w:pPr>
    </w:p>
    <w:tbl>
      <w:tblPr>
        <w:tblW w:w="9675" w:type="dxa"/>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601"/>
        <w:gridCol w:w="782"/>
        <w:gridCol w:w="1069"/>
        <w:gridCol w:w="974"/>
        <w:gridCol w:w="972"/>
        <w:gridCol w:w="878"/>
        <w:gridCol w:w="801"/>
        <w:gridCol w:w="1150"/>
        <w:gridCol w:w="1124"/>
        <w:gridCol w:w="1324"/>
      </w:tblGrid>
      <w:tr w:rsidR="00B8133C" w:rsidRPr="004C0F16" w:rsidTr="00A71AFC">
        <w:trPr>
          <w:trHeight w:val="15"/>
          <w:tblCellSpacing w:w="0" w:type="dxa"/>
          <w:jc w:val="center"/>
        </w:trPr>
        <w:tc>
          <w:tcPr>
            <w:tcW w:w="489"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слог</w:t>
            </w:r>
          </w:p>
        </w:tc>
        <w:tc>
          <w:tcPr>
            <w:tcW w:w="637"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слог+</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слово</w:t>
            </w:r>
          </w:p>
        </w:tc>
        <w:tc>
          <w:tcPr>
            <w:tcW w:w="871"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целыми словами</w:t>
            </w:r>
          </w:p>
        </w:tc>
        <w:tc>
          <w:tcPr>
            <w:tcW w:w="794"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без ошибок</w:t>
            </w:r>
          </w:p>
        </w:tc>
        <w:tc>
          <w:tcPr>
            <w:tcW w:w="792"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виды ошибок</w:t>
            </w:r>
          </w:p>
        </w:tc>
        <w:tc>
          <w:tcPr>
            <w:tcW w:w="715"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ниже нормы</w:t>
            </w:r>
          </w:p>
        </w:tc>
        <w:tc>
          <w:tcPr>
            <w:tcW w:w="65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в норме</w:t>
            </w:r>
          </w:p>
        </w:tc>
        <w:tc>
          <w:tcPr>
            <w:tcW w:w="937"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выше нормы</w:t>
            </w:r>
          </w:p>
        </w:tc>
        <w:tc>
          <w:tcPr>
            <w:tcW w:w="916"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Осознан</w:t>
            </w: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ность</w:t>
            </w:r>
          </w:p>
        </w:tc>
        <w:tc>
          <w:tcPr>
            <w:tcW w:w="1079"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C0F16">
              <w:rPr>
                <w:rFonts w:ascii="Times New Roman" w:eastAsia="Times New Roman" w:hAnsi="Times New Roman" w:cs="Times New Roman"/>
                <w:bCs/>
                <w:iCs/>
                <w:sz w:val="24"/>
                <w:szCs w:val="24"/>
                <w:lang w:eastAsia="ru-RU"/>
              </w:rPr>
              <w:t>пересказ</w:t>
            </w:r>
          </w:p>
        </w:tc>
      </w:tr>
    </w:tbl>
    <w:p w:rsidR="00B8133C" w:rsidRPr="004C0F16" w:rsidRDefault="00B8133C" w:rsidP="004C0F16">
      <w:pPr>
        <w:spacing w:after="0" w:line="240" w:lineRule="auto"/>
        <w:jc w:val="both"/>
        <w:rPr>
          <w:rFonts w:ascii="Times New Roman" w:eastAsia="Times New Roman" w:hAnsi="Times New Roman" w:cs="Times New Roman"/>
          <w:vanish/>
          <w:sz w:val="24"/>
          <w:szCs w:val="24"/>
          <w:lang w:eastAsia="ru-RU"/>
        </w:rPr>
      </w:pPr>
    </w:p>
    <w:tbl>
      <w:tblPr>
        <w:tblW w:w="9675" w:type="dxa"/>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329"/>
        <w:gridCol w:w="572"/>
        <w:gridCol w:w="478"/>
        <w:gridCol w:w="623"/>
        <w:gridCol w:w="851"/>
        <w:gridCol w:w="776"/>
        <w:gridCol w:w="774"/>
        <w:gridCol w:w="699"/>
        <w:gridCol w:w="638"/>
        <w:gridCol w:w="915"/>
        <w:gridCol w:w="1071"/>
        <w:gridCol w:w="895"/>
        <w:gridCol w:w="1054"/>
      </w:tblGrid>
      <w:tr w:rsidR="00B8133C" w:rsidRPr="004C0F16" w:rsidTr="00A71AFC">
        <w:trPr>
          <w:trHeight w:val="15"/>
          <w:tblCellSpacing w:w="0" w:type="dxa"/>
          <w:jc w:val="center"/>
        </w:trPr>
        <w:tc>
          <w:tcPr>
            <w:tcW w:w="335"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85"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89"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37"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71"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94"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92"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15"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5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37"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6"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16"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79"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B8133C" w:rsidRPr="004C0F16" w:rsidRDefault="00B8133C" w:rsidP="004C0F16">
      <w:pPr>
        <w:widowControl w:val="0"/>
        <w:tabs>
          <w:tab w:val="right" w:leader="underscore" w:pos="4590"/>
        </w:tabs>
        <w:autoSpaceDE w:val="0"/>
        <w:autoSpaceDN w:val="0"/>
        <w:adjustRightInd w:val="0"/>
        <w:spacing w:after="0" w:line="240" w:lineRule="auto"/>
        <w:ind w:firstLine="645"/>
        <w:jc w:val="both"/>
        <w:rPr>
          <w:rFonts w:ascii="Times New Roman" w:eastAsia="Times New Roman" w:hAnsi="Times New Roman" w:cs="Times New Roman"/>
          <w:bCs/>
          <w:i/>
          <w:iCs/>
          <w:sz w:val="24"/>
          <w:szCs w:val="24"/>
          <w:lang w:eastAsia="ru-RU"/>
        </w:rPr>
      </w:pPr>
    </w:p>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val="en-US" w:eastAsia="ru-RU"/>
        </w:rPr>
        <w:t>V</w:t>
      </w:r>
      <w:r w:rsidRPr="004C0F16">
        <w:rPr>
          <w:rFonts w:ascii="Times New Roman" w:eastAsia="Times New Roman" w:hAnsi="Times New Roman" w:cs="Times New Roman"/>
          <w:b/>
          <w:sz w:val="24"/>
          <w:szCs w:val="24"/>
          <w:lang w:eastAsia="ru-RU"/>
        </w:rPr>
        <w:t>. Психолого-педагогическая коррекционная работа</w:t>
      </w:r>
    </w:p>
    <w:p w:rsidR="00B8133C" w:rsidRPr="004C0F16" w:rsidRDefault="00B8133C" w:rsidP="004C0F16">
      <w:pPr>
        <w:widowControl w:val="0"/>
        <w:tabs>
          <w:tab w:val="right" w:leader="underscore" w:pos="4590"/>
        </w:tabs>
        <w:autoSpaceDE w:val="0"/>
        <w:autoSpaceDN w:val="0"/>
        <w:adjustRightInd w:val="0"/>
        <w:spacing w:after="0" w:line="240" w:lineRule="auto"/>
        <w:ind w:firstLine="645"/>
        <w:jc w:val="both"/>
        <w:rPr>
          <w:rFonts w:ascii="Times New Roman" w:eastAsia="Times New Roman" w:hAnsi="Times New Roman" w:cs="Times New Roman"/>
          <w:bCs/>
          <w:iCs/>
          <w:sz w:val="24"/>
          <w:szCs w:val="24"/>
          <w:lang w:val="en-US" w:eastAsia="ru-RU"/>
        </w:rPr>
      </w:pPr>
      <w:r w:rsidRPr="004C0F16">
        <w:rPr>
          <w:rFonts w:ascii="Times New Roman" w:eastAsia="Times New Roman" w:hAnsi="Times New Roman" w:cs="Times New Roman"/>
          <w:bCs/>
          <w:iCs/>
          <w:sz w:val="24"/>
          <w:szCs w:val="24"/>
          <w:lang w:eastAsia="ru-RU"/>
        </w:rPr>
        <w:t>1. Содержание психолого-педагогической коррекционной работы</w:t>
      </w:r>
    </w:p>
    <w:p w:rsidR="00B8133C" w:rsidRPr="004C0F16" w:rsidRDefault="00B8133C" w:rsidP="004C0F16">
      <w:pPr>
        <w:widowControl w:val="0"/>
        <w:tabs>
          <w:tab w:val="right" w:leader="underscore" w:pos="4590"/>
        </w:tabs>
        <w:autoSpaceDE w:val="0"/>
        <w:autoSpaceDN w:val="0"/>
        <w:adjustRightInd w:val="0"/>
        <w:spacing w:after="0" w:line="240" w:lineRule="auto"/>
        <w:ind w:firstLine="645"/>
        <w:jc w:val="both"/>
        <w:rPr>
          <w:rFonts w:ascii="Times New Roman" w:eastAsia="Times New Roman" w:hAnsi="Times New Roman" w:cs="Times New Roman"/>
          <w:bCs/>
          <w:iCs/>
          <w:sz w:val="24"/>
          <w:szCs w:val="24"/>
          <w:lang w:val="en-US" w:eastAsia="ru-RU"/>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80"/>
        <w:gridCol w:w="3360"/>
        <w:gridCol w:w="2160"/>
      </w:tblGrid>
      <w:tr w:rsidR="00B8133C" w:rsidRPr="004C0F16" w:rsidTr="00A71AFC">
        <w:tc>
          <w:tcPr>
            <w:tcW w:w="166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lastRenderedPageBreak/>
              <w:t>Дата, время, кем дается</w:t>
            </w:r>
          </w:p>
        </w:tc>
        <w:tc>
          <w:tcPr>
            <w:tcW w:w="288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Описание ситуации, кем дается</w:t>
            </w:r>
          </w:p>
        </w:tc>
        <w:tc>
          <w:tcPr>
            <w:tcW w:w="336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Содержание коррекционной работы, или предпринятые педагогом действия</w:t>
            </w:r>
          </w:p>
        </w:tc>
        <w:tc>
          <w:tcPr>
            <w:tcW w:w="216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Результаты</w:t>
            </w:r>
          </w:p>
        </w:tc>
      </w:tr>
      <w:tr w:rsidR="00B8133C" w:rsidRPr="004C0F16" w:rsidTr="00A71AFC">
        <w:tc>
          <w:tcPr>
            <w:tcW w:w="1668"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28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336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216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r>
    </w:tbl>
    <w:p w:rsidR="00B8133C" w:rsidRPr="004C0F16" w:rsidRDefault="00B8133C" w:rsidP="004C0F16">
      <w:pPr>
        <w:widowControl w:val="0"/>
        <w:autoSpaceDE w:val="0"/>
        <w:autoSpaceDN w:val="0"/>
        <w:adjustRightInd w:val="0"/>
        <w:spacing w:after="0" w:line="240" w:lineRule="auto"/>
        <w:ind w:firstLine="645"/>
        <w:jc w:val="both"/>
        <w:rPr>
          <w:rFonts w:ascii="Times New Roman" w:eastAsia="Times New Roman" w:hAnsi="Times New Roman" w:cs="Times New Roman"/>
          <w:bCs/>
          <w:iCs/>
          <w:sz w:val="24"/>
          <w:szCs w:val="24"/>
          <w:lang w:val="en-US" w:eastAsia="ru-RU"/>
        </w:rPr>
      </w:pPr>
      <w:r w:rsidRPr="004C0F16">
        <w:rPr>
          <w:rFonts w:ascii="Times New Roman" w:eastAsia="Times New Roman" w:hAnsi="Times New Roman" w:cs="Times New Roman"/>
          <w:bCs/>
          <w:iCs/>
          <w:sz w:val="24"/>
          <w:szCs w:val="24"/>
          <w:lang w:eastAsia="ru-RU"/>
        </w:rPr>
        <w:t>2. Рекомендации по организации коррекционной работы</w:t>
      </w:r>
    </w:p>
    <w:p w:rsidR="00B8133C" w:rsidRPr="004C0F16" w:rsidRDefault="00B8133C" w:rsidP="004C0F16">
      <w:pPr>
        <w:widowControl w:val="0"/>
        <w:autoSpaceDE w:val="0"/>
        <w:autoSpaceDN w:val="0"/>
        <w:adjustRightInd w:val="0"/>
        <w:spacing w:after="0" w:line="240" w:lineRule="auto"/>
        <w:ind w:firstLine="645"/>
        <w:jc w:val="both"/>
        <w:rPr>
          <w:rFonts w:ascii="Times New Roman" w:eastAsia="Times New Roman" w:hAnsi="Times New Roman" w:cs="Times New Roman"/>
          <w:bCs/>
          <w:iCs/>
          <w:sz w:val="24"/>
          <w:szCs w:val="24"/>
          <w:lang w:val="en-US" w:eastAsia="ru-RU"/>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80"/>
        <w:gridCol w:w="3360"/>
        <w:gridCol w:w="2160"/>
      </w:tblGrid>
      <w:tr w:rsidR="00B8133C" w:rsidRPr="004C0F16" w:rsidTr="00A71AFC">
        <w:tc>
          <w:tcPr>
            <w:tcW w:w="1668"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Дата, специалист</w:t>
            </w:r>
          </w:p>
        </w:tc>
        <w:tc>
          <w:tcPr>
            <w:tcW w:w="288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Проблема</w:t>
            </w:r>
          </w:p>
        </w:tc>
        <w:tc>
          <w:tcPr>
            <w:tcW w:w="336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Содержание рекомендаций, кем дается</w:t>
            </w:r>
          </w:p>
        </w:tc>
        <w:tc>
          <w:tcPr>
            <w:tcW w:w="2160" w:type="dxa"/>
            <w:tcBorders>
              <w:top w:val="single" w:sz="4" w:space="0" w:color="auto"/>
              <w:left w:val="single" w:sz="4" w:space="0" w:color="auto"/>
              <w:bottom w:val="single" w:sz="4" w:space="0" w:color="auto"/>
              <w:right w:val="single" w:sz="4" w:space="0" w:color="auto"/>
            </w:tcBorders>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Результаты</w:t>
            </w:r>
          </w:p>
        </w:tc>
      </w:tr>
      <w:tr w:rsidR="00B8133C" w:rsidRPr="004C0F16" w:rsidTr="00A71AFC">
        <w:tc>
          <w:tcPr>
            <w:tcW w:w="1668"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288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336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c>
          <w:tcPr>
            <w:tcW w:w="216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tc>
      </w:tr>
    </w:tbl>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
          <w:sz w:val="24"/>
          <w:szCs w:val="24"/>
          <w:lang w:val="en-US" w:eastAsia="ru-RU"/>
        </w:rPr>
      </w:pPr>
    </w:p>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val="en-US" w:eastAsia="ru-RU"/>
        </w:rPr>
        <w:t>VI</w:t>
      </w:r>
      <w:r w:rsidRPr="004C0F16">
        <w:rPr>
          <w:rFonts w:ascii="Times New Roman" w:eastAsia="Times New Roman" w:hAnsi="Times New Roman" w:cs="Times New Roman"/>
          <w:b/>
          <w:sz w:val="24"/>
          <w:szCs w:val="24"/>
          <w:lang w:eastAsia="ru-RU"/>
        </w:rPr>
        <w:t>. Сведения о работе с родителями</w:t>
      </w:r>
    </w:p>
    <w:p w:rsidR="00B8133C" w:rsidRPr="004C0F16" w:rsidRDefault="00B8133C" w:rsidP="004C0F16">
      <w:pPr>
        <w:widowControl w:val="0"/>
        <w:tabs>
          <w:tab w:val="left" w:pos="645"/>
        </w:tabs>
        <w:autoSpaceDE w:val="0"/>
        <w:autoSpaceDN w:val="0"/>
        <w:adjustRightInd w:val="0"/>
        <w:spacing w:after="0" w:line="240" w:lineRule="auto"/>
        <w:ind w:firstLine="645"/>
        <w:jc w:val="both"/>
        <w:rPr>
          <w:rFonts w:ascii="Times New Roman" w:eastAsia="Times New Roman" w:hAnsi="Times New Roman" w:cs="Times New Roman"/>
          <w:b/>
          <w:sz w:val="24"/>
          <w:szCs w:val="24"/>
          <w:lang w:eastAsia="ru-RU"/>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2520"/>
        <w:gridCol w:w="1914"/>
        <w:gridCol w:w="1914"/>
        <w:gridCol w:w="1914"/>
      </w:tblGrid>
      <w:tr w:rsidR="00B8133C" w:rsidRPr="004C0F16" w:rsidTr="00A71AFC">
        <w:tc>
          <w:tcPr>
            <w:tcW w:w="1548" w:type="dxa"/>
            <w:tcBorders>
              <w:top w:val="single" w:sz="4" w:space="0" w:color="auto"/>
              <w:left w:val="single" w:sz="4" w:space="0" w:color="auto"/>
              <w:bottom w:val="single" w:sz="4" w:space="0" w:color="auto"/>
              <w:right w:val="single" w:sz="4" w:space="0" w:color="auto"/>
            </w:tcBorders>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Дата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С кем проводится работа и по чьей инициативе</w:t>
            </w:r>
          </w:p>
        </w:tc>
        <w:tc>
          <w:tcPr>
            <w:tcW w:w="1914" w:type="dxa"/>
            <w:tcBorders>
              <w:top w:val="single" w:sz="4" w:space="0" w:color="auto"/>
              <w:left w:val="single" w:sz="4" w:space="0" w:color="auto"/>
              <w:bottom w:val="single" w:sz="4" w:space="0" w:color="auto"/>
              <w:right w:val="single" w:sz="4" w:space="0" w:color="auto"/>
            </w:tcBorders>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Кто контактирует с родителями</w:t>
            </w:r>
          </w:p>
        </w:tc>
        <w:tc>
          <w:tcPr>
            <w:tcW w:w="1914" w:type="dxa"/>
            <w:tcBorders>
              <w:top w:val="single" w:sz="4" w:space="0" w:color="auto"/>
              <w:left w:val="single" w:sz="4" w:space="0" w:color="auto"/>
              <w:bottom w:val="single" w:sz="4" w:space="0" w:color="auto"/>
              <w:right w:val="single" w:sz="4" w:space="0" w:color="auto"/>
            </w:tcBorders>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Форма и содержание работы</w:t>
            </w:r>
          </w:p>
        </w:tc>
        <w:tc>
          <w:tcPr>
            <w:tcW w:w="1914" w:type="dxa"/>
            <w:tcBorders>
              <w:top w:val="single" w:sz="4" w:space="0" w:color="auto"/>
              <w:left w:val="single" w:sz="4" w:space="0" w:color="auto"/>
              <w:bottom w:val="single" w:sz="4" w:space="0" w:color="auto"/>
              <w:right w:val="single" w:sz="4" w:space="0" w:color="auto"/>
            </w:tcBorders>
            <w:vAlign w:val="center"/>
            <w:hideMark/>
          </w:tcPr>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C0F16">
              <w:rPr>
                <w:rFonts w:ascii="Times New Roman" w:eastAsia="Times New Roman" w:hAnsi="Times New Roman" w:cs="Times New Roman"/>
                <w:b/>
                <w:bCs/>
                <w:iCs/>
                <w:sz w:val="24"/>
                <w:szCs w:val="24"/>
                <w:lang w:eastAsia="ru-RU"/>
              </w:rPr>
              <w:t>Результаты</w:t>
            </w:r>
          </w:p>
        </w:tc>
      </w:tr>
      <w:tr w:rsidR="00B8133C" w:rsidRPr="004C0F16" w:rsidTr="00A71AFC">
        <w:tc>
          <w:tcPr>
            <w:tcW w:w="1548"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tabs>
                <w:tab w:val="left" w:pos="645"/>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tabs>
                <w:tab w:val="left" w:pos="645"/>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91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tabs>
                <w:tab w:val="left" w:pos="645"/>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91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tabs>
                <w:tab w:val="left" w:pos="645"/>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914" w:type="dxa"/>
            <w:tcBorders>
              <w:top w:val="single" w:sz="4" w:space="0" w:color="auto"/>
              <w:left w:val="single" w:sz="4" w:space="0" w:color="auto"/>
              <w:bottom w:val="single" w:sz="4" w:space="0" w:color="auto"/>
              <w:right w:val="single" w:sz="4" w:space="0" w:color="auto"/>
            </w:tcBorders>
          </w:tcPr>
          <w:p w:rsidR="00B8133C" w:rsidRPr="004C0F16" w:rsidRDefault="00B8133C" w:rsidP="004C0F16">
            <w:pPr>
              <w:widowControl w:val="0"/>
              <w:tabs>
                <w:tab w:val="left" w:pos="645"/>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bl>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val="en-US"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val="en-US" w:eastAsia="ru-RU"/>
        </w:rPr>
        <w:t>VII</w:t>
      </w:r>
      <w:r w:rsidRPr="004C0F16">
        <w:rPr>
          <w:rFonts w:ascii="Times New Roman" w:eastAsia="Times New Roman" w:hAnsi="Times New Roman" w:cs="Times New Roman"/>
          <w:b/>
          <w:sz w:val="24"/>
          <w:szCs w:val="24"/>
          <w:lang w:eastAsia="ru-RU"/>
        </w:rPr>
        <w:t>. Характеристика обучающегося в конце учебного года</w:t>
      </w:r>
    </w:p>
    <w:p w:rsidR="00B8133C" w:rsidRPr="004C0F16" w:rsidRDefault="00B8133C" w:rsidP="004C0F16">
      <w:pPr>
        <w:widowControl w:val="0"/>
        <w:pBdr>
          <w:bottom w:val="single" w:sz="12" w:space="1" w:color="auto"/>
        </w:pBd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0F16">
        <w:rPr>
          <w:rFonts w:ascii="Times New Roman" w:eastAsia="Times New Roman" w:hAnsi="Times New Roman" w:cs="Times New Roman"/>
          <w:b/>
          <w:sz w:val="24"/>
          <w:szCs w:val="24"/>
          <w:lang w:eastAsia="ru-RU"/>
        </w:rPr>
        <w:t>(Составляется совместно учителем и службой сопровождения)</w:t>
      </w:r>
    </w:p>
    <w:p w:rsidR="00B8133C" w:rsidRPr="004C0F16" w:rsidRDefault="00B8133C" w:rsidP="004C0F16">
      <w:pPr>
        <w:widowControl w:val="0"/>
        <w:pBdr>
          <w:bottom w:val="single" w:sz="12" w:space="1" w:color="auto"/>
        </w:pBd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tabs>
          <w:tab w:val="left" w:pos="1276"/>
        </w:tabs>
        <w:spacing w:after="0" w:line="240" w:lineRule="auto"/>
        <w:jc w:val="both"/>
        <w:rPr>
          <w:rFonts w:ascii="Times New Roman" w:eastAsia="Times New Roman" w:hAnsi="Times New Roman" w:cs="Times New Roman"/>
          <w:sz w:val="24"/>
          <w:szCs w:val="24"/>
          <w:lang w:eastAsia="ru-RU"/>
        </w:rPr>
      </w:pPr>
    </w:p>
    <w:p w:rsidR="00B8133C" w:rsidRDefault="00B8133C"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F76B83" w:rsidRDefault="00F76B83"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B0738B" w:rsidRDefault="00B0738B"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B0738B" w:rsidRDefault="00B0738B"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B0738B" w:rsidRPr="004C0F16" w:rsidRDefault="00B0738B" w:rsidP="004C0F16">
      <w:pPr>
        <w:tabs>
          <w:tab w:val="left" w:pos="1276"/>
        </w:tabs>
        <w:spacing w:after="0" w:line="240" w:lineRule="auto"/>
        <w:jc w:val="both"/>
        <w:rPr>
          <w:rFonts w:ascii="Times New Roman" w:eastAsia="Times New Roman" w:hAnsi="Times New Roman" w:cs="Times New Roman"/>
          <w:b/>
          <w:sz w:val="24"/>
          <w:szCs w:val="24"/>
          <w:lang w:eastAsia="ru-RU"/>
        </w:rPr>
      </w:pPr>
    </w:p>
    <w:p w:rsidR="00B8133C" w:rsidRPr="004C0F16" w:rsidRDefault="00F76B83" w:rsidP="00F76B83">
      <w:pPr>
        <w:tabs>
          <w:tab w:val="left" w:pos="1020"/>
        </w:tabs>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АНКЕТЫ</w:t>
      </w:r>
    </w:p>
    <w:p w:rsidR="00B8133C" w:rsidRPr="004C0F16" w:rsidRDefault="00B8133C" w:rsidP="004C0F16">
      <w:pPr>
        <w:tabs>
          <w:tab w:val="left" w:pos="1020"/>
        </w:tabs>
        <w:spacing w:after="0" w:line="240" w:lineRule="auto"/>
        <w:jc w:val="both"/>
        <w:rPr>
          <w:rFonts w:ascii="Times New Roman" w:eastAsia="Times New Roman" w:hAnsi="Times New Roman" w:cs="Times New Roman"/>
          <w:bCs/>
          <w:sz w:val="24"/>
          <w:szCs w:val="24"/>
          <w:lang w:eastAsia="ru-RU"/>
        </w:rPr>
      </w:pPr>
    </w:p>
    <w:p w:rsidR="00B8133C" w:rsidRPr="00F76B83" w:rsidRDefault="00B8133C" w:rsidP="00F76B83">
      <w:pPr>
        <w:pStyle w:val="a4"/>
        <w:numPr>
          <w:ilvl w:val="0"/>
          <w:numId w:val="31"/>
        </w:numPr>
        <w:tabs>
          <w:tab w:val="left" w:pos="1020"/>
        </w:tabs>
        <w:spacing w:after="0" w:line="240" w:lineRule="auto"/>
        <w:jc w:val="both"/>
        <w:rPr>
          <w:rFonts w:ascii="Times New Roman" w:eastAsia="Times New Roman" w:hAnsi="Times New Roman"/>
          <w:b/>
          <w:bCs/>
          <w:sz w:val="24"/>
          <w:szCs w:val="24"/>
          <w:lang w:eastAsia="ru-RU"/>
        </w:rPr>
      </w:pPr>
      <w:r w:rsidRPr="00F76B83">
        <w:rPr>
          <w:rFonts w:ascii="Times New Roman" w:eastAsia="Times New Roman" w:hAnsi="Times New Roman"/>
          <w:b/>
          <w:bCs/>
          <w:sz w:val="24"/>
          <w:szCs w:val="24"/>
          <w:lang w:eastAsia="ru-RU"/>
        </w:rPr>
        <w:t>Анкета Н.Г. Лускановой</w:t>
      </w:r>
      <w:r w:rsidRPr="00F76B83">
        <w:rPr>
          <w:rFonts w:ascii="Times New Roman" w:eastAsia="Times New Roman" w:hAnsi="Times New Roman"/>
          <w:b/>
          <w:sz w:val="24"/>
          <w:szCs w:val="24"/>
          <w:lang w:eastAsia="ru-RU"/>
        </w:rPr>
        <w:t>«Школьная мотивация и учебная активность»</w:t>
      </w:r>
    </w:p>
    <w:p w:rsidR="00B8133C" w:rsidRPr="004C0F16" w:rsidRDefault="00B8133C" w:rsidP="004C0F16">
      <w:pPr>
        <w:spacing w:after="0" w:line="240" w:lineRule="auto"/>
        <w:ind w:left="170" w:right="6" w:firstLine="567"/>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 xml:space="preserve">Приводим текст опросника (10 вопросов) и инструкцию к нему. Вопросы зачитываются экспериментатором вслух, предлагаются варианты ответов, а подростки должны записать те ответы, которые им подходят.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Инструкция: </w:t>
      </w:r>
    </w:p>
    <w:p w:rsidR="00B8133C" w:rsidRPr="004C0F16" w:rsidRDefault="00B8133C" w:rsidP="004C0F16">
      <w:pPr>
        <w:spacing w:after="0" w:line="240" w:lineRule="auto"/>
        <w:ind w:left="170" w:firstLine="567"/>
        <w:jc w:val="both"/>
        <w:rPr>
          <w:rFonts w:ascii="Times New Roman" w:eastAsia="Arial" w:hAnsi="Times New Roman" w:cs="Times New Roman"/>
          <w:i/>
          <w:iCs/>
          <w:sz w:val="24"/>
          <w:szCs w:val="24"/>
          <w:lang w:eastAsia="ru-RU"/>
        </w:rPr>
      </w:pPr>
      <w:r w:rsidRPr="004C0F16">
        <w:rPr>
          <w:rFonts w:ascii="Times New Roman" w:eastAsia="Arial" w:hAnsi="Times New Roman" w:cs="Times New Roman"/>
          <w:i/>
          <w:iCs/>
          <w:sz w:val="24"/>
          <w:szCs w:val="24"/>
          <w:lang w:eastAsia="ru-RU"/>
        </w:rPr>
        <w:t xml:space="preserve">«Сейчас я буду зачитывать вопросы, которые описывают ваше отношение  к школе. Послушайте их внимательно. </w:t>
      </w:r>
      <w:r w:rsidRPr="004C0F16">
        <w:rPr>
          <w:rFonts w:ascii="Times New Roman" w:eastAsia="Arial" w:hAnsi="Times New Roman" w:cs="Times New Roman"/>
          <w:i/>
          <w:iCs/>
          <w:w w:val="110"/>
          <w:sz w:val="24"/>
          <w:szCs w:val="24"/>
          <w:lang w:eastAsia="ru-RU"/>
        </w:rPr>
        <w:t>К к</w:t>
      </w:r>
      <w:r w:rsidRPr="004C0F16">
        <w:rPr>
          <w:rFonts w:ascii="Times New Roman" w:eastAsia="Arial" w:hAnsi="Times New Roman" w:cs="Times New Roman"/>
          <w:i/>
          <w:iCs/>
          <w:sz w:val="24"/>
          <w:szCs w:val="24"/>
          <w:lang w:eastAsia="ru-RU"/>
        </w:rPr>
        <w:t xml:space="preserve">аждому Вопросу предлагается 3 варианта ответа. Выберите тот вариант, который вам подходит, и запишите номер этого варианта рядом с номером соответствующего вопроса». </w:t>
      </w:r>
    </w:p>
    <w:p w:rsidR="00B8133C" w:rsidRPr="004C0F16" w:rsidRDefault="00B8133C" w:rsidP="004C0F16">
      <w:pPr>
        <w:spacing w:after="0" w:line="240" w:lineRule="auto"/>
        <w:ind w:left="170" w:right="1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1.  Как ты чувствуешь себя в школе? </w:t>
      </w:r>
    </w:p>
    <w:p w:rsidR="00B8133C" w:rsidRPr="004C0F16" w:rsidRDefault="00B8133C" w:rsidP="00F76B83">
      <w:pPr>
        <w:widowControl w:val="0"/>
        <w:numPr>
          <w:ilvl w:val="0"/>
          <w:numId w:val="6"/>
        </w:numPr>
        <w:tabs>
          <w:tab w:val="left" w:pos="1224"/>
        </w:tabs>
        <w:suppressAutoHyphens/>
        <w:autoSpaceDE w:val="0"/>
        <w:spacing w:after="0" w:line="240" w:lineRule="auto"/>
        <w:ind w:right="1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Мне в школе нравится. </w:t>
      </w:r>
    </w:p>
    <w:p w:rsidR="00B8133C" w:rsidRPr="004C0F16" w:rsidRDefault="00B8133C" w:rsidP="00F76B83">
      <w:pPr>
        <w:widowControl w:val="0"/>
        <w:numPr>
          <w:ilvl w:val="0"/>
          <w:numId w:val="6"/>
        </w:numPr>
        <w:tabs>
          <w:tab w:val="left" w:pos="1224"/>
        </w:tabs>
        <w:suppressAutoHyphens/>
        <w:autoSpaceDE w:val="0"/>
        <w:spacing w:after="0" w:line="240" w:lineRule="auto"/>
        <w:ind w:right="1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Мне в школе не очень нравится. </w:t>
      </w:r>
    </w:p>
    <w:p w:rsidR="00B8133C" w:rsidRPr="004C0F16" w:rsidRDefault="00B8133C" w:rsidP="00F76B83">
      <w:pPr>
        <w:widowControl w:val="0"/>
        <w:numPr>
          <w:ilvl w:val="0"/>
          <w:numId w:val="6"/>
        </w:numPr>
        <w:tabs>
          <w:tab w:val="left" w:pos="1224"/>
        </w:tabs>
        <w:suppressAutoHyphens/>
        <w:autoSpaceDE w:val="0"/>
        <w:spacing w:after="0" w:line="240" w:lineRule="auto"/>
        <w:ind w:right="1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Мне в школе не нравится.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2. С каким настроением ты идешь утром в школу? </w:t>
      </w:r>
    </w:p>
    <w:p w:rsidR="00B8133C" w:rsidRPr="004C0F16" w:rsidRDefault="00B8133C" w:rsidP="00F76B83">
      <w:pPr>
        <w:widowControl w:val="0"/>
        <w:numPr>
          <w:ilvl w:val="2"/>
          <w:numId w:val="7"/>
        </w:numPr>
        <w:tabs>
          <w:tab w:val="left" w:pos="1418"/>
          <w:tab w:val="num" w:pos="1701"/>
        </w:tabs>
        <w:suppressAutoHyphens/>
        <w:autoSpaceDE w:val="0"/>
        <w:spacing w:after="0" w:line="240" w:lineRule="auto"/>
        <w:ind w:left="1701"/>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С хорошим настроением. </w:t>
      </w:r>
    </w:p>
    <w:p w:rsidR="00B8133C" w:rsidRPr="004C0F16" w:rsidRDefault="00B8133C" w:rsidP="00F76B83">
      <w:pPr>
        <w:widowControl w:val="0"/>
        <w:numPr>
          <w:ilvl w:val="2"/>
          <w:numId w:val="7"/>
        </w:numPr>
        <w:tabs>
          <w:tab w:val="left" w:pos="1418"/>
          <w:tab w:val="num" w:pos="1701"/>
        </w:tabs>
        <w:suppressAutoHyphens/>
        <w:autoSpaceDE w:val="0"/>
        <w:spacing w:after="0" w:line="240" w:lineRule="auto"/>
        <w:ind w:left="1701"/>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Бывает по-разному. </w:t>
      </w:r>
    </w:p>
    <w:p w:rsidR="00B8133C" w:rsidRPr="004C0F16" w:rsidRDefault="00B8133C" w:rsidP="00F76B83">
      <w:pPr>
        <w:widowControl w:val="0"/>
        <w:numPr>
          <w:ilvl w:val="2"/>
          <w:numId w:val="7"/>
        </w:numPr>
        <w:tabs>
          <w:tab w:val="left" w:pos="1418"/>
          <w:tab w:val="num" w:pos="1701"/>
        </w:tabs>
        <w:suppressAutoHyphens/>
        <w:autoSpaceDE w:val="0"/>
        <w:spacing w:after="0" w:line="240" w:lineRule="auto"/>
        <w:ind w:left="1701"/>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Чаще хочется остаться дома. </w:t>
      </w:r>
    </w:p>
    <w:p w:rsidR="00B8133C" w:rsidRPr="004C0F16" w:rsidRDefault="00B8133C" w:rsidP="004C0F16">
      <w:pPr>
        <w:spacing w:after="0" w:line="240" w:lineRule="auto"/>
        <w:ind w:left="170" w:firstLine="55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3.  Если бы тебе сказали, что завтра в школу не обязательно приходить всем ученикам, как бы ты поступил? </w:t>
      </w:r>
    </w:p>
    <w:p w:rsidR="00B8133C" w:rsidRPr="004C0F16" w:rsidRDefault="00B8133C" w:rsidP="00F76B83">
      <w:pPr>
        <w:widowControl w:val="0"/>
        <w:numPr>
          <w:ilvl w:val="0"/>
          <w:numId w:val="8"/>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Пошел бы в школу. </w:t>
      </w:r>
    </w:p>
    <w:p w:rsidR="00B8133C" w:rsidRPr="004C0F16" w:rsidRDefault="00B8133C" w:rsidP="00F76B83">
      <w:pPr>
        <w:widowControl w:val="0"/>
        <w:numPr>
          <w:ilvl w:val="0"/>
          <w:numId w:val="8"/>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Не знаю. </w:t>
      </w:r>
    </w:p>
    <w:p w:rsidR="00B8133C" w:rsidRPr="004C0F16" w:rsidRDefault="00B8133C" w:rsidP="00F76B83">
      <w:pPr>
        <w:widowControl w:val="0"/>
        <w:numPr>
          <w:ilvl w:val="0"/>
          <w:numId w:val="8"/>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Остался бы дома.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4. Как ты относишься к тому, что у вас отменяют уроки? </w:t>
      </w:r>
    </w:p>
    <w:p w:rsidR="00B8133C" w:rsidRPr="004C0F16" w:rsidRDefault="00B8133C" w:rsidP="00F76B83">
      <w:pPr>
        <w:widowControl w:val="0"/>
        <w:numPr>
          <w:ilvl w:val="0"/>
          <w:numId w:val="9"/>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Мне не нравится, когда отменяют уроки. </w:t>
      </w:r>
    </w:p>
    <w:p w:rsidR="00B8133C" w:rsidRPr="004C0F16" w:rsidRDefault="00B8133C" w:rsidP="00F76B83">
      <w:pPr>
        <w:widowControl w:val="0"/>
        <w:numPr>
          <w:ilvl w:val="0"/>
          <w:numId w:val="9"/>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Бывает по-разному. </w:t>
      </w:r>
    </w:p>
    <w:p w:rsidR="00B8133C" w:rsidRPr="004C0F16" w:rsidRDefault="00B8133C" w:rsidP="00F76B83">
      <w:pPr>
        <w:widowControl w:val="0"/>
        <w:numPr>
          <w:ilvl w:val="0"/>
          <w:numId w:val="9"/>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Мне нравится, когда отменяют уроки.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5. Как ты относишься к домашним заданиям? </w:t>
      </w:r>
    </w:p>
    <w:p w:rsidR="00B8133C" w:rsidRPr="004C0F16" w:rsidRDefault="00B8133C" w:rsidP="00F76B83">
      <w:pPr>
        <w:widowControl w:val="0"/>
        <w:numPr>
          <w:ilvl w:val="0"/>
          <w:numId w:val="10"/>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Я хотел бы, чтобы домашние задания были. </w:t>
      </w:r>
    </w:p>
    <w:p w:rsidR="00B8133C" w:rsidRPr="004C0F16" w:rsidRDefault="00B8133C" w:rsidP="00F76B83">
      <w:pPr>
        <w:widowControl w:val="0"/>
        <w:numPr>
          <w:ilvl w:val="0"/>
          <w:numId w:val="10"/>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Не знаю, затрудняюсь ответить. </w:t>
      </w:r>
    </w:p>
    <w:p w:rsidR="00B8133C" w:rsidRPr="004C0F16" w:rsidRDefault="00B8133C" w:rsidP="00F76B83">
      <w:pPr>
        <w:widowControl w:val="0"/>
        <w:numPr>
          <w:ilvl w:val="0"/>
          <w:numId w:val="10"/>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Я хотел бы, чтобы домашних заданий не было.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6. Хотел бы ты, чтобы в школе были одни перемены? </w:t>
      </w:r>
    </w:p>
    <w:p w:rsidR="00B8133C" w:rsidRPr="004C0F16" w:rsidRDefault="00B8133C" w:rsidP="00F76B83">
      <w:pPr>
        <w:widowControl w:val="0"/>
        <w:numPr>
          <w:ilvl w:val="0"/>
          <w:numId w:val="11"/>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Нет, не хотел бы. </w:t>
      </w:r>
    </w:p>
    <w:p w:rsidR="00B8133C" w:rsidRPr="004C0F16" w:rsidRDefault="00B8133C" w:rsidP="00F76B83">
      <w:pPr>
        <w:widowControl w:val="0"/>
        <w:numPr>
          <w:ilvl w:val="0"/>
          <w:numId w:val="11"/>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Не знаю. </w:t>
      </w:r>
    </w:p>
    <w:p w:rsidR="00B8133C" w:rsidRPr="004C0F16" w:rsidRDefault="00B8133C" w:rsidP="00F76B83">
      <w:pPr>
        <w:widowControl w:val="0"/>
        <w:numPr>
          <w:ilvl w:val="0"/>
          <w:numId w:val="11"/>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Да, я хотел бы, чтобы в школе были одни перемены.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7. Рассказываешь ли ты о школе своим родителям или друзьям? </w:t>
      </w:r>
    </w:p>
    <w:p w:rsidR="00B8133C" w:rsidRPr="004C0F16" w:rsidRDefault="00B8133C" w:rsidP="00F76B83">
      <w:pPr>
        <w:widowControl w:val="0"/>
        <w:numPr>
          <w:ilvl w:val="0"/>
          <w:numId w:val="12"/>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Рассказываю часто. </w:t>
      </w:r>
    </w:p>
    <w:p w:rsidR="00B8133C" w:rsidRPr="004C0F16" w:rsidRDefault="00B8133C" w:rsidP="00F76B83">
      <w:pPr>
        <w:widowControl w:val="0"/>
        <w:numPr>
          <w:ilvl w:val="0"/>
          <w:numId w:val="12"/>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Рассказываю редко. </w:t>
      </w:r>
    </w:p>
    <w:p w:rsidR="00B8133C" w:rsidRPr="004C0F16" w:rsidRDefault="00B8133C" w:rsidP="00F76B83">
      <w:pPr>
        <w:widowControl w:val="0"/>
        <w:numPr>
          <w:ilvl w:val="0"/>
          <w:numId w:val="12"/>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Вообще не рассказываю.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8. Как ты относишься к своему классному руководителю? </w:t>
      </w:r>
    </w:p>
    <w:p w:rsidR="00B8133C" w:rsidRPr="004C0F16" w:rsidRDefault="00B8133C" w:rsidP="00F76B83">
      <w:pPr>
        <w:widowControl w:val="0"/>
        <w:numPr>
          <w:ilvl w:val="0"/>
          <w:numId w:val="13"/>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Мне нравится наш классный руководитель. </w:t>
      </w:r>
    </w:p>
    <w:p w:rsidR="00B8133C" w:rsidRPr="004C0F16" w:rsidRDefault="00B8133C" w:rsidP="00F76B83">
      <w:pPr>
        <w:widowControl w:val="0"/>
        <w:numPr>
          <w:ilvl w:val="0"/>
          <w:numId w:val="13"/>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Не знаю, затрудняюсь ответить. </w:t>
      </w:r>
    </w:p>
    <w:p w:rsidR="00B8133C" w:rsidRPr="004C0F16" w:rsidRDefault="00B8133C" w:rsidP="00F76B83">
      <w:pPr>
        <w:widowControl w:val="0"/>
        <w:numPr>
          <w:ilvl w:val="0"/>
          <w:numId w:val="13"/>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Я хотел бы, чтобы у нас был другой классный руководитель.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9. Есть ли у тебя друзья в классе? </w:t>
      </w:r>
    </w:p>
    <w:p w:rsidR="00B8133C" w:rsidRPr="004C0F16" w:rsidRDefault="00B8133C" w:rsidP="00F76B83">
      <w:pPr>
        <w:widowControl w:val="0"/>
        <w:numPr>
          <w:ilvl w:val="0"/>
          <w:numId w:val="14"/>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У меня много друзей в классе. </w:t>
      </w:r>
    </w:p>
    <w:p w:rsidR="00B8133C" w:rsidRPr="004C0F16" w:rsidRDefault="00B8133C" w:rsidP="00F76B83">
      <w:pPr>
        <w:widowControl w:val="0"/>
        <w:numPr>
          <w:ilvl w:val="0"/>
          <w:numId w:val="14"/>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У меня мало друзей в классе. </w:t>
      </w:r>
    </w:p>
    <w:p w:rsidR="00B8133C" w:rsidRPr="004C0F16" w:rsidRDefault="00B8133C" w:rsidP="00F76B83">
      <w:pPr>
        <w:widowControl w:val="0"/>
        <w:numPr>
          <w:ilvl w:val="0"/>
          <w:numId w:val="14"/>
        </w:numPr>
        <w:tabs>
          <w:tab w:val="left" w:pos="1238"/>
        </w:tabs>
        <w:suppressAutoHyphens/>
        <w:autoSpaceDE w:val="0"/>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У меня нет друзей в классе. </w:t>
      </w:r>
    </w:p>
    <w:p w:rsidR="00B8133C" w:rsidRPr="004C0F16" w:rsidRDefault="00B8133C" w:rsidP="004C0F16">
      <w:pPr>
        <w:spacing w:after="0" w:line="240" w:lineRule="auto"/>
        <w:ind w:left="170" w:right="5"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10. Как ты относишься к своим одноклассникам? </w:t>
      </w:r>
    </w:p>
    <w:p w:rsidR="00B8133C" w:rsidRPr="004C0F16" w:rsidRDefault="00B8133C" w:rsidP="00F76B83">
      <w:pPr>
        <w:widowControl w:val="0"/>
        <w:numPr>
          <w:ilvl w:val="0"/>
          <w:numId w:val="15"/>
        </w:numPr>
        <w:tabs>
          <w:tab w:val="left" w:pos="1224"/>
        </w:tabs>
        <w:suppressAutoHyphens/>
        <w:autoSpaceDE w:val="0"/>
        <w:spacing w:after="0" w:line="240" w:lineRule="auto"/>
        <w:ind w:right="5"/>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Мне нравятся мои одноклассники. </w:t>
      </w:r>
    </w:p>
    <w:p w:rsidR="00B8133C" w:rsidRPr="004C0F16" w:rsidRDefault="00B8133C" w:rsidP="00F76B83">
      <w:pPr>
        <w:widowControl w:val="0"/>
        <w:numPr>
          <w:ilvl w:val="0"/>
          <w:numId w:val="15"/>
        </w:numPr>
        <w:tabs>
          <w:tab w:val="left" w:pos="1224"/>
        </w:tabs>
        <w:suppressAutoHyphens/>
        <w:autoSpaceDE w:val="0"/>
        <w:spacing w:after="0" w:line="240" w:lineRule="auto"/>
        <w:ind w:right="5"/>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Мне не очень нравятся мои одноклассники. </w:t>
      </w:r>
    </w:p>
    <w:p w:rsidR="00B8133C" w:rsidRDefault="00B8133C" w:rsidP="00F76B83">
      <w:pPr>
        <w:widowControl w:val="0"/>
        <w:numPr>
          <w:ilvl w:val="0"/>
          <w:numId w:val="15"/>
        </w:numPr>
        <w:tabs>
          <w:tab w:val="left" w:pos="1224"/>
        </w:tabs>
        <w:suppressAutoHyphens/>
        <w:autoSpaceDE w:val="0"/>
        <w:spacing w:after="0" w:line="240" w:lineRule="auto"/>
        <w:ind w:right="5"/>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Мне не нравятся мои одноклассники. </w:t>
      </w:r>
    </w:p>
    <w:p w:rsidR="00B0738B" w:rsidRPr="004C0F16" w:rsidRDefault="00B0738B" w:rsidP="00B0738B">
      <w:pPr>
        <w:widowControl w:val="0"/>
        <w:tabs>
          <w:tab w:val="left" w:pos="1224"/>
        </w:tabs>
        <w:suppressAutoHyphens/>
        <w:autoSpaceDE w:val="0"/>
        <w:spacing w:after="0" w:line="240" w:lineRule="auto"/>
        <w:ind w:left="1800" w:right="5"/>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170" w:right="5" w:firstLine="567"/>
        <w:jc w:val="both"/>
        <w:rPr>
          <w:rFonts w:ascii="Times New Roman" w:eastAsia="Arial" w:hAnsi="Times New Roman" w:cs="Times New Roman"/>
          <w:sz w:val="24"/>
          <w:szCs w:val="24"/>
          <w:lang w:eastAsia="ru-RU"/>
        </w:rPr>
      </w:pPr>
      <w:r w:rsidRPr="004C0F16">
        <w:rPr>
          <w:rFonts w:ascii="Times New Roman" w:eastAsia="Arial" w:hAnsi="Times New Roman" w:cs="Times New Roman"/>
          <w:bCs/>
          <w:sz w:val="24"/>
          <w:szCs w:val="24"/>
          <w:lang w:eastAsia="ru-RU"/>
        </w:rPr>
        <w:lastRenderedPageBreak/>
        <w:t xml:space="preserve">Обработка результатов </w:t>
      </w:r>
    </w:p>
    <w:p w:rsidR="00B8133C" w:rsidRPr="004C0F16" w:rsidRDefault="00B8133C" w:rsidP="004C0F16">
      <w:pPr>
        <w:spacing w:after="0" w:line="240" w:lineRule="auto"/>
        <w:ind w:left="170" w:right="9" w:firstLine="567"/>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 xml:space="preserve">Проводится как количественная, так и качественная обработка результатов. </w:t>
      </w:r>
    </w:p>
    <w:p w:rsidR="00B8133C" w:rsidRPr="004C0F16" w:rsidRDefault="00B8133C" w:rsidP="004C0F16">
      <w:pPr>
        <w:spacing w:after="0" w:line="240" w:lineRule="auto"/>
        <w:ind w:left="170" w:right="5" w:firstLine="567"/>
        <w:jc w:val="both"/>
        <w:rPr>
          <w:rFonts w:ascii="Times New Roman" w:eastAsia="Arial" w:hAnsi="Times New Roman" w:cs="Times New Roman"/>
          <w:sz w:val="24"/>
          <w:szCs w:val="24"/>
          <w:lang w:eastAsia="ru-RU"/>
        </w:rPr>
      </w:pPr>
      <w:r w:rsidRPr="004C0F16">
        <w:rPr>
          <w:rFonts w:ascii="Times New Roman" w:eastAsia="Arial" w:hAnsi="Times New Roman" w:cs="Times New Roman"/>
          <w:bCs/>
          <w:sz w:val="24"/>
          <w:szCs w:val="24"/>
          <w:lang w:eastAsia="ru-RU"/>
        </w:rPr>
        <w:t xml:space="preserve">Количественный анализ </w:t>
      </w:r>
    </w:p>
    <w:p w:rsidR="00B8133C" w:rsidRPr="004C0F16" w:rsidRDefault="00B8133C" w:rsidP="004C0F16">
      <w:pPr>
        <w:spacing w:after="0" w:line="240" w:lineRule="auto"/>
        <w:ind w:left="170" w:firstLine="567"/>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 xml:space="preserve">Для дифференцирования детей по уровню школьной мотивации была разработана система балльных оценок: </w:t>
      </w:r>
    </w:p>
    <w:p w:rsidR="00B8133C" w:rsidRPr="004C0F16" w:rsidRDefault="00B8133C" w:rsidP="00F76B83">
      <w:pPr>
        <w:widowControl w:val="0"/>
        <w:numPr>
          <w:ilvl w:val="0"/>
          <w:numId w:val="16"/>
        </w:numPr>
        <w:tabs>
          <w:tab w:val="left" w:pos="1243"/>
        </w:tabs>
        <w:suppressAutoHyphens/>
        <w:autoSpaceDE w:val="0"/>
        <w:spacing w:after="0" w:line="240" w:lineRule="auto"/>
        <w:ind w:left="170" w:right="4"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ответ ребенка, свидетельствующий о его положительном отношении к школе и предпочтении им учебных ситуаций, оценивается в 3 балла; </w:t>
      </w:r>
    </w:p>
    <w:p w:rsidR="00B8133C" w:rsidRPr="004C0F16" w:rsidRDefault="00B8133C" w:rsidP="00F76B83">
      <w:pPr>
        <w:widowControl w:val="0"/>
        <w:numPr>
          <w:ilvl w:val="0"/>
          <w:numId w:val="16"/>
        </w:numPr>
        <w:tabs>
          <w:tab w:val="left" w:pos="1243"/>
        </w:tabs>
        <w:suppressAutoHyphens/>
        <w:autoSpaceDE w:val="0"/>
        <w:spacing w:after="0" w:line="240" w:lineRule="auto"/>
        <w:ind w:left="170" w:right="4"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нейтральный (средний) ответ (не знаю, бывает по-разному и т.п.) оценивается в 1 балл; </w:t>
      </w:r>
    </w:p>
    <w:p w:rsidR="00B8133C" w:rsidRPr="004C0F16" w:rsidRDefault="00B8133C" w:rsidP="00F76B83">
      <w:pPr>
        <w:widowControl w:val="0"/>
        <w:numPr>
          <w:ilvl w:val="0"/>
          <w:numId w:val="16"/>
        </w:numPr>
        <w:tabs>
          <w:tab w:val="left" w:pos="1243"/>
        </w:tabs>
        <w:suppressAutoHyphens/>
        <w:autoSpaceDE w:val="0"/>
        <w:spacing w:after="0" w:line="240" w:lineRule="auto"/>
        <w:ind w:left="170" w:right="4"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ответ, свидетельствующий об отрицательном отношении ребенка к той или иной школьной ситуации, оценивается в 0 баллов.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Максимально возможная оценка равна 30 баллам.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Было установлено 5 основных уровней школьной мотивации.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5-й уровень. 25-30 баллов (максимально высокий уровень школьной мотивации, учебной активности). Такие дети отличаются наличием высоких познавательных мотивов, стремлением успешно выполнять все предъявляемые школой требования. Они очень четко следуют всем указаниям учителя, добросовестны и ответственны, сильно переживают, если получают неудовлетворительные оценки или замечания педагога.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4-й уровень. 20-24 балла (хорошая школьная мотивация). Подобный показатель имеют учащиеся, успешно справляющиеся с учебной деятельностью. При ответах на вопросы проявляют меньшую зависимость от жестких требований и норм. Подобный уровень мотивации является средней нормой. </w:t>
      </w:r>
    </w:p>
    <w:p w:rsidR="00B8133C" w:rsidRPr="004C0F16" w:rsidRDefault="00B8133C" w:rsidP="004C0F16">
      <w:pPr>
        <w:spacing w:after="0" w:line="240" w:lineRule="auto"/>
        <w:ind w:left="170"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3-й уровень. </w:t>
      </w:r>
      <w:r w:rsidRPr="004C0F16">
        <w:rPr>
          <w:rFonts w:ascii="Times New Roman" w:eastAsia="Times New Roman" w:hAnsi="Times New Roman" w:cs="Times New Roman"/>
          <w:bCs/>
          <w:w w:val="118"/>
          <w:sz w:val="24"/>
          <w:szCs w:val="24"/>
          <w:lang w:eastAsia="ru-RU"/>
        </w:rPr>
        <w:t xml:space="preserve">15-19 </w:t>
      </w:r>
      <w:r w:rsidRPr="004C0F16">
        <w:rPr>
          <w:rFonts w:ascii="Times New Roman" w:eastAsia="Times New Roman" w:hAnsi="Times New Roman" w:cs="Times New Roman"/>
          <w:sz w:val="24"/>
          <w:szCs w:val="24"/>
          <w:lang w:eastAsia="ru-RU"/>
        </w:rPr>
        <w:t xml:space="preserve">баллов (положительное отношение к школе, но школа привлекает больше внеучебными сторонами). Такие дети достаточно хорошо чувствуют себя в школе, однако чаще их привлекает возможность пообщаться с друзьями, учителями. Познавательные мотивы у таких детей сформированы в меньшей степени и учебный процесс их мало интересует. </w:t>
      </w:r>
    </w:p>
    <w:p w:rsidR="00B8133C" w:rsidRPr="004C0F16" w:rsidRDefault="00B8133C" w:rsidP="004C0F16">
      <w:pPr>
        <w:spacing w:after="0" w:line="240" w:lineRule="auto"/>
        <w:ind w:left="170" w:right="5"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2-й уровень.10-14 баллов (низкая школьная мотивация). Подобные школьники посещают школу неохотно, испытывают затруднения в учебной деятельности, находятся в состоянии неустойчивой адаптации к школе. </w:t>
      </w:r>
    </w:p>
    <w:p w:rsidR="00B8133C" w:rsidRPr="004C0F16" w:rsidRDefault="00B8133C" w:rsidP="004C0F16">
      <w:pPr>
        <w:spacing w:after="0" w:line="240" w:lineRule="auto"/>
        <w:ind w:left="170" w:right="5" w:firstLine="567"/>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1-й уровень. Ниже 10баллов (негативное отношение к школе, школьная</w:t>
      </w:r>
      <w:r w:rsidR="00B0738B">
        <w:rPr>
          <w:rFonts w:ascii="Times New Roman" w:eastAsia="Times New Roman" w:hAnsi="Times New Roman" w:cs="Times New Roman"/>
          <w:sz w:val="24"/>
          <w:szCs w:val="24"/>
          <w:lang w:eastAsia="ru-RU"/>
        </w:rPr>
        <w:t xml:space="preserve"> </w:t>
      </w:r>
      <w:r w:rsidRPr="004C0F16">
        <w:rPr>
          <w:rFonts w:ascii="Times New Roman" w:eastAsia="Times New Roman" w:hAnsi="Times New Roman" w:cs="Times New Roman"/>
          <w:sz w:val="24"/>
          <w:szCs w:val="24"/>
          <w:lang w:eastAsia="ru-RU"/>
        </w:rPr>
        <w:t xml:space="preserve">дезадаптация). Такие дети испытывают серьезные трудности в школе: они не справляются с учебной деятельностью, испытывают проблемы в общении с одноклассниками, во взаимоотношениях с учителем. Школа воспринимается ими как враждебная среда. Ребята переживают, плачут, могут проявлять агрессивные реакции, отказываться выполнять те или иные задания, следовать тем или иным нормам и правилам. Часто у подобных школьников отмечаются нарушения психического здоровья. </w:t>
      </w: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F76B83" w:rsidRDefault="00B8133C" w:rsidP="00F76B83">
      <w:pPr>
        <w:pStyle w:val="a4"/>
        <w:numPr>
          <w:ilvl w:val="1"/>
          <w:numId w:val="7"/>
        </w:numPr>
        <w:tabs>
          <w:tab w:val="left" w:pos="1020"/>
        </w:tabs>
        <w:spacing w:after="0" w:line="240" w:lineRule="auto"/>
        <w:jc w:val="both"/>
        <w:rPr>
          <w:rFonts w:ascii="Times New Roman" w:eastAsia="Times New Roman" w:hAnsi="Times New Roman"/>
          <w:b/>
          <w:bCs/>
          <w:sz w:val="24"/>
          <w:szCs w:val="24"/>
          <w:lang w:eastAsia="ru-RU"/>
        </w:rPr>
      </w:pPr>
      <w:r w:rsidRPr="00F76B83">
        <w:rPr>
          <w:rFonts w:ascii="Times New Roman" w:eastAsia="Times New Roman" w:hAnsi="Times New Roman"/>
          <w:b/>
          <w:bCs/>
          <w:sz w:val="24"/>
          <w:szCs w:val="24"/>
          <w:lang w:eastAsia="ru-RU"/>
        </w:rPr>
        <w:br w:type="page"/>
      </w:r>
      <w:r w:rsidR="00F76B83">
        <w:rPr>
          <w:rFonts w:ascii="Times New Roman" w:eastAsia="Times New Roman" w:hAnsi="Times New Roman"/>
          <w:b/>
          <w:bCs/>
          <w:sz w:val="24"/>
          <w:szCs w:val="24"/>
          <w:lang w:eastAsia="ru-RU"/>
        </w:rPr>
        <w:lastRenderedPageBreak/>
        <w:t xml:space="preserve">Анкета </w:t>
      </w:r>
      <w:r w:rsidRPr="00F76B83">
        <w:rPr>
          <w:rFonts w:ascii="Times New Roman" w:eastAsia="Times New Roman" w:hAnsi="Times New Roman"/>
          <w:b/>
          <w:bCs/>
          <w:sz w:val="24"/>
          <w:szCs w:val="24"/>
          <w:lang w:eastAsia="ru-RU"/>
        </w:rPr>
        <w:t>для изучения социально-психологической адаптации к школе учащегося с ограниченными возможностями здоровья</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i/>
          <w:iCs/>
          <w:sz w:val="24"/>
          <w:szCs w:val="24"/>
          <w:lang w:eastAsia="ru-RU"/>
        </w:rPr>
        <w:t>/заполняется классным руководителем, обрабатывается педагогом-психологом/</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p>
    <w:p w:rsidR="00B8133C" w:rsidRPr="004C0F16" w:rsidRDefault="00B8133C" w:rsidP="00B0738B">
      <w:pPr>
        <w:spacing w:after="0" w:line="240" w:lineRule="auto"/>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Фамилия, Имя, Отчество </w:t>
      </w:r>
      <w:r w:rsidRPr="004C0F16">
        <w:rPr>
          <w:rFonts w:ascii="Times New Roman" w:eastAsia="Times New Roman" w:hAnsi="Times New Roman" w:cs="Times New Roman"/>
          <w:bCs/>
          <w:sz w:val="24"/>
          <w:szCs w:val="24"/>
          <w:lang w:eastAsia="ru-RU"/>
        </w:rPr>
        <w:t>_______________________________________________________</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Возраст</w:t>
      </w:r>
      <w:r w:rsidRPr="004C0F16">
        <w:rPr>
          <w:rFonts w:ascii="Times New Roman" w:eastAsia="Times New Roman" w:hAnsi="Times New Roman" w:cs="Times New Roman"/>
          <w:bCs/>
          <w:sz w:val="24"/>
          <w:szCs w:val="24"/>
          <w:lang w:eastAsia="ru-RU"/>
        </w:rPr>
        <w:t>_______________________________________________________________________</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 xml:space="preserve">Дата заполнения </w:t>
      </w:r>
      <w:r w:rsidRPr="004C0F16">
        <w:rPr>
          <w:rFonts w:ascii="Times New Roman" w:eastAsia="Times New Roman" w:hAnsi="Times New Roman" w:cs="Times New Roman"/>
          <w:bCs/>
          <w:sz w:val="24"/>
          <w:szCs w:val="24"/>
          <w:lang w:eastAsia="ru-RU"/>
        </w:rPr>
        <w:t xml:space="preserve">_______________________________________________________________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i/>
          <w:iCs/>
          <w:sz w:val="24"/>
          <w:szCs w:val="24"/>
          <w:u w:val="single"/>
          <w:lang w:eastAsia="ru-RU"/>
        </w:rPr>
        <w:t>1. Успешность выполнения школьных заданий:</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5 баллов</w:t>
      </w:r>
      <w:r w:rsidRPr="004C0F16">
        <w:rPr>
          <w:rFonts w:ascii="Times New Roman" w:eastAsia="Times New Roman" w:hAnsi="Times New Roman" w:cs="Times New Roman"/>
          <w:bCs/>
          <w:sz w:val="24"/>
          <w:szCs w:val="24"/>
          <w:lang w:eastAsia="ru-RU"/>
        </w:rPr>
        <w:t xml:space="preserve"> - правильное, безошибочное выполнение заданий;</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4 балла</w:t>
      </w:r>
      <w:r w:rsidRPr="004C0F16">
        <w:rPr>
          <w:rFonts w:ascii="Times New Roman" w:eastAsia="Times New Roman" w:hAnsi="Times New Roman" w:cs="Times New Roman"/>
          <w:bCs/>
          <w:sz w:val="24"/>
          <w:szCs w:val="24"/>
          <w:lang w:eastAsia="ru-RU"/>
        </w:rPr>
        <w:t xml:space="preserve"> - небольшие помарки, единичные ошибки;</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3 балла</w:t>
      </w:r>
      <w:r w:rsidRPr="004C0F16">
        <w:rPr>
          <w:rFonts w:ascii="Times New Roman" w:eastAsia="Times New Roman" w:hAnsi="Times New Roman" w:cs="Times New Roman"/>
          <w:bCs/>
          <w:sz w:val="24"/>
          <w:szCs w:val="24"/>
          <w:lang w:eastAsia="ru-RU"/>
        </w:rPr>
        <w:t xml:space="preserve"> - редкие ошибки, связанные с пропуском букв или их заменой;</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 xml:space="preserve">2 балла </w:t>
      </w:r>
      <w:r w:rsidRPr="004C0F16">
        <w:rPr>
          <w:rFonts w:ascii="Times New Roman" w:eastAsia="Times New Roman" w:hAnsi="Times New Roman" w:cs="Times New Roman"/>
          <w:bCs/>
          <w:sz w:val="24"/>
          <w:szCs w:val="24"/>
          <w:lang w:eastAsia="ru-RU"/>
        </w:rPr>
        <w:t>- плохое усвоение материала по одному из основных предметов, частые ошибки, неаккуратное выполнение заданий;</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 xml:space="preserve">1 балл </w:t>
      </w:r>
      <w:r w:rsidRPr="004C0F16">
        <w:rPr>
          <w:rFonts w:ascii="Times New Roman" w:eastAsia="Times New Roman" w:hAnsi="Times New Roman" w:cs="Times New Roman"/>
          <w:bCs/>
          <w:sz w:val="24"/>
          <w:szCs w:val="24"/>
          <w:lang w:eastAsia="ru-RU"/>
        </w:rPr>
        <w:t xml:space="preserve">- плохое усвоение материала по всем предметам.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i/>
          <w:iCs/>
          <w:sz w:val="24"/>
          <w:szCs w:val="24"/>
          <w:lang w:eastAsia="ru-RU"/>
        </w:rPr>
        <w:t>Кол-во баллов:</w:t>
      </w:r>
      <w:r w:rsidRPr="004C0F16">
        <w:rPr>
          <w:rFonts w:ascii="Times New Roman" w:eastAsia="Times New Roman" w:hAnsi="Times New Roman" w:cs="Times New Roman"/>
          <w:bCs/>
          <w:sz w:val="24"/>
          <w:szCs w:val="24"/>
          <w:lang w:eastAsia="ru-RU"/>
        </w:rPr>
        <w:t xml:space="preserve">_______________________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i/>
          <w:iCs/>
          <w:sz w:val="24"/>
          <w:szCs w:val="24"/>
          <w:u w:val="single"/>
          <w:lang w:eastAsia="ru-RU"/>
        </w:rPr>
        <w:t>2. Степень усилий, необходимых учащемуся для выполнения заданий:</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5 баллов</w:t>
      </w:r>
      <w:r w:rsidRPr="004C0F16">
        <w:rPr>
          <w:rFonts w:ascii="Times New Roman" w:eastAsia="Times New Roman" w:hAnsi="Times New Roman" w:cs="Times New Roman"/>
          <w:bCs/>
          <w:sz w:val="24"/>
          <w:szCs w:val="24"/>
          <w:lang w:eastAsia="ru-RU"/>
        </w:rPr>
        <w:t xml:space="preserve"> - учащийся работает легко, свободно, без напряжения;</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4 балла</w:t>
      </w:r>
      <w:r w:rsidRPr="004C0F16">
        <w:rPr>
          <w:rFonts w:ascii="Times New Roman" w:eastAsia="Times New Roman" w:hAnsi="Times New Roman" w:cs="Times New Roman"/>
          <w:bCs/>
          <w:sz w:val="24"/>
          <w:szCs w:val="24"/>
          <w:lang w:eastAsia="ru-RU"/>
        </w:rPr>
        <w:t xml:space="preserve"> - выполнение заданий не вызывает у учащегося особых трудностей;</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 xml:space="preserve">3 балла </w:t>
      </w:r>
      <w:r w:rsidRPr="004C0F16">
        <w:rPr>
          <w:rFonts w:ascii="Times New Roman" w:eastAsia="Times New Roman" w:hAnsi="Times New Roman" w:cs="Times New Roman"/>
          <w:bCs/>
          <w:sz w:val="24"/>
          <w:szCs w:val="24"/>
          <w:lang w:eastAsia="ru-RU"/>
        </w:rPr>
        <w:t>- иногда учащийся работает легко, в другое время проявляет упрямство; выполнение заданий требует некоторого напряжения для своего завершения;</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2 балла</w:t>
      </w:r>
      <w:r w:rsidRPr="004C0F16">
        <w:rPr>
          <w:rFonts w:ascii="Times New Roman" w:eastAsia="Times New Roman" w:hAnsi="Times New Roman" w:cs="Times New Roman"/>
          <w:bCs/>
          <w:sz w:val="24"/>
          <w:szCs w:val="24"/>
          <w:lang w:eastAsia="ru-RU"/>
        </w:rPr>
        <w:t xml:space="preserve"> - выполнение заданий осуществляется с сильным напряжением;</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1 балл</w:t>
      </w:r>
      <w:r w:rsidRPr="004C0F16">
        <w:rPr>
          <w:rFonts w:ascii="Times New Roman" w:eastAsia="Times New Roman" w:hAnsi="Times New Roman" w:cs="Times New Roman"/>
          <w:bCs/>
          <w:sz w:val="24"/>
          <w:szCs w:val="24"/>
          <w:lang w:eastAsia="ru-RU"/>
        </w:rPr>
        <w:t xml:space="preserve"> - учащийся отказывается работать, может плакать, кричать, проявлять агрессию.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Кол-во баллов:</w:t>
      </w:r>
      <w:r w:rsidRPr="004C0F16">
        <w:rPr>
          <w:rFonts w:ascii="Times New Roman" w:eastAsia="Times New Roman" w:hAnsi="Times New Roman" w:cs="Times New Roman"/>
          <w:bCs/>
          <w:sz w:val="24"/>
          <w:szCs w:val="24"/>
          <w:lang w:eastAsia="ru-RU"/>
        </w:rPr>
        <w:t xml:space="preserve">________________________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i/>
          <w:iCs/>
          <w:sz w:val="24"/>
          <w:szCs w:val="24"/>
          <w:u w:val="single"/>
          <w:lang w:eastAsia="ru-RU"/>
        </w:rPr>
        <w:t>3. Самостоятельность при выполнении школьных заданий:</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5 баллов</w:t>
      </w:r>
      <w:r w:rsidRPr="004C0F16">
        <w:rPr>
          <w:rFonts w:ascii="Times New Roman" w:eastAsia="Times New Roman" w:hAnsi="Times New Roman" w:cs="Times New Roman"/>
          <w:bCs/>
          <w:sz w:val="24"/>
          <w:szCs w:val="24"/>
          <w:lang w:eastAsia="ru-RU"/>
        </w:rPr>
        <w:t xml:space="preserve"> - учащийся всегда самостоятельно справляется с заданиями;</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4 балла</w:t>
      </w:r>
      <w:r w:rsidRPr="004C0F16">
        <w:rPr>
          <w:rFonts w:ascii="Times New Roman" w:eastAsia="Times New Roman" w:hAnsi="Times New Roman" w:cs="Times New Roman"/>
          <w:bCs/>
          <w:sz w:val="24"/>
          <w:szCs w:val="24"/>
          <w:lang w:eastAsia="ru-RU"/>
        </w:rPr>
        <w:t xml:space="preserve"> - работает самостоятельно, иногда обращается к помощи взрослого;</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3 балла</w:t>
      </w:r>
      <w:r w:rsidRPr="004C0F16">
        <w:rPr>
          <w:rFonts w:ascii="Times New Roman" w:eastAsia="Times New Roman" w:hAnsi="Times New Roman" w:cs="Times New Roman"/>
          <w:bCs/>
          <w:sz w:val="24"/>
          <w:szCs w:val="24"/>
          <w:lang w:eastAsia="ru-RU"/>
        </w:rPr>
        <w:t xml:space="preserve"> - иногда работает самостоятельно, но чаще обращается за помощью;</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2 балла</w:t>
      </w:r>
      <w:r w:rsidRPr="004C0F16">
        <w:rPr>
          <w:rFonts w:ascii="Times New Roman" w:eastAsia="Times New Roman" w:hAnsi="Times New Roman" w:cs="Times New Roman"/>
          <w:bCs/>
          <w:sz w:val="24"/>
          <w:szCs w:val="24"/>
          <w:lang w:eastAsia="ru-RU"/>
        </w:rPr>
        <w:t xml:space="preserve"> - предпочитает работать с помощью взрослого, даже если может сделать задание самостоятельно;</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1 балл</w:t>
      </w:r>
      <w:r w:rsidRPr="004C0F16">
        <w:rPr>
          <w:rFonts w:ascii="Times New Roman" w:eastAsia="Times New Roman" w:hAnsi="Times New Roman" w:cs="Times New Roman"/>
          <w:bCs/>
          <w:sz w:val="24"/>
          <w:szCs w:val="24"/>
          <w:lang w:eastAsia="ru-RU"/>
        </w:rPr>
        <w:t xml:space="preserve"> - для выполнения школьных заданий требуется инициатива, помощь и постоянный контроль со стороны взрослого.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Кол-во баллов:</w:t>
      </w:r>
      <w:r w:rsidRPr="004C0F16">
        <w:rPr>
          <w:rFonts w:ascii="Times New Roman" w:eastAsia="Times New Roman" w:hAnsi="Times New Roman" w:cs="Times New Roman"/>
          <w:bCs/>
          <w:sz w:val="24"/>
          <w:szCs w:val="24"/>
          <w:lang w:eastAsia="ru-RU"/>
        </w:rPr>
        <w:t xml:space="preserve">________________________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i/>
          <w:iCs/>
          <w:sz w:val="24"/>
          <w:szCs w:val="24"/>
          <w:u w:val="single"/>
          <w:lang w:eastAsia="ru-RU"/>
        </w:rPr>
        <w:t xml:space="preserve">4. Эмоциональное отношение к школе: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5 баллов</w:t>
      </w:r>
      <w:r w:rsidRPr="004C0F16">
        <w:rPr>
          <w:rFonts w:ascii="Times New Roman" w:eastAsia="Times New Roman" w:hAnsi="Times New Roman" w:cs="Times New Roman"/>
          <w:bCs/>
          <w:sz w:val="24"/>
          <w:szCs w:val="24"/>
          <w:lang w:eastAsia="ru-RU"/>
        </w:rPr>
        <w:t xml:space="preserve"> - учащийся приходит в школу с хорошим настроением, улыбается, смеется.</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4 балла</w:t>
      </w:r>
      <w:r w:rsidRPr="004C0F16">
        <w:rPr>
          <w:rFonts w:ascii="Times New Roman" w:eastAsia="Times New Roman" w:hAnsi="Times New Roman" w:cs="Times New Roman"/>
          <w:bCs/>
          <w:sz w:val="24"/>
          <w:szCs w:val="24"/>
          <w:lang w:eastAsia="ru-RU"/>
        </w:rPr>
        <w:t xml:space="preserve"> - учащийся спокоен, деловит, нет проявлений пониженного настроения;</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3 балла</w:t>
      </w:r>
      <w:r w:rsidRPr="004C0F16">
        <w:rPr>
          <w:rFonts w:ascii="Times New Roman" w:eastAsia="Times New Roman" w:hAnsi="Times New Roman" w:cs="Times New Roman"/>
          <w:bCs/>
          <w:sz w:val="24"/>
          <w:szCs w:val="24"/>
          <w:lang w:eastAsia="ru-RU"/>
        </w:rPr>
        <w:t xml:space="preserve"> - иногда учащийся приходит в школу с плохим настроением;</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2 балла</w:t>
      </w:r>
      <w:r w:rsidRPr="004C0F16">
        <w:rPr>
          <w:rFonts w:ascii="Times New Roman" w:eastAsia="Times New Roman" w:hAnsi="Times New Roman" w:cs="Times New Roman"/>
          <w:bCs/>
          <w:sz w:val="24"/>
          <w:szCs w:val="24"/>
          <w:lang w:eastAsia="ru-RU"/>
        </w:rPr>
        <w:t xml:space="preserve"> - у учащегося случается проявление негативных эмоций (тревожность, огорчение, иногда страх), обидчивость, вспыльчивость, раздражительность;</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1 балл</w:t>
      </w:r>
      <w:r w:rsidRPr="004C0F16">
        <w:rPr>
          <w:rFonts w:ascii="Times New Roman" w:eastAsia="Times New Roman" w:hAnsi="Times New Roman" w:cs="Times New Roman"/>
          <w:bCs/>
          <w:sz w:val="24"/>
          <w:szCs w:val="24"/>
          <w:lang w:eastAsia="ru-RU"/>
        </w:rPr>
        <w:t xml:space="preserve"> - преобладание депрессивного настроения или агрессии (вспышки гнева, злости).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Кол-во баллов:</w:t>
      </w:r>
      <w:r w:rsidRPr="004C0F16">
        <w:rPr>
          <w:rFonts w:ascii="Times New Roman" w:eastAsia="Times New Roman" w:hAnsi="Times New Roman" w:cs="Times New Roman"/>
          <w:bCs/>
          <w:sz w:val="24"/>
          <w:szCs w:val="24"/>
          <w:lang w:eastAsia="ru-RU"/>
        </w:rPr>
        <w:t xml:space="preserve">________________________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i/>
          <w:iCs/>
          <w:sz w:val="24"/>
          <w:szCs w:val="24"/>
          <w:u w:val="single"/>
          <w:lang w:eastAsia="ru-RU"/>
        </w:rPr>
        <w:t>5. Взаимоотношения со сверстниками:</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5 баллов</w:t>
      </w:r>
      <w:r w:rsidRPr="004C0F16">
        <w:rPr>
          <w:rFonts w:ascii="Times New Roman" w:eastAsia="Times New Roman" w:hAnsi="Times New Roman" w:cs="Times New Roman"/>
          <w:bCs/>
          <w:sz w:val="24"/>
          <w:szCs w:val="24"/>
          <w:lang w:eastAsia="ru-RU"/>
        </w:rPr>
        <w:t xml:space="preserve"> - ребенок общительный, инициативный, имеет много друзей;</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4 балла</w:t>
      </w:r>
      <w:r w:rsidRPr="004C0F16">
        <w:rPr>
          <w:rFonts w:ascii="Times New Roman" w:eastAsia="Times New Roman" w:hAnsi="Times New Roman" w:cs="Times New Roman"/>
          <w:bCs/>
          <w:sz w:val="24"/>
          <w:szCs w:val="24"/>
          <w:lang w:eastAsia="ru-RU"/>
        </w:rPr>
        <w:t xml:space="preserve"> - ребенок не проявляет инициативу общения самостоятельно, но легко вступает в контакт, когда к нему обращаются другие дети;</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3 балла</w:t>
      </w:r>
      <w:r w:rsidRPr="004C0F16">
        <w:rPr>
          <w:rFonts w:ascii="Times New Roman" w:eastAsia="Times New Roman" w:hAnsi="Times New Roman" w:cs="Times New Roman"/>
          <w:bCs/>
          <w:sz w:val="24"/>
          <w:szCs w:val="24"/>
          <w:lang w:eastAsia="ru-RU"/>
        </w:rPr>
        <w:t xml:space="preserve"> - сфера общения ребенка ограничена, общается только с некоторыми детьми;</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2 балла</w:t>
      </w:r>
      <w:r w:rsidRPr="004C0F16">
        <w:rPr>
          <w:rFonts w:ascii="Times New Roman" w:eastAsia="Times New Roman" w:hAnsi="Times New Roman" w:cs="Times New Roman"/>
          <w:bCs/>
          <w:sz w:val="24"/>
          <w:szCs w:val="24"/>
          <w:lang w:eastAsia="ru-RU"/>
        </w:rPr>
        <w:t xml:space="preserve"> - предпочитает находиться рядом с детьми, но не вступать с ними в контакт;</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 xml:space="preserve">1 балл </w:t>
      </w:r>
      <w:r w:rsidRPr="004C0F16">
        <w:rPr>
          <w:rFonts w:ascii="Times New Roman" w:eastAsia="Times New Roman" w:hAnsi="Times New Roman" w:cs="Times New Roman"/>
          <w:bCs/>
          <w:sz w:val="24"/>
          <w:szCs w:val="24"/>
          <w:lang w:eastAsia="ru-RU"/>
        </w:rPr>
        <w:t xml:space="preserve">- ребенок замкнут, изолирован от детей, предпочитает находиться один, либо инициативен в общении, но часто проявляет негативизм по отношению к другим детям: ссорится, дразнится, дерется.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Кол-во баллов:</w:t>
      </w:r>
      <w:r w:rsidRPr="004C0F16">
        <w:rPr>
          <w:rFonts w:ascii="Times New Roman" w:eastAsia="Times New Roman" w:hAnsi="Times New Roman" w:cs="Times New Roman"/>
          <w:bCs/>
          <w:sz w:val="24"/>
          <w:szCs w:val="24"/>
          <w:lang w:eastAsia="ru-RU"/>
        </w:rPr>
        <w:t xml:space="preserve">________________________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i/>
          <w:iCs/>
          <w:sz w:val="24"/>
          <w:szCs w:val="24"/>
          <w:u w:val="single"/>
          <w:lang w:eastAsia="ru-RU"/>
        </w:rPr>
        <w:t>6. Отношение к учителю:</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5 баллов</w:t>
      </w:r>
      <w:r w:rsidRPr="004C0F16">
        <w:rPr>
          <w:rFonts w:ascii="Times New Roman" w:eastAsia="Times New Roman" w:hAnsi="Times New Roman" w:cs="Times New Roman"/>
          <w:bCs/>
          <w:sz w:val="24"/>
          <w:szCs w:val="24"/>
          <w:lang w:eastAsia="ru-RU"/>
        </w:rPr>
        <w:t xml:space="preserve"> - ребенок проявляет дружелюбие по о</w:t>
      </w:r>
      <w:r w:rsidR="00B0738B">
        <w:rPr>
          <w:rFonts w:ascii="Times New Roman" w:eastAsia="Times New Roman" w:hAnsi="Times New Roman" w:cs="Times New Roman"/>
          <w:bCs/>
          <w:sz w:val="24"/>
          <w:szCs w:val="24"/>
          <w:lang w:eastAsia="ru-RU"/>
        </w:rPr>
        <w:t>тношению к учителю, охотно обща</w:t>
      </w:r>
      <w:r w:rsidRPr="004C0F16">
        <w:rPr>
          <w:rFonts w:ascii="Times New Roman" w:eastAsia="Times New Roman" w:hAnsi="Times New Roman" w:cs="Times New Roman"/>
          <w:bCs/>
          <w:sz w:val="24"/>
          <w:szCs w:val="24"/>
          <w:lang w:eastAsia="ru-RU"/>
        </w:rPr>
        <w:t>ется с ним;</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4 балла</w:t>
      </w:r>
      <w:r w:rsidRPr="004C0F16">
        <w:rPr>
          <w:rFonts w:ascii="Times New Roman" w:eastAsia="Times New Roman" w:hAnsi="Times New Roman" w:cs="Times New Roman"/>
          <w:bCs/>
          <w:sz w:val="24"/>
          <w:szCs w:val="24"/>
          <w:lang w:eastAsia="ru-RU"/>
        </w:rPr>
        <w:t xml:space="preserve"> - дорожит хорошим мнением учителя о себе, стремится выполнить все его требования, тревожится, если делает что-то не так; в случае необходимости ребенок может обратиться к учителю за помощью.</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lastRenderedPageBreak/>
        <w:t>3 балла</w:t>
      </w:r>
      <w:r w:rsidRPr="004C0F16">
        <w:rPr>
          <w:rFonts w:ascii="Times New Roman" w:eastAsia="Times New Roman" w:hAnsi="Times New Roman" w:cs="Times New Roman"/>
          <w:bCs/>
          <w:sz w:val="24"/>
          <w:szCs w:val="24"/>
          <w:lang w:eastAsia="ru-RU"/>
        </w:rPr>
        <w:t xml:space="preserve"> - старается выполнить все требования учителя, но за помощью обращается к одноклассникам.</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2 балла</w:t>
      </w:r>
      <w:r w:rsidRPr="004C0F16">
        <w:rPr>
          <w:rFonts w:ascii="Times New Roman" w:eastAsia="Times New Roman" w:hAnsi="Times New Roman" w:cs="Times New Roman"/>
          <w:bCs/>
          <w:sz w:val="24"/>
          <w:szCs w:val="24"/>
          <w:lang w:eastAsia="ru-RU"/>
        </w:rPr>
        <w:t xml:space="preserve"> - выполняет требования учителя формально, не заинтересован в общении с ним, старается быть незаметным для него;</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1 балл</w:t>
      </w:r>
      <w:r w:rsidRPr="004C0F16">
        <w:rPr>
          <w:rFonts w:ascii="Times New Roman" w:eastAsia="Times New Roman" w:hAnsi="Times New Roman" w:cs="Times New Roman"/>
          <w:bCs/>
          <w:sz w:val="24"/>
          <w:szCs w:val="24"/>
          <w:lang w:eastAsia="ru-RU"/>
        </w:rPr>
        <w:t xml:space="preserve"> - избегает контакта с учителем, при общении с ним испытывает робость или отрицательные эмоции.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Кол-во баллов:</w:t>
      </w:r>
      <w:r w:rsidRPr="004C0F16">
        <w:rPr>
          <w:rFonts w:ascii="Times New Roman" w:eastAsia="Times New Roman" w:hAnsi="Times New Roman" w:cs="Times New Roman"/>
          <w:bCs/>
          <w:sz w:val="24"/>
          <w:szCs w:val="24"/>
          <w:lang w:eastAsia="ru-RU"/>
        </w:rPr>
        <w:t xml:space="preserve">________________________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Общее кол-во баллов:</w:t>
      </w:r>
      <w:r w:rsidRPr="004C0F16">
        <w:rPr>
          <w:rFonts w:ascii="Times New Roman" w:eastAsia="Times New Roman" w:hAnsi="Times New Roman" w:cs="Times New Roman"/>
          <w:bCs/>
          <w:sz w:val="24"/>
          <w:szCs w:val="24"/>
          <w:lang w:eastAsia="ru-RU"/>
        </w:rPr>
        <w:t xml:space="preserve">_______________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Классный руководитель:                           </w:t>
      </w:r>
      <w:r w:rsidRPr="004C0F16">
        <w:rPr>
          <w:rFonts w:ascii="Times New Roman" w:eastAsia="Times New Roman" w:hAnsi="Times New Roman" w:cs="Times New Roman"/>
          <w:bCs/>
          <w:sz w:val="24"/>
          <w:szCs w:val="24"/>
          <w:lang w:eastAsia="ru-RU"/>
        </w:rPr>
        <w:t xml:space="preserve"> /______Ф.И.О.________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br/>
        <w:t>И</w:t>
      </w:r>
      <w:r w:rsidRPr="004C0F16">
        <w:rPr>
          <w:rFonts w:ascii="Times New Roman" w:eastAsia="Times New Roman" w:hAnsi="Times New Roman" w:cs="Times New Roman"/>
          <w:sz w:val="24"/>
          <w:szCs w:val="24"/>
          <w:lang w:eastAsia="ru-RU"/>
        </w:rPr>
        <w:t>нтерпретация результатов:</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 уровень</w:t>
      </w:r>
      <w:r w:rsidRPr="004C0F16">
        <w:rPr>
          <w:rFonts w:ascii="Times New Roman" w:eastAsia="Times New Roman" w:hAnsi="Times New Roman" w:cs="Times New Roman"/>
          <w:bCs/>
          <w:i/>
          <w:iCs/>
          <w:sz w:val="24"/>
          <w:szCs w:val="24"/>
          <w:lang w:eastAsia="ru-RU"/>
        </w:rPr>
        <w:t>(ВЫСОКИЙ)</w:t>
      </w:r>
      <w:r w:rsidRPr="004C0F16">
        <w:rPr>
          <w:rFonts w:ascii="Times New Roman" w:eastAsia="Times New Roman" w:hAnsi="Times New Roman" w:cs="Times New Roman"/>
          <w:bCs/>
          <w:sz w:val="24"/>
          <w:szCs w:val="24"/>
          <w:lang w:eastAsia="ru-RU"/>
        </w:rPr>
        <w:t xml:space="preserve"> - 26-30 баллов;</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2 уровень</w:t>
      </w:r>
      <w:r w:rsidRPr="004C0F16">
        <w:rPr>
          <w:rFonts w:ascii="Times New Roman" w:eastAsia="Times New Roman" w:hAnsi="Times New Roman" w:cs="Times New Roman"/>
          <w:bCs/>
          <w:i/>
          <w:iCs/>
          <w:sz w:val="24"/>
          <w:szCs w:val="24"/>
          <w:lang w:eastAsia="ru-RU"/>
        </w:rPr>
        <w:t>(ВЫШЕ СРЕДНЕГО)</w:t>
      </w:r>
      <w:r w:rsidRPr="004C0F16">
        <w:rPr>
          <w:rFonts w:ascii="Times New Roman" w:eastAsia="Times New Roman" w:hAnsi="Times New Roman" w:cs="Times New Roman"/>
          <w:bCs/>
          <w:sz w:val="24"/>
          <w:szCs w:val="24"/>
          <w:lang w:eastAsia="ru-RU"/>
        </w:rPr>
        <w:t xml:space="preserve"> - 18-25 баллов;</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3 уровень</w:t>
      </w:r>
      <w:r w:rsidRPr="004C0F16">
        <w:rPr>
          <w:rFonts w:ascii="Times New Roman" w:eastAsia="Times New Roman" w:hAnsi="Times New Roman" w:cs="Times New Roman"/>
          <w:bCs/>
          <w:i/>
          <w:iCs/>
          <w:sz w:val="24"/>
          <w:szCs w:val="24"/>
          <w:lang w:eastAsia="ru-RU"/>
        </w:rPr>
        <w:t>(СРЕДНИЙ)</w:t>
      </w:r>
      <w:r w:rsidRPr="004C0F16">
        <w:rPr>
          <w:rFonts w:ascii="Times New Roman" w:eastAsia="Times New Roman" w:hAnsi="Times New Roman" w:cs="Times New Roman"/>
          <w:bCs/>
          <w:sz w:val="24"/>
          <w:szCs w:val="24"/>
          <w:lang w:eastAsia="ru-RU"/>
        </w:rPr>
        <w:t>- 12-17 баллов;</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4 уровень</w:t>
      </w:r>
      <w:r w:rsidRPr="004C0F16">
        <w:rPr>
          <w:rFonts w:ascii="Times New Roman" w:eastAsia="Times New Roman" w:hAnsi="Times New Roman" w:cs="Times New Roman"/>
          <w:bCs/>
          <w:i/>
          <w:iCs/>
          <w:sz w:val="24"/>
          <w:szCs w:val="24"/>
          <w:lang w:eastAsia="ru-RU"/>
        </w:rPr>
        <w:t>(НИЖЕ СРЕДНЕГО)</w:t>
      </w:r>
      <w:r w:rsidRPr="004C0F16">
        <w:rPr>
          <w:rFonts w:ascii="Times New Roman" w:eastAsia="Times New Roman" w:hAnsi="Times New Roman" w:cs="Times New Roman"/>
          <w:bCs/>
          <w:sz w:val="24"/>
          <w:szCs w:val="24"/>
          <w:lang w:eastAsia="ru-RU"/>
        </w:rPr>
        <w:t xml:space="preserve"> - 6-11 баллов;</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5 уровень</w:t>
      </w:r>
      <w:r w:rsidRPr="004C0F16">
        <w:rPr>
          <w:rFonts w:ascii="Times New Roman" w:eastAsia="Times New Roman" w:hAnsi="Times New Roman" w:cs="Times New Roman"/>
          <w:bCs/>
          <w:i/>
          <w:iCs/>
          <w:sz w:val="24"/>
          <w:szCs w:val="24"/>
          <w:lang w:eastAsia="ru-RU"/>
        </w:rPr>
        <w:t>(НИЗКИЙ)</w:t>
      </w:r>
      <w:r w:rsidRPr="004C0F16">
        <w:rPr>
          <w:rFonts w:ascii="Times New Roman" w:eastAsia="Times New Roman" w:hAnsi="Times New Roman" w:cs="Times New Roman"/>
          <w:bCs/>
          <w:sz w:val="24"/>
          <w:szCs w:val="24"/>
          <w:lang w:eastAsia="ru-RU"/>
        </w:rPr>
        <w:t xml:space="preserve"> - 1-5 баллов; </w:t>
      </w:r>
    </w:p>
    <w:p w:rsidR="00B8133C" w:rsidRPr="004C0F16" w:rsidRDefault="00B8133C" w:rsidP="00B0738B">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Вывод об уровне социально-психологической адаптации:_______________________________</w:t>
      </w:r>
      <w:r w:rsidRPr="004C0F16">
        <w:rPr>
          <w:rFonts w:ascii="Times New Roman" w:eastAsia="Times New Roman" w:hAnsi="Times New Roman" w:cs="Times New Roman"/>
          <w:bCs/>
          <w:sz w:val="24"/>
          <w:szCs w:val="24"/>
          <w:lang w:eastAsia="ru-RU"/>
        </w:rPr>
        <w:br/>
      </w: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br w:type="page"/>
      </w:r>
    </w:p>
    <w:p w:rsidR="00B8133C" w:rsidRPr="00F76B83" w:rsidRDefault="00B8133C" w:rsidP="00F76B83">
      <w:pPr>
        <w:pStyle w:val="a4"/>
        <w:numPr>
          <w:ilvl w:val="1"/>
          <w:numId w:val="7"/>
        </w:numPr>
        <w:spacing w:after="0" w:line="240" w:lineRule="auto"/>
        <w:jc w:val="both"/>
        <w:rPr>
          <w:rFonts w:ascii="Times New Roman" w:eastAsia="Times New Roman" w:hAnsi="Times New Roman"/>
          <w:b/>
          <w:bCs/>
          <w:sz w:val="24"/>
          <w:szCs w:val="24"/>
          <w:lang w:eastAsia="ru-RU"/>
        </w:rPr>
      </w:pPr>
      <w:r w:rsidRPr="00F76B83">
        <w:rPr>
          <w:rFonts w:ascii="Times New Roman" w:eastAsia="Times New Roman" w:hAnsi="Times New Roman"/>
          <w:b/>
          <w:bCs/>
          <w:sz w:val="24"/>
          <w:szCs w:val="24"/>
          <w:lang w:eastAsia="ru-RU"/>
        </w:rPr>
        <w:lastRenderedPageBreak/>
        <w:t xml:space="preserve">Анкета </w:t>
      </w:r>
      <w:r w:rsidRPr="00F76B83">
        <w:rPr>
          <w:rFonts w:ascii="Times New Roman" w:eastAsia="Times New Roman" w:hAnsi="Times New Roman"/>
          <w:b/>
          <w:sz w:val="24"/>
          <w:szCs w:val="24"/>
          <w:lang w:eastAsia="ru-RU"/>
        </w:rPr>
        <w:t xml:space="preserve">для изучения психологического климата в коллективе и эффективности учебно-воспитательного процесса  </w:t>
      </w:r>
      <w:r w:rsidRPr="00F76B83">
        <w:rPr>
          <w:rFonts w:ascii="Times New Roman" w:eastAsia="Times New Roman" w:hAnsi="Times New Roman"/>
          <w:b/>
          <w:bCs/>
          <w:i/>
          <w:iCs/>
          <w:sz w:val="24"/>
          <w:szCs w:val="24"/>
          <w:lang w:eastAsia="ru-RU"/>
        </w:rPr>
        <w:t>/заполняется родителями/</w:t>
      </w:r>
    </w:p>
    <w:p w:rsidR="00F76B83" w:rsidRDefault="00F76B83" w:rsidP="00F76B83">
      <w:pPr>
        <w:spacing w:after="0" w:line="240" w:lineRule="auto"/>
        <w:rPr>
          <w:rFonts w:ascii="Times New Roman" w:eastAsia="Times New Roman" w:hAnsi="Times New Roman" w:cs="Times New Roman"/>
          <w:sz w:val="24"/>
          <w:szCs w:val="24"/>
          <w:lang w:eastAsia="ru-RU"/>
        </w:rPr>
      </w:pPr>
    </w:p>
    <w:p w:rsidR="00B8133C" w:rsidRPr="004C0F16" w:rsidRDefault="00B8133C" w:rsidP="00F76B83">
      <w:pPr>
        <w:spacing w:after="0" w:line="240" w:lineRule="auto"/>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Фамилия, Имя, Отчество </w:t>
      </w:r>
      <w:r w:rsidRPr="004C0F16">
        <w:rPr>
          <w:rFonts w:ascii="Times New Roman" w:eastAsia="Times New Roman" w:hAnsi="Times New Roman" w:cs="Times New Roman"/>
          <w:bCs/>
          <w:sz w:val="24"/>
          <w:szCs w:val="24"/>
          <w:lang w:eastAsia="ru-RU"/>
        </w:rPr>
        <w:t>_______________________________________________________</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sz w:val="24"/>
          <w:szCs w:val="24"/>
          <w:lang w:eastAsia="ru-RU"/>
        </w:rPr>
        <w:t>Возраст</w:t>
      </w:r>
      <w:r w:rsidRPr="004C0F16">
        <w:rPr>
          <w:rFonts w:ascii="Times New Roman" w:eastAsia="Times New Roman" w:hAnsi="Times New Roman" w:cs="Times New Roman"/>
          <w:bCs/>
          <w:sz w:val="24"/>
          <w:szCs w:val="24"/>
          <w:lang w:eastAsia="ru-RU"/>
        </w:rPr>
        <w:t>_________________________</w:t>
      </w:r>
      <w:r w:rsidRPr="004C0F16">
        <w:rPr>
          <w:rFonts w:ascii="Times New Roman" w:eastAsia="Times New Roman" w:hAnsi="Times New Roman" w:cs="Times New Roman"/>
          <w:sz w:val="24"/>
          <w:szCs w:val="24"/>
          <w:lang w:eastAsia="ru-RU"/>
        </w:rPr>
        <w:t xml:space="preserve">Дата заполнения </w:t>
      </w:r>
      <w:r w:rsidRPr="004C0F16">
        <w:rPr>
          <w:rFonts w:ascii="Times New Roman" w:eastAsia="Times New Roman" w:hAnsi="Times New Roman" w:cs="Times New Roman"/>
          <w:bCs/>
          <w:sz w:val="24"/>
          <w:szCs w:val="24"/>
          <w:lang w:eastAsia="ru-RU"/>
        </w:rPr>
        <w:t>_______________________________</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 Часто ли Ваш ребёнок рассказывает дома о школе? Что именно?</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2. Какие чувства преобладают в его рассказе?</w:t>
      </w:r>
      <w:r w:rsidRPr="004C0F16">
        <w:rPr>
          <w:rFonts w:ascii="Times New Roman" w:eastAsia="Times New Roman" w:hAnsi="Times New Roman" w:cs="Times New Roman"/>
          <w:sz w:val="24"/>
          <w:szCs w:val="24"/>
          <w:lang w:eastAsia="ru-RU"/>
        </w:rPr>
        <w:br/>
      </w:r>
      <w:r w:rsidRPr="004C0F16">
        <w:rPr>
          <w:rFonts w:ascii="Times New Roman" w:eastAsia="Times New Roman" w:hAnsi="Times New Roman" w:cs="Times New Roman"/>
          <w:bCs/>
          <w:sz w:val="24"/>
          <w:szCs w:val="24"/>
          <w:lang w:eastAsia="ru-RU"/>
        </w:rPr>
        <w:t>а) положительные</w:t>
      </w:r>
      <w:r w:rsidRPr="004C0F16">
        <w:rPr>
          <w:rFonts w:ascii="Times New Roman" w:eastAsia="Times New Roman" w:hAnsi="Times New Roman" w:cs="Times New Roman"/>
          <w:bCs/>
          <w:sz w:val="24"/>
          <w:szCs w:val="24"/>
          <w:lang w:eastAsia="ru-RU"/>
        </w:rPr>
        <w:br/>
        <w:t>б) отрицательные</w:t>
      </w:r>
      <w:r w:rsidRPr="004C0F16">
        <w:rPr>
          <w:rFonts w:ascii="Times New Roman" w:eastAsia="Times New Roman" w:hAnsi="Times New Roman" w:cs="Times New Roman"/>
          <w:bCs/>
          <w:sz w:val="24"/>
          <w:szCs w:val="24"/>
          <w:lang w:eastAsia="ru-RU"/>
        </w:rPr>
        <w:br/>
        <w:t>в) когда-как</w:t>
      </w:r>
      <w:r w:rsidRPr="004C0F16">
        <w:rPr>
          <w:rFonts w:ascii="Times New Roman" w:eastAsia="Times New Roman" w:hAnsi="Times New Roman" w:cs="Times New Roman"/>
          <w:bCs/>
          <w:sz w:val="24"/>
          <w:szCs w:val="24"/>
          <w:lang w:eastAsia="ru-RU"/>
        </w:rPr>
        <w:br/>
        <w:t xml:space="preserve">г) не знаю </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3. С каким настроением Ваш ребёнок идёт в школу?</w:t>
      </w:r>
      <w:r w:rsidRPr="004C0F16">
        <w:rPr>
          <w:rFonts w:ascii="Times New Roman" w:eastAsia="Times New Roman" w:hAnsi="Times New Roman" w:cs="Times New Roman"/>
          <w:sz w:val="24"/>
          <w:szCs w:val="24"/>
          <w:lang w:eastAsia="ru-RU"/>
        </w:rPr>
        <w:br/>
      </w:r>
      <w:r w:rsidRPr="004C0F16">
        <w:rPr>
          <w:rFonts w:ascii="Times New Roman" w:eastAsia="Times New Roman" w:hAnsi="Times New Roman" w:cs="Times New Roman"/>
          <w:bCs/>
          <w:sz w:val="24"/>
          <w:szCs w:val="24"/>
          <w:lang w:eastAsia="ru-RU"/>
        </w:rPr>
        <w:t>а) с радостью</w:t>
      </w:r>
      <w:r w:rsidRPr="004C0F16">
        <w:rPr>
          <w:rFonts w:ascii="Times New Roman" w:eastAsia="Times New Roman" w:hAnsi="Times New Roman" w:cs="Times New Roman"/>
          <w:bCs/>
          <w:sz w:val="24"/>
          <w:szCs w:val="24"/>
          <w:lang w:eastAsia="ru-RU"/>
        </w:rPr>
        <w:br/>
        <w:t>б) с неохотой</w:t>
      </w:r>
      <w:r w:rsidRPr="004C0F16">
        <w:rPr>
          <w:rFonts w:ascii="Times New Roman" w:eastAsia="Times New Roman" w:hAnsi="Times New Roman" w:cs="Times New Roman"/>
          <w:bCs/>
          <w:sz w:val="24"/>
          <w:szCs w:val="24"/>
          <w:lang w:eastAsia="ru-RU"/>
        </w:rPr>
        <w:br/>
        <w:t>в) по-разному</w:t>
      </w:r>
      <w:r w:rsidRPr="004C0F16">
        <w:rPr>
          <w:rFonts w:ascii="Times New Roman" w:eastAsia="Times New Roman" w:hAnsi="Times New Roman" w:cs="Times New Roman"/>
          <w:bCs/>
          <w:sz w:val="24"/>
          <w:szCs w:val="24"/>
          <w:lang w:eastAsia="ru-RU"/>
        </w:rPr>
        <w:br/>
        <w:t xml:space="preserve">г) не знаю </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4. Комфортно ли Вашему ребёнку в классе?</w:t>
      </w:r>
      <w:r w:rsidRPr="004C0F16">
        <w:rPr>
          <w:rFonts w:ascii="Times New Roman" w:eastAsia="Times New Roman" w:hAnsi="Times New Roman" w:cs="Times New Roman"/>
          <w:sz w:val="24"/>
          <w:szCs w:val="24"/>
          <w:lang w:eastAsia="ru-RU"/>
        </w:rPr>
        <w:br/>
      </w:r>
      <w:r w:rsidRPr="004C0F16">
        <w:rPr>
          <w:rFonts w:ascii="Times New Roman" w:eastAsia="Times New Roman" w:hAnsi="Times New Roman" w:cs="Times New Roman"/>
          <w:bCs/>
          <w:sz w:val="24"/>
          <w:szCs w:val="24"/>
          <w:lang w:eastAsia="ru-RU"/>
        </w:rPr>
        <w:t>а) да</w:t>
      </w:r>
      <w:r w:rsidRPr="004C0F16">
        <w:rPr>
          <w:rFonts w:ascii="Times New Roman" w:eastAsia="Times New Roman" w:hAnsi="Times New Roman" w:cs="Times New Roman"/>
          <w:bCs/>
          <w:sz w:val="24"/>
          <w:szCs w:val="24"/>
          <w:lang w:eastAsia="ru-RU"/>
        </w:rPr>
        <w:br/>
        <w:t>б) о</w:t>
      </w:r>
      <w:r w:rsidR="00B0738B">
        <w:rPr>
          <w:rFonts w:ascii="Times New Roman" w:eastAsia="Times New Roman" w:hAnsi="Times New Roman" w:cs="Times New Roman"/>
          <w:bCs/>
          <w:sz w:val="24"/>
          <w:szCs w:val="24"/>
          <w:lang w:eastAsia="ru-RU"/>
        </w:rPr>
        <w:t>н чувствует себя плохо</w:t>
      </w:r>
      <w:r w:rsidR="00B0738B">
        <w:rPr>
          <w:rFonts w:ascii="Times New Roman" w:eastAsia="Times New Roman" w:hAnsi="Times New Roman" w:cs="Times New Roman"/>
          <w:bCs/>
          <w:sz w:val="24"/>
          <w:szCs w:val="24"/>
          <w:lang w:eastAsia="ru-RU"/>
        </w:rPr>
        <w:br/>
        <w:t xml:space="preserve">в) когда </w:t>
      </w:r>
      <w:r w:rsidRPr="004C0F16">
        <w:rPr>
          <w:rFonts w:ascii="Times New Roman" w:eastAsia="Times New Roman" w:hAnsi="Times New Roman" w:cs="Times New Roman"/>
          <w:bCs/>
          <w:sz w:val="24"/>
          <w:szCs w:val="24"/>
          <w:lang w:eastAsia="ru-RU"/>
        </w:rPr>
        <w:t>как</w:t>
      </w:r>
      <w:r w:rsidRPr="004C0F16">
        <w:rPr>
          <w:rFonts w:ascii="Times New Roman" w:eastAsia="Times New Roman" w:hAnsi="Times New Roman" w:cs="Times New Roman"/>
          <w:bCs/>
          <w:sz w:val="24"/>
          <w:szCs w:val="24"/>
          <w:lang w:eastAsia="ru-RU"/>
        </w:rPr>
        <w:br/>
        <w:t xml:space="preserve">г) не знаю </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5. (Если ребёнок чувствует себя плохо): Почему плохо (когда-как)?</w:t>
      </w:r>
      <w:r w:rsidRPr="004C0F16">
        <w:rPr>
          <w:rFonts w:ascii="Times New Roman" w:eastAsia="Times New Roman" w:hAnsi="Times New Roman" w:cs="Times New Roman"/>
          <w:sz w:val="24"/>
          <w:szCs w:val="24"/>
          <w:lang w:eastAsia="ru-RU"/>
        </w:rPr>
        <w:br/>
      </w:r>
      <w:r w:rsidRPr="004C0F16">
        <w:rPr>
          <w:rFonts w:ascii="Times New Roman" w:eastAsia="Times New Roman" w:hAnsi="Times New Roman" w:cs="Times New Roman"/>
          <w:bCs/>
          <w:sz w:val="24"/>
          <w:szCs w:val="24"/>
          <w:lang w:eastAsia="ru-RU"/>
        </w:rPr>
        <w:t>а) неуверенность в знаниях</w:t>
      </w:r>
      <w:r w:rsidRPr="004C0F16">
        <w:rPr>
          <w:rFonts w:ascii="Times New Roman" w:eastAsia="Times New Roman" w:hAnsi="Times New Roman" w:cs="Times New Roman"/>
          <w:bCs/>
          <w:sz w:val="24"/>
          <w:szCs w:val="24"/>
          <w:lang w:eastAsia="ru-RU"/>
        </w:rPr>
        <w:br/>
        <w:t>б) плохая оценка</w:t>
      </w:r>
      <w:r w:rsidRPr="004C0F16">
        <w:rPr>
          <w:rFonts w:ascii="Times New Roman" w:eastAsia="Times New Roman" w:hAnsi="Times New Roman" w:cs="Times New Roman"/>
          <w:bCs/>
          <w:sz w:val="24"/>
          <w:szCs w:val="24"/>
          <w:lang w:eastAsia="ru-RU"/>
        </w:rPr>
        <w:br/>
        <w:t>в) агрессия других детей</w:t>
      </w:r>
      <w:r w:rsidRPr="004C0F16">
        <w:rPr>
          <w:rFonts w:ascii="Times New Roman" w:eastAsia="Times New Roman" w:hAnsi="Times New Roman" w:cs="Times New Roman"/>
          <w:bCs/>
          <w:sz w:val="24"/>
          <w:szCs w:val="24"/>
          <w:lang w:eastAsia="ru-RU"/>
        </w:rPr>
        <w:br/>
        <w:t xml:space="preserve">г) (Ваш ответ)_______________________________________________________________ </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6. Устает ли Ваш ребёнок в школе?</w:t>
      </w:r>
      <w:r w:rsidRPr="004C0F16">
        <w:rPr>
          <w:rFonts w:ascii="Times New Roman" w:eastAsia="Times New Roman" w:hAnsi="Times New Roman" w:cs="Times New Roman"/>
          <w:sz w:val="24"/>
          <w:szCs w:val="24"/>
          <w:lang w:eastAsia="ru-RU"/>
        </w:rPr>
        <w:br/>
      </w:r>
      <w:r w:rsidRPr="004C0F16">
        <w:rPr>
          <w:rFonts w:ascii="Times New Roman" w:eastAsia="Times New Roman" w:hAnsi="Times New Roman" w:cs="Times New Roman"/>
          <w:bCs/>
          <w:sz w:val="24"/>
          <w:szCs w:val="24"/>
          <w:lang w:eastAsia="ru-RU"/>
        </w:rPr>
        <w:t>а) да</w:t>
      </w:r>
      <w:r w:rsidRPr="004C0F16">
        <w:rPr>
          <w:rFonts w:ascii="Times New Roman" w:eastAsia="Times New Roman" w:hAnsi="Times New Roman" w:cs="Times New Roman"/>
          <w:bCs/>
          <w:sz w:val="24"/>
          <w:szCs w:val="24"/>
          <w:lang w:eastAsia="ru-RU"/>
        </w:rPr>
        <w:br/>
        <w:t>б) нет</w:t>
      </w:r>
      <w:r w:rsidRPr="004C0F16">
        <w:rPr>
          <w:rFonts w:ascii="Times New Roman" w:eastAsia="Times New Roman" w:hAnsi="Times New Roman" w:cs="Times New Roman"/>
          <w:bCs/>
          <w:sz w:val="24"/>
          <w:szCs w:val="24"/>
          <w:lang w:eastAsia="ru-RU"/>
        </w:rPr>
        <w:br/>
        <w:t xml:space="preserve">в) не замечаю </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7. Какие изменения произошли в Вашем ребёнке?</w:t>
      </w:r>
      <w:r w:rsidRPr="004C0F16">
        <w:rPr>
          <w:rFonts w:ascii="Times New Roman" w:eastAsia="Times New Roman" w:hAnsi="Times New Roman" w:cs="Times New Roman"/>
          <w:sz w:val="24"/>
          <w:szCs w:val="24"/>
          <w:lang w:eastAsia="ru-RU"/>
        </w:rPr>
        <w:br/>
      </w:r>
      <w:r w:rsidRPr="004C0F16">
        <w:rPr>
          <w:rFonts w:ascii="Times New Roman" w:eastAsia="Times New Roman" w:hAnsi="Times New Roman" w:cs="Times New Roman"/>
          <w:bCs/>
          <w:sz w:val="24"/>
          <w:szCs w:val="24"/>
          <w:lang w:eastAsia="ru-RU"/>
        </w:rPr>
        <w:t>а) положительные</w:t>
      </w:r>
      <w:r w:rsidRPr="004C0F16">
        <w:rPr>
          <w:rFonts w:ascii="Times New Roman" w:eastAsia="Times New Roman" w:hAnsi="Times New Roman" w:cs="Times New Roman"/>
          <w:bCs/>
          <w:sz w:val="24"/>
          <w:szCs w:val="24"/>
          <w:lang w:eastAsia="ru-RU"/>
        </w:rPr>
        <w:br/>
        <w:t>б) отрицательные</w:t>
      </w:r>
      <w:r w:rsidRPr="004C0F16">
        <w:rPr>
          <w:rFonts w:ascii="Times New Roman" w:eastAsia="Times New Roman" w:hAnsi="Times New Roman" w:cs="Times New Roman"/>
          <w:bCs/>
          <w:sz w:val="24"/>
          <w:szCs w:val="24"/>
          <w:lang w:eastAsia="ru-RU"/>
        </w:rPr>
        <w:br/>
        <w:t xml:space="preserve">в) положительные и отрицательные </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8. Оказала ли школа влияние на эти изменения?</w:t>
      </w:r>
      <w:r w:rsidRPr="004C0F16">
        <w:rPr>
          <w:rFonts w:ascii="Times New Roman" w:eastAsia="Times New Roman" w:hAnsi="Times New Roman" w:cs="Times New Roman"/>
          <w:sz w:val="24"/>
          <w:szCs w:val="24"/>
          <w:lang w:eastAsia="ru-RU"/>
        </w:rPr>
        <w:br/>
      </w:r>
      <w:r w:rsidRPr="004C0F16">
        <w:rPr>
          <w:rFonts w:ascii="Times New Roman" w:eastAsia="Times New Roman" w:hAnsi="Times New Roman" w:cs="Times New Roman"/>
          <w:bCs/>
          <w:sz w:val="24"/>
          <w:szCs w:val="24"/>
          <w:lang w:eastAsia="ru-RU"/>
        </w:rPr>
        <w:t>а) да</w:t>
      </w:r>
      <w:r w:rsidRPr="004C0F16">
        <w:rPr>
          <w:rFonts w:ascii="Times New Roman" w:eastAsia="Times New Roman" w:hAnsi="Times New Roman" w:cs="Times New Roman"/>
          <w:bCs/>
          <w:sz w:val="24"/>
          <w:szCs w:val="24"/>
          <w:lang w:eastAsia="ru-RU"/>
        </w:rPr>
        <w:br/>
        <w:t xml:space="preserve">б) нет </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9. Есть ли у Вашего ребёнка среди одноклассников друзья?</w:t>
      </w:r>
      <w:r w:rsidRPr="004C0F16">
        <w:rPr>
          <w:rFonts w:ascii="Times New Roman" w:eastAsia="Times New Roman" w:hAnsi="Times New Roman" w:cs="Times New Roman"/>
          <w:sz w:val="24"/>
          <w:szCs w:val="24"/>
          <w:lang w:eastAsia="ru-RU"/>
        </w:rPr>
        <w:br/>
      </w:r>
      <w:r w:rsidRPr="004C0F16">
        <w:rPr>
          <w:rFonts w:ascii="Times New Roman" w:eastAsia="Times New Roman" w:hAnsi="Times New Roman" w:cs="Times New Roman"/>
          <w:bCs/>
          <w:sz w:val="24"/>
          <w:szCs w:val="24"/>
          <w:lang w:eastAsia="ru-RU"/>
        </w:rPr>
        <w:t>а) да, есть один друг</w:t>
      </w:r>
      <w:r w:rsidRPr="004C0F16">
        <w:rPr>
          <w:rFonts w:ascii="Times New Roman" w:eastAsia="Times New Roman" w:hAnsi="Times New Roman" w:cs="Times New Roman"/>
          <w:bCs/>
          <w:sz w:val="24"/>
          <w:szCs w:val="24"/>
          <w:lang w:eastAsia="ru-RU"/>
        </w:rPr>
        <w:br/>
        <w:t>б) да, есть много друзей</w:t>
      </w:r>
      <w:r w:rsidRPr="004C0F16">
        <w:rPr>
          <w:rFonts w:ascii="Times New Roman" w:eastAsia="Times New Roman" w:hAnsi="Times New Roman" w:cs="Times New Roman"/>
          <w:bCs/>
          <w:sz w:val="24"/>
          <w:szCs w:val="24"/>
          <w:lang w:eastAsia="ru-RU"/>
        </w:rPr>
        <w:br/>
        <w:t xml:space="preserve">в) нет, у моего ребёнка нет друзей </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10. Какие ещё дополнительные занятия нужны Вашему ребёнку в школе?</w:t>
      </w:r>
      <w:r w:rsidRPr="004C0F16">
        <w:rPr>
          <w:rFonts w:ascii="Times New Roman" w:eastAsia="Times New Roman" w:hAnsi="Times New Roman" w:cs="Times New Roman"/>
          <w:bCs/>
          <w:sz w:val="24"/>
          <w:szCs w:val="24"/>
          <w:lang w:eastAsia="ru-RU"/>
        </w:rPr>
        <w:br/>
      </w:r>
      <w:r w:rsidRPr="004C0F16">
        <w:rPr>
          <w:rFonts w:ascii="Times New Roman" w:eastAsia="Times New Roman" w:hAnsi="Times New Roman" w:cs="Times New Roman"/>
          <w:bCs/>
          <w:i/>
          <w:iCs/>
          <w:sz w:val="24"/>
          <w:szCs w:val="24"/>
          <w:lang w:eastAsia="ru-RU"/>
        </w:rPr>
        <w:t>(нужное подчеркнуть)</w:t>
      </w:r>
      <w:r w:rsidRPr="004C0F16">
        <w:rPr>
          <w:rFonts w:ascii="Times New Roman" w:eastAsia="Times New Roman" w:hAnsi="Times New Roman" w:cs="Times New Roman"/>
          <w:bCs/>
          <w:i/>
          <w:iCs/>
          <w:sz w:val="24"/>
          <w:szCs w:val="24"/>
          <w:lang w:eastAsia="ru-RU"/>
        </w:rPr>
        <w:br/>
      </w:r>
      <w:r w:rsidRPr="004C0F16">
        <w:rPr>
          <w:rFonts w:ascii="Times New Roman" w:eastAsia="Times New Roman" w:hAnsi="Times New Roman" w:cs="Times New Roman"/>
          <w:bCs/>
          <w:sz w:val="24"/>
          <w:szCs w:val="24"/>
          <w:lang w:eastAsia="ru-RU"/>
        </w:rPr>
        <w:t xml:space="preserve">А)нужны: по предметам, кружки, ЛФК, Иностранный язык, психолог, психотерапевт, массаж, другое </w:t>
      </w:r>
      <w:r w:rsidRPr="004C0F16">
        <w:rPr>
          <w:rFonts w:ascii="Times New Roman" w:eastAsia="Times New Roman" w:hAnsi="Times New Roman" w:cs="Times New Roman"/>
          <w:bCs/>
          <w:sz w:val="24"/>
          <w:szCs w:val="24"/>
          <w:lang w:eastAsia="ru-RU"/>
        </w:rPr>
        <w:br/>
        <w:t xml:space="preserve">Б) Не нужны </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11. Посоветовали бы Вы знакомым отдать ребёнка в нашу школу? Почему?</w:t>
      </w:r>
      <w:r w:rsidRPr="004C0F16">
        <w:rPr>
          <w:rFonts w:ascii="Times New Roman" w:eastAsia="Times New Roman" w:hAnsi="Times New Roman" w:cs="Times New Roman"/>
          <w:sz w:val="24"/>
          <w:szCs w:val="24"/>
          <w:lang w:eastAsia="ru-RU"/>
        </w:rPr>
        <w:br/>
      </w:r>
      <w:r w:rsidRPr="004C0F16">
        <w:rPr>
          <w:rFonts w:ascii="Times New Roman" w:eastAsia="Times New Roman" w:hAnsi="Times New Roman" w:cs="Times New Roman"/>
          <w:bCs/>
          <w:sz w:val="24"/>
          <w:szCs w:val="24"/>
          <w:lang w:eastAsia="ru-RU"/>
        </w:rPr>
        <w:t>а) Да</w:t>
      </w:r>
      <w:r w:rsidRPr="004C0F16">
        <w:rPr>
          <w:rFonts w:ascii="Times New Roman" w:eastAsia="Times New Roman" w:hAnsi="Times New Roman" w:cs="Times New Roman"/>
          <w:bCs/>
          <w:sz w:val="24"/>
          <w:szCs w:val="24"/>
          <w:lang w:eastAsia="ru-RU"/>
        </w:rPr>
        <w:br/>
        <w:t xml:space="preserve">б) Нет </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11. Что запомнилось ребёнку из школьной жизни?</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12. Что запомнилось Вам из школьной жизни?</w:t>
      </w:r>
    </w:p>
    <w:p w:rsidR="00B8133C" w:rsidRPr="004C0F16" w:rsidRDefault="00B8133C" w:rsidP="00F76B83">
      <w:pPr>
        <w:spacing w:after="0" w:line="240" w:lineRule="auto"/>
        <w:rPr>
          <w:rFonts w:ascii="Times New Roman" w:eastAsia="Times New Roman" w:hAnsi="Times New Roman" w:cs="Times New Roman"/>
          <w:bCs/>
          <w:sz w:val="24"/>
          <w:szCs w:val="24"/>
          <w:lang w:eastAsia="ru-RU"/>
        </w:rPr>
      </w:pPr>
    </w:p>
    <w:p w:rsidR="00B8133C" w:rsidRDefault="00B8133C" w:rsidP="004C0F16">
      <w:pPr>
        <w:spacing w:after="0" w:line="240" w:lineRule="auto"/>
        <w:jc w:val="both"/>
        <w:rPr>
          <w:rFonts w:ascii="Times New Roman" w:eastAsia="Times New Roman" w:hAnsi="Times New Roman" w:cs="Times New Roman"/>
          <w:bCs/>
          <w:sz w:val="24"/>
          <w:szCs w:val="24"/>
          <w:lang w:eastAsia="ru-RU"/>
        </w:rPr>
      </w:pPr>
    </w:p>
    <w:p w:rsidR="00B0738B" w:rsidRDefault="00B0738B" w:rsidP="004C0F16">
      <w:pPr>
        <w:spacing w:after="0" w:line="240" w:lineRule="auto"/>
        <w:jc w:val="both"/>
        <w:rPr>
          <w:rFonts w:ascii="Times New Roman" w:eastAsia="Times New Roman" w:hAnsi="Times New Roman" w:cs="Times New Roman"/>
          <w:bCs/>
          <w:sz w:val="24"/>
          <w:szCs w:val="24"/>
          <w:lang w:eastAsia="ru-RU"/>
        </w:rPr>
      </w:pPr>
    </w:p>
    <w:p w:rsidR="00B0738B" w:rsidRPr="004C0F16" w:rsidRDefault="00B0738B" w:rsidP="004C0F16">
      <w:pPr>
        <w:spacing w:after="0" w:line="240" w:lineRule="auto"/>
        <w:jc w:val="both"/>
        <w:rPr>
          <w:rFonts w:ascii="Times New Roman" w:eastAsia="Times New Roman" w:hAnsi="Times New Roman" w:cs="Times New Roman"/>
          <w:bCs/>
          <w:sz w:val="24"/>
          <w:szCs w:val="24"/>
          <w:lang w:eastAsia="ru-RU"/>
        </w:rPr>
      </w:pPr>
    </w:p>
    <w:p w:rsidR="00B8133C" w:rsidRPr="00F76B83" w:rsidRDefault="00B8133C" w:rsidP="00F76B83">
      <w:pPr>
        <w:pStyle w:val="a4"/>
        <w:numPr>
          <w:ilvl w:val="1"/>
          <w:numId w:val="7"/>
        </w:numPr>
        <w:spacing w:after="0" w:line="240" w:lineRule="auto"/>
        <w:jc w:val="both"/>
        <w:rPr>
          <w:rFonts w:ascii="Times New Roman" w:eastAsia="Times New Roman" w:hAnsi="Times New Roman"/>
          <w:b/>
          <w:bCs/>
          <w:sz w:val="24"/>
          <w:szCs w:val="24"/>
          <w:lang w:eastAsia="ru-RU"/>
        </w:rPr>
      </w:pPr>
      <w:r w:rsidRPr="00F76B83">
        <w:rPr>
          <w:rFonts w:ascii="Times New Roman" w:eastAsia="Times New Roman" w:hAnsi="Times New Roman"/>
          <w:b/>
          <w:sz w:val="24"/>
          <w:szCs w:val="24"/>
          <w:lang w:eastAsia="ru-RU"/>
        </w:rPr>
        <w:lastRenderedPageBreak/>
        <w:t>Анкета по изучению развития ребенка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Дата обследования___________________________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Фамилия, имя ребенка_____________________________________________________________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Дата рождения: год__________________ месяц________________________________________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Школа __________________________________ класс__________________________________</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При наполнении анкеты, пожалуйста, выполните следующие инструкции: нимательно прочитайте каждый из предложенных вопросов и подчеркните то, что считаете нужным, по возможности допиши те недостающие сведения.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СВЕДЕНИЯ О РОДИТЕЛЯХ</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 Год рождения: мать ______________________________  отец_________________________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2.ОБРАЗОВАНИЕ РОДИТЕЛЕЙ:</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мать - высшее, среднее - специальное, ПТУ, среднее;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отец - высшее, среднее—специальное, ПТУ, среднее.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 В МОМЕНТ ОБСЛЕДОВАНИЯ: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мать работает (профессия) __________________ не работает</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отец работает (профессия) ___________________ не работает</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4. БЫТОВЫЕ УСЛОВИЯ: отдельная квартира - общая квартира. Ребенок имеет отдельную комнату - не имеет.</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5.СОСТАВ СЕМЬИ: (проживающие вместе) 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6. ИМЕЛ ЛИ МЕСТО РАСПАД СЕМЬИ ( да, нет), когда ребенку было ___________ лет, когда поя вился отчим, мачеха______________________________________________________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7. ВЗАИМООТНОШЕНИЯ В СЕМЬЕ: хорошие – холодные - напряженные - частые конфликты - ссоры.</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8. УПОТРЕБЛЕНИЕ АЛКОГОЛЯ ЧЛЕНАМИ СЕМЬИ: иногда - несколько раз в неделю;</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 резким изменением поведения (отец, мать).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9.СОСТОЯНИЕ ЗДОРОВЬЯ РОДИТЕЛЕЙ:</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мать - здорова, отец — здоров; наличие хронических заболеваний:</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мать 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отец 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10. НАЛИЧИЕ НЕРВНО-ПСИХИЧЕСКИХ ЗАБОЛЕВАНИЙ В СЕМЬЕ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родственников с тяжелым характером, а также лиц, которым очень трудно давалась учеба в школе: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 стороны матери________________________________________________________________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 стороны отца__________________________________________________________________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СВЕДЕНИЯ О РЕБЕНКЕ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11. КАКИМ ПО СЧЕТУ РОДИЛСЯ_________________________________________________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12. ТЕЧЕНИЕ БЕРЕМЕННОСТИ: нормальное, тошнота, рвоты (до какого месяца_____________) белок в моче, повышение давления, судороги, обмороки (на каком месяце ) лежала на сохранении ( сколько времени ___________) травмы физические, нервные потрясения, переживания (какие) _____________________________________________</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Инфекции: простудные заболевания: краснуха, корь, другие инфекционные заболевания. Резус в крови у матери (+ -), отца (+ -), ребенка (+ -), меры по поводу резус-конфликт_____________________________________________________________________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13.РОДЫ: нормальные – преждевременные -  переношенные – быстрые – «штурмовые» (1-2 часа от начала болей) - затяжные (больше суток от начала болей). Какого рода помощь оказывалась во время родов: уколы, кислород, стимуляция, наркоз, наложение щипцов, вакуум, другие виды помощи______________________________________________________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14.ВЕС ПРИ РОЖДЕНИИ________________________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15. ПЕРИОД НОВОРОЖДЕННОСТИ: ребенок родился с кожными покровами нормального цвета  - красным – синим - белым;  закричал сразу - не дышал некоторое время - его хлопали опускали в ванночку - ему делали уколы - на коже лица и головы была опухоль или кровоподтек; врачи, говорили о родовой травме, асфиксии, слабости ребенка.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Приложен к груди на _____________ день. Сосал хорошо - слабо.</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Была желтуха новорожденных — не было желтухи. Был в первые недели и месяцы нормальным - очень вялым — очень беспокойным.</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16. ВРОЖДЕННЫЕ ПОРОКИ: вывих бедра - порок сердца, косоглазие - парез (слабость ручки, ножки).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17.ОСОБЕННОСТИ РАЗВИТИЯ В РАННЕМ ВОЗРАСТЕ: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 моторное развитие: головку держал с______ месяцев, сидел с _______________месяцев, стоял с ______месяцев, ходил с _______месяцев__________лет;</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б) речь: отдельные слова до одного года - после года; фразы до полутора лет_________________ до двух лет___________после двух с половиной лет. Особенности речи в детстве: нормальная заикание – картавость – шепелявость - косноязычие (до какого возраста_____________________).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18. ЗАБОЛЕВАНИЯ ДО ОДНОГО ГОДА (сколько раз):</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грипп_________________ простудные (ОРЗ) __________ангина_________________________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воспаление среднего уха (отит) ______ воспаление легких _________________ диспепсия _______ложный круп____________ травмы головы _________________ судороги__________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19.ЗАБОЛЕВАНИЯ ПОСЛЕ ПЕРВОГО ГОДА ЖИЗНИ РЕБЕНКА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(в каком возрасте, легко - тяжело - с осложнениями)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Рахит _______________________ диатез__________ простудные заболевания 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воспаление легких___________________ воспаление среднего уха (отит)__________________ дизентерия ______________ гастрит_______ язва воспаление желчного пузыря (холецистит) _____желтуха _______________ воспаление мочевого пузыря (цистит) ___________ воспаление почек________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Инфекционные заболевания: корь ________ краснуха_________ скарлатина _________свинка ______________ветряная оспа_________ хронический тонзиллит _______________ туберкулез 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Операции по поводу: аппендицита_______ хронического тонзиллита ___________ другие____________________________________________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Общий наркоз (в связи с чем) 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20. СОСТОЯЛ НА УЧЕТЕ У ВРАЧА: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инфекциониста – туберкулезника – окулиста -  отоларинголога (ушного) – ревматолога – психоневролога - логопеда.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21. ГДЕ ВОСПИТЫВАЛСЯ ОБСЛЕДУЕМЫЙ РЕБЕНОК:</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а) до трех лет: в семье — в однодневных яслях - в круглосуточных яслях — в доме ребенка;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б) до школы: в семье — в однодневном саду - в круглосуточном детском саду.</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Перед поступлением в школу ребенок умел:</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читать, писать, считать знал буквы.</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 школе посещал группу продленного дня ________________не посещал.</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22.ПОЛОВОЕ РАЗВИТИЕ ( для подростков).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У девочек: в каком возрасте начали формироваться грудные железы _________________________ в каком возрасте появилось оволосение подмышечной области, лобка__________ в каком возрасте появилась первая менструация _______были ли перерывы в менструальном цикле более одного месяца (да - нет).</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Как протекает менструация (боли, нарушения настроения, обильно, длительно).</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У мальчиков: в каком возрасте стал ломаться голос; появилось оволосение подмышечной</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области ___________________ лобка ______________________ лица________________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возраст появления поллюций (семяизвержения) 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23. АППЕТИТ: нормальный, повышенный, пониженный, избирательный.</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24.СОН: засыпает быстро; засыпает не сразу; спит спокойно, спит чутко, беспокойно; бывают ночные страхи, страшные сны, ходит во сне, говорит во сне; просыпается легко, просыпается с трудом; нуждается в дневном сне.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25. НАСТРОЕНИЕ: преобладает хорошее - преобладает пониженное – ровное, преобладания не отмечается; настроение устойчивое – неустойчивое, легко меняется от незначительных причин.</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26. ПОВЕДЕНИ</w:t>
      </w:r>
      <w:r w:rsidR="00B0738B">
        <w:rPr>
          <w:rFonts w:ascii="Times New Roman" w:eastAsia="Times New Roman" w:hAnsi="Times New Roman" w:cs="Times New Roman"/>
          <w:sz w:val="24"/>
          <w:szCs w:val="24"/>
          <w:lang w:eastAsia="ru-RU"/>
        </w:rPr>
        <w:t xml:space="preserve">Е: ровное, спокойное – неровное, </w:t>
      </w:r>
      <w:r w:rsidRPr="004C0F16">
        <w:rPr>
          <w:rFonts w:ascii="Times New Roman" w:eastAsia="Times New Roman" w:hAnsi="Times New Roman" w:cs="Times New Roman"/>
          <w:sz w:val="24"/>
          <w:szCs w:val="24"/>
          <w:lang w:eastAsia="ru-RU"/>
        </w:rPr>
        <w:t>бывает вспыльчивым, капризным; при раздражении теряет самоконтроль, кричит, топает ногами, может нагрубить, ударить; после обиды успокаивается быстро - долго не может успокоиться.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27. УТОМЛЯЕТСЯ часто - утомляется редко. Утомляется от физических нагрузок - от общения - при умственных нагрузках.</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При утомлении: нарушается внимание, появляется головная боль, снижается аппетит, нарушается сон, появляется раздражительность, физическая вялость.</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28. ЧАСТЫЕ ЖАЛОБЫ:</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головные боли - головокружение - повышенная потливость - плохо переносит жару - плохо переносит езду в транспорте - повышенная обидчивость - плаксивость - капризность – заикание –тики – лишние, навязчивые движения - склонность к страхам - кусает ногти - мочится (днем, ночью) – тошноты - боли в суставах - боли в животе – обмороки - другие жалобы (кроме перечисленных) 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 настоящий момент: плохое зрение - слабый слух - недостатки в произношении отдельных звуков - плохая координация движений, неловкий - слишком маленький рост - чрезмерная полнота.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29. ИНДИВИДУАЛЬНЫЕ ОСОБЕННОСТИ ПОВЕДЕНИЯ:</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 Общителен и активен в общении, сам выбирает друзей - в дружбе пассивен, общается с теми, кто к нему обращается; мало общителен, избегает общения.</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Застенчив и робок, не смущается со знакомыми - раскован и смел в любой обстановке.</w:t>
      </w:r>
    </w:p>
    <w:p w:rsidR="00B8133C" w:rsidRPr="004C0F16" w:rsidRDefault="00B8133C" w:rsidP="004C0F16">
      <w:pPr>
        <w:spacing w:after="0" w:line="240" w:lineRule="auto"/>
        <w:ind w:left="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 Задирист, драчлив, первый не задирается, но может за себя постоять, избегает ссор, труслив.</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4) Ласков, не любит выражать свои чувства, холодный, неласковый.</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5) Болтливый, охотно разговаривает, молчаливый.</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6) Чрезмерно подвижен, быстр, двигательная активность умеренная, мало подвижен;         движения ловкие, движения неловкие.</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7) Спокойный, легко волнуется, быстро раздражается, теряет контроль над поведением, «нервный».</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8) Собранный, внимательный, рассеянный,  невнимательный, внимателен только при интересном занятии.</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9) Самолюбив, склонен к борьбе за первенство, самолюбие не выражено.</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10) Имеет любимое занятие (какое именно)__________________________________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всем любит заниматься понемногу, самостоятельно не может найти себе занятия.</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11) Находчив, догадлив, с трудом находит ответ.</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12) Легко принимает решение сам, может его отстоять, склонен к сомнениям, охотно принимает советы окружающих.</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13) Обостренное чувство ответственности с оттенком тревожности, ответственен, добросовестен,  недостаточно ответственен.</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14) Доброжелателен, справедлив, завистлив, мстителен.</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15) Память хорошая, память плохая, забывчив.</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16) Учится отлично, хорошо, удовлетворительно, с трудом, самостоятельно, нуждается в помощи; охотно-неохотно.</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Итоговые оценки по основным предметам:</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русский язык _______математика____________ чтение (литература) __________ Русский язык является родным - не родным языком.</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30. ВОСПИТАНИЕ В СЕМЬЕ:</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1) Кто преимущественно занимается воспитанием ребенка___________________________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2) Ваши принципы воспитания: строгое воспитание, требование безусловного выполнения просьб, решений старших, мягкое воспитание, уговоры, исполнение желаний ребенка.</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 Наказывался ли ребенок, как часто_____________________________________________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4) Как ребенок проводит свободное время:________________________________________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один, с товарищами, с родителями.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5) Дополнительные нагрузки у ребенка____________________________________________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31. ЖАЛОБЫ В НАСТОЯЩИЙ МОМЕНТ_________________________________________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32. ВАШ РЕБЕНОК ПРАВША – ЛЕВША – ОБЕИМИ  РУКАМИ ВЛАДЕЕТ В ОДИНАКОВОЙ СТЕПЕНИ.</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 какого возраста проявилось левшество и в каких действиях__________________</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Проводилось ли переучивание на действия правой рукой (да - нет);</w:t>
      </w:r>
      <w:r w:rsidRPr="004C0F16">
        <w:rPr>
          <w:rFonts w:ascii="Times New Roman" w:eastAsia="Times New Roman" w:hAnsi="Times New Roman" w:cs="Times New Roman"/>
          <w:sz w:val="24"/>
          <w:szCs w:val="24"/>
          <w:lang w:eastAsia="ru-RU"/>
        </w:rPr>
        <w:tab/>
        <w:t>каким образом:</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насильственно — незаметно; в каком возрасте______________________________________ отразилось ли это на здоровье – поведении - обучении; как именно 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участились жалобы (какие)_____________________________________________________</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Как ребенок воспринимает свое левшество: довольно спокойно — сильно переживает.</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Отмечаются ли у ребенка при рисовании и письме перевернутые в обратную сторону фигуры, буквы (да — нет; часто — редко).</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Наличие левшества среди ближайших и отдаленных родственников: да — нет; кто именно ______________________________________________________________________</w:t>
      </w:r>
    </w:p>
    <w:p w:rsidR="00B8133C" w:rsidRPr="004C0F16" w:rsidRDefault="00B8133C" w:rsidP="004C0F16">
      <w:pPr>
        <w:spacing w:after="0" w:line="240" w:lineRule="auto"/>
        <w:ind w:firstLine="708"/>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Оказывается ли леворукому ребенку помощь: со стороны родителей — со стороны учителя; какая _______________________________________________________________</w:t>
      </w:r>
    </w:p>
    <w:p w:rsidR="00B8133C" w:rsidRPr="004C0F16" w:rsidRDefault="00B8133C" w:rsidP="004C0F16">
      <w:pPr>
        <w:spacing w:after="0" w:line="240" w:lineRule="auto"/>
        <w:ind w:firstLine="708"/>
        <w:jc w:val="both"/>
        <w:rPr>
          <w:rFonts w:ascii="Times New Roman" w:eastAsia="Times New Roman" w:hAnsi="Times New Roman" w:cs="Times New Roman"/>
          <w:b/>
          <w:bCs/>
          <w:sz w:val="24"/>
          <w:szCs w:val="24"/>
          <w:lang w:eastAsia="ru-RU"/>
        </w:rPr>
      </w:pPr>
    </w:p>
    <w:p w:rsidR="00B8133C" w:rsidRPr="004C0F16" w:rsidRDefault="00B8133C" w:rsidP="004C0F16">
      <w:pPr>
        <w:spacing w:after="0" w:line="240" w:lineRule="auto"/>
        <w:ind w:firstLine="708"/>
        <w:jc w:val="both"/>
        <w:rPr>
          <w:rFonts w:ascii="Times New Roman" w:eastAsia="Times New Roman" w:hAnsi="Times New Roman" w:cs="Times New Roman"/>
          <w:b/>
          <w:bCs/>
          <w:sz w:val="24"/>
          <w:szCs w:val="24"/>
          <w:lang w:eastAsia="ru-RU"/>
        </w:rPr>
      </w:pPr>
    </w:p>
    <w:p w:rsidR="00B8133C" w:rsidRPr="004C0F16" w:rsidRDefault="00B8133C" w:rsidP="004C0F16">
      <w:pPr>
        <w:spacing w:after="0" w:line="240" w:lineRule="auto"/>
        <w:ind w:firstLine="708"/>
        <w:jc w:val="both"/>
        <w:rPr>
          <w:rFonts w:ascii="Times New Roman" w:eastAsia="Times New Roman" w:hAnsi="Times New Roman" w:cs="Times New Roman"/>
          <w:b/>
          <w:bCs/>
          <w:sz w:val="24"/>
          <w:szCs w:val="24"/>
          <w:lang w:eastAsia="ru-RU"/>
        </w:rPr>
      </w:pPr>
    </w:p>
    <w:p w:rsidR="00B8133C" w:rsidRPr="004C0F16" w:rsidRDefault="00B8133C" w:rsidP="00F76B83">
      <w:pPr>
        <w:spacing w:after="0" w:line="240" w:lineRule="auto"/>
        <w:ind w:firstLine="708"/>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
          <w:bCs/>
          <w:sz w:val="24"/>
          <w:szCs w:val="24"/>
          <w:lang w:eastAsia="ru-RU"/>
        </w:rPr>
        <w:br w:type="page"/>
      </w:r>
    </w:p>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sz w:val="24"/>
          <w:szCs w:val="24"/>
          <w:lang w:eastAsia="ru-RU"/>
        </w:rPr>
        <w:lastRenderedPageBreak/>
        <w:t xml:space="preserve">Протокол первичного обследования ПМПК  </w:t>
      </w: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F76B83">
      <w:pPr>
        <w:numPr>
          <w:ilvl w:val="0"/>
          <w:numId w:val="17"/>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Ф.И.О. ученика __________________________________________________________</w:t>
      </w:r>
    </w:p>
    <w:p w:rsidR="00B8133C" w:rsidRPr="004C0F16" w:rsidRDefault="00B8133C" w:rsidP="00F76B83">
      <w:pPr>
        <w:numPr>
          <w:ilvl w:val="0"/>
          <w:numId w:val="17"/>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Год рождения ________________________Класс _____________________________</w:t>
      </w:r>
    </w:p>
    <w:p w:rsidR="00B8133C" w:rsidRPr="004C0F16" w:rsidRDefault="00B8133C" w:rsidP="00F76B83">
      <w:pPr>
        <w:numPr>
          <w:ilvl w:val="0"/>
          <w:numId w:val="17"/>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Дата обследования _______________________________________________________</w:t>
      </w:r>
    </w:p>
    <w:p w:rsidR="00B8133C" w:rsidRPr="004C0F16" w:rsidRDefault="00B8133C" w:rsidP="00F76B83">
      <w:pPr>
        <w:numPr>
          <w:ilvl w:val="0"/>
          <w:numId w:val="17"/>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До поступления в школу посещал: ДОУ (массовый, спец., реч.)___________________________________________________________________</w:t>
      </w:r>
    </w:p>
    <w:p w:rsidR="00B8133C" w:rsidRPr="004C0F16" w:rsidRDefault="00B8133C" w:rsidP="00F76B83">
      <w:pPr>
        <w:numPr>
          <w:ilvl w:val="0"/>
          <w:numId w:val="17"/>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Характер проблем, имеющихся у ребенка _______________________________________________________________________</w:t>
      </w:r>
    </w:p>
    <w:p w:rsidR="00B8133C" w:rsidRPr="004C0F16" w:rsidRDefault="00B8133C" w:rsidP="00F76B83">
      <w:pPr>
        <w:numPr>
          <w:ilvl w:val="0"/>
          <w:numId w:val="17"/>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Сведения о семье:</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Состав семьи: полная / неполная___________________________________________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Фактически воспитанием занимается 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Количество детей ________________________________________________________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Родители (Ф.И.О., год рождения, образование, место работы)</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отец____________________________________________________________________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мать ___________________________________________________________________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Социальный статус семьи: благополучная /неблагополучная</w:t>
      </w:r>
    </w:p>
    <w:p w:rsidR="00B8133C" w:rsidRPr="004C0F16" w:rsidRDefault="00B8133C" w:rsidP="00F76B83">
      <w:pPr>
        <w:numPr>
          <w:ilvl w:val="0"/>
          <w:numId w:val="17"/>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Сведения о здоровье (хронические заболевания, травмы, операции)_______________________________________________________________</w:t>
      </w:r>
    </w:p>
    <w:p w:rsidR="00B8133C" w:rsidRPr="004C0F16" w:rsidRDefault="00B8133C" w:rsidP="00F76B83">
      <w:pPr>
        <w:numPr>
          <w:ilvl w:val="0"/>
          <w:numId w:val="17"/>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Результаты психологического обследования:</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Осведомлённость________________________________________________________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Временные представления_________________________________________________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Легко ли вступает в контакт, понимает ли обращённую речь____________________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Понимает ли содержание текста, сюжетной картинки__________________________</w:t>
      </w:r>
    </w:p>
    <w:p w:rsidR="00B8133C" w:rsidRPr="004C0F16" w:rsidRDefault="00B8133C" w:rsidP="004C0F16">
      <w:pPr>
        <w:spacing w:after="0" w:line="240" w:lineRule="auto"/>
        <w:ind w:left="114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причинно-следственные связи 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Особенности восприятия__________________________________________________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Особенности внимания: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-устойчивость________________________________________________________</w:t>
      </w:r>
      <w:r w:rsidRPr="004C0F16">
        <w:rPr>
          <w:rFonts w:ascii="Times New Roman" w:eastAsia="Times New Roman" w:hAnsi="Times New Roman" w:cs="Times New Roman"/>
          <w:sz w:val="24"/>
          <w:szCs w:val="24"/>
          <w:lang w:eastAsia="ru-RU"/>
        </w:rPr>
        <w:br/>
        <w:t>-переключаемость____________________________________________________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Особенности памяти:</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объём произвольной памяти__________________________________________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быстрота запоминания_______________________________________________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-качество воспроизведения_____________________________________________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Особенности мышления: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классификация_____________________________________________________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обобщение_________________________________________________________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сравнение 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аналитико-синтетическая деятельность_________________________________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Эмоционально-волевая сфера______________________________________________</w:t>
      </w:r>
    </w:p>
    <w:p w:rsidR="00B8133C" w:rsidRPr="004C0F16" w:rsidRDefault="00B8133C" w:rsidP="00F76B83">
      <w:pPr>
        <w:numPr>
          <w:ilvl w:val="0"/>
          <w:numId w:val="17"/>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Результаты педагогического обследования:</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Сформированность учебных навыков (соответствование требованиям программы,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характерные ошибки): </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письмо _______________________________________________________________</w:t>
      </w:r>
    </w:p>
    <w:p w:rsidR="00B8133C" w:rsidRPr="004C0F16" w:rsidRDefault="00B8133C" w:rsidP="004C0F16">
      <w:pPr>
        <w:spacing w:after="0" w:line="240" w:lineRule="auto"/>
        <w:ind w:left="36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математика ___________________________________________________________</w:t>
      </w:r>
    </w:p>
    <w:p w:rsidR="00B8133C" w:rsidRPr="004C0F16" w:rsidRDefault="00B8133C" w:rsidP="004C0F16">
      <w:pPr>
        <w:spacing w:after="0" w:line="240" w:lineRule="auto"/>
        <w:ind w:left="36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чтение_______________________________________________________________</w:t>
      </w:r>
      <w:r w:rsidRPr="004C0F16">
        <w:rPr>
          <w:rFonts w:ascii="Times New Roman" w:eastAsia="Times New Roman" w:hAnsi="Times New Roman" w:cs="Times New Roman"/>
          <w:sz w:val="24"/>
          <w:szCs w:val="24"/>
          <w:lang w:eastAsia="ru-RU"/>
        </w:rPr>
        <w:br/>
        <w:t xml:space="preserve">       - другие предметы ______________________________________________________</w:t>
      </w:r>
    </w:p>
    <w:p w:rsidR="00B8133C" w:rsidRPr="004C0F16" w:rsidRDefault="00B8133C" w:rsidP="004C0F16">
      <w:pPr>
        <w:spacing w:after="0" w:line="240" w:lineRule="auto"/>
        <w:ind w:left="36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10.Сформированность школьно-значимых функций:</w:t>
      </w:r>
    </w:p>
    <w:p w:rsidR="00B8133C" w:rsidRPr="004C0F16" w:rsidRDefault="00B8133C" w:rsidP="004C0F16">
      <w:pPr>
        <w:spacing w:after="0" w:line="240" w:lineRule="auto"/>
        <w:ind w:left="36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целенаправленность __________________________________________________</w:t>
      </w:r>
    </w:p>
    <w:p w:rsidR="00B8133C" w:rsidRPr="004C0F16" w:rsidRDefault="00B8133C" w:rsidP="004C0F16">
      <w:pPr>
        <w:spacing w:after="0" w:line="240" w:lineRule="auto"/>
        <w:ind w:left="36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усидчивость, работоспособность _______________________________________</w:t>
      </w:r>
    </w:p>
    <w:p w:rsidR="00B8133C" w:rsidRPr="004C0F16" w:rsidRDefault="00B8133C" w:rsidP="004C0F16">
      <w:pPr>
        <w:spacing w:after="0" w:line="240" w:lineRule="auto"/>
        <w:ind w:left="36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 темп деятельности ___________________________________________________</w:t>
      </w:r>
    </w:p>
    <w:p w:rsidR="00B8133C" w:rsidRPr="004C0F16" w:rsidRDefault="00B8133C" w:rsidP="004C0F16">
      <w:pPr>
        <w:spacing w:after="0" w:line="240" w:lineRule="auto"/>
        <w:ind w:left="36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Отношение к школе и учебной деятельности (желание ходить в школу, учебные </w:t>
      </w:r>
    </w:p>
    <w:p w:rsidR="00B8133C" w:rsidRPr="004C0F16" w:rsidRDefault="00B8133C" w:rsidP="004C0F16">
      <w:pPr>
        <w:spacing w:after="0" w:line="240" w:lineRule="auto"/>
        <w:ind w:left="36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мотивы, интересы)_____________________________________________________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       11. Результаты логопедического обследования:</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Родной язык ____________________________________________________________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lastRenderedPageBreak/>
        <w:t>Словарный запас ________________________________________________________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Связная речь ____________________________________________________________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Грамматический строй речи 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Звукопроизношение ______________________________________________________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Фонематическое восприятие ______________________________________________</w:t>
      </w:r>
    </w:p>
    <w:p w:rsidR="00B8133C" w:rsidRPr="004C0F16" w:rsidRDefault="00B8133C" w:rsidP="00F76B83">
      <w:pPr>
        <w:numPr>
          <w:ilvl w:val="0"/>
          <w:numId w:val="18"/>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Общее заключение_______________________________________________________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_______________________________________________________________________</w:t>
      </w:r>
    </w:p>
    <w:p w:rsidR="00B8133C" w:rsidRPr="004C0F16" w:rsidRDefault="00B8133C" w:rsidP="00F76B83">
      <w:pPr>
        <w:numPr>
          <w:ilvl w:val="0"/>
          <w:numId w:val="18"/>
        </w:num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Рекомендации ___________________________________________________________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Дата__________________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Председатель ПМПк ________________________________________________ </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Педагог-психолог ___________________________________________________</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Учитель ___________________________________________________________ </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Учитель-логопед ____________________________________________________ </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 xml:space="preserve">Врач ______________________________________________________________ </w:t>
      </w: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ind w:left="720"/>
        <w:jc w:val="both"/>
        <w:rPr>
          <w:rFonts w:ascii="Times New Roman" w:eastAsia="Times New Roman" w:hAnsi="Times New Roman" w:cs="Times New Roman"/>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Cs/>
          <w:kern w:val="32"/>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Cs/>
          <w:kern w:val="32"/>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Cs/>
          <w:kern w:val="32"/>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Cs/>
          <w:kern w:val="32"/>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Cs/>
          <w:kern w:val="32"/>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Cs/>
          <w:kern w:val="32"/>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Cs/>
          <w:kern w:val="32"/>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p>
    <w:p w:rsidR="00B8133C" w:rsidRPr="004C0F16" w:rsidRDefault="00B8133C" w:rsidP="004C0F16">
      <w:pPr>
        <w:tabs>
          <w:tab w:val="left" w:pos="1020"/>
        </w:tabs>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
          <w:bCs/>
          <w:sz w:val="24"/>
          <w:szCs w:val="24"/>
          <w:lang w:eastAsia="ru-RU"/>
        </w:rPr>
        <w:br w:type="page"/>
      </w:r>
    </w:p>
    <w:p w:rsidR="00B8133C" w:rsidRPr="004C0F16" w:rsidRDefault="00B8133C" w:rsidP="004C0F16">
      <w:pPr>
        <w:spacing w:after="0" w:line="240" w:lineRule="auto"/>
        <w:jc w:val="both"/>
        <w:rPr>
          <w:rFonts w:ascii="Times New Roman" w:eastAsia="Times New Roman" w:hAnsi="Times New Roman" w:cs="Times New Roman"/>
          <w:b/>
          <w:bCs/>
          <w:sz w:val="24"/>
          <w:szCs w:val="24"/>
          <w:lang w:eastAsia="ru-RU"/>
        </w:rPr>
      </w:pPr>
      <w:r w:rsidRPr="004C0F16">
        <w:rPr>
          <w:rFonts w:ascii="Times New Roman" w:eastAsia="Times New Roman" w:hAnsi="Times New Roman" w:cs="Times New Roman"/>
          <w:b/>
          <w:bCs/>
          <w:sz w:val="24"/>
          <w:szCs w:val="24"/>
          <w:lang w:eastAsia="ru-RU"/>
        </w:rPr>
        <w:lastRenderedPageBreak/>
        <w:t xml:space="preserve">Карта </w:t>
      </w:r>
      <w:r w:rsidRPr="004C0F16">
        <w:rPr>
          <w:rFonts w:ascii="Times New Roman" w:eastAsia="Times New Roman" w:hAnsi="Times New Roman" w:cs="Times New Roman"/>
          <w:b/>
          <w:sz w:val="24"/>
          <w:szCs w:val="24"/>
          <w:lang w:eastAsia="ru-RU"/>
        </w:rPr>
        <w:t>психолого-медико-педагогической помощи ребенку</w:t>
      </w: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Фамилия ___________________________________Имя______________________________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 xml:space="preserve">Дата рождения______________________класс (группа)______________________________        </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ОУ__________________________________________________________________________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Адрес______________________________________телефон___________________________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Фамилия отчество, место работы родителей________________________________________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Кем направлен_________________________________________________________________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Предъявляемая проблема________________________________________________________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Анамнестические сведения______________________________________________________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Взаимоотношения в семье, состав семьи___________________________________________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Условия проживания___________________________________________________________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Биологические факторы_________________________________________________________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Состояние здоровья ребенка_____________________________________________________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Сфера нарушения школьной адаптации____________________________________________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Интеллектуальные особенности__________________________________________________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Личностные характеристики_____________________________________________________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Зона ближайшего развития______________________________________________________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Мотивация_________________________________________________________________________________________________________________________________________________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Интересы представления о будущем______________________________________________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Социальная направленность личности____________________________________________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ЗАКЛЮЧЕНИЕ:____________________________________________________________________________________________________________________________________________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sz w:val="24"/>
          <w:szCs w:val="24"/>
          <w:lang w:eastAsia="ru-RU"/>
        </w:rPr>
        <w:t>На основании психолого-медико-педагогического заключения рекомендовано:</w:t>
      </w:r>
    </w:p>
    <w:p w:rsidR="00B8133C" w:rsidRPr="004C0F16" w:rsidRDefault="00B8133C" w:rsidP="004C0F16">
      <w:pPr>
        <w:spacing w:after="0" w:line="240" w:lineRule="auto"/>
        <w:jc w:val="both"/>
        <w:rPr>
          <w:rFonts w:ascii="Times New Roman" w:eastAsia="Times New Roman" w:hAnsi="Times New Roman" w:cs="Times New Roman"/>
          <w:sz w:val="24"/>
          <w:szCs w:val="24"/>
          <w:lang w:eastAsia="ru-RU"/>
        </w:rPr>
      </w:pPr>
      <w:r w:rsidRPr="004C0F16">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sz w:val="24"/>
          <w:szCs w:val="24"/>
          <w:vertAlign w:val="superscript"/>
          <w:lang w:eastAsia="ru-RU"/>
        </w:rPr>
      </w:pPr>
      <w:r w:rsidRPr="004C0F16">
        <w:rPr>
          <w:rFonts w:ascii="Times New Roman" w:eastAsia="Times New Roman" w:hAnsi="Times New Roman" w:cs="Times New Roman"/>
          <w:bCs/>
          <w:sz w:val="24"/>
          <w:szCs w:val="24"/>
          <w:vertAlign w:val="superscript"/>
          <w:lang w:eastAsia="ru-RU"/>
        </w:rPr>
        <w:t>(рекомендации даются педагогу, родителям, для коррекционных занятий)</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Ф.И.О. психолога _____________________________________________Дата____________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За_______________________________________период произошли следующие изменения:</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__________________________________________________________________________________________________________________________________________________________</w:t>
      </w: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p>
    <w:p w:rsidR="00B8133C" w:rsidRPr="004C0F16" w:rsidRDefault="00B8133C" w:rsidP="004C0F16">
      <w:pPr>
        <w:spacing w:after="0" w:line="240" w:lineRule="auto"/>
        <w:jc w:val="both"/>
        <w:rPr>
          <w:rFonts w:ascii="Times New Roman" w:eastAsia="Times New Roman" w:hAnsi="Times New Roman" w:cs="Times New Roman"/>
          <w:bCs/>
          <w:sz w:val="24"/>
          <w:szCs w:val="24"/>
          <w:lang w:eastAsia="ru-RU"/>
        </w:rPr>
      </w:pPr>
      <w:r w:rsidRPr="004C0F16">
        <w:rPr>
          <w:rFonts w:ascii="Times New Roman" w:eastAsia="Times New Roman" w:hAnsi="Times New Roman" w:cs="Times New Roman"/>
          <w:bCs/>
          <w:sz w:val="24"/>
          <w:szCs w:val="24"/>
          <w:lang w:eastAsia="ru-RU"/>
        </w:rPr>
        <w:t>Ф.И.О. психолога _____________________________________________Дата</w:t>
      </w:r>
    </w:p>
    <w:p w:rsidR="00B8133C" w:rsidRPr="004C0F16" w:rsidRDefault="00B8133C" w:rsidP="004C0F16">
      <w:pPr>
        <w:spacing w:after="0" w:line="240" w:lineRule="auto"/>
        <w:jc w:val="both"/>
        <w:rPr>
          <w:rFonts w:ascii="Times New Roman" w:eastAsia="Times New Roman" w:hAnsi="Times New Roman" w:cs="Times New Roman"/>
          <w:b/>
          <w:sz w:val="24"/>
          <w:szCs w:val="24"/>
          <w:lang w:eastAsia="ru-RU"/>
        </w:rPr>
      </w:pPr>
    </w:p>
    <w:p w:rsidR="00B8133C" w:rsidRPr="004C0F16" w:rsidRDefault="00B8133C" w:rsidP="004C0F16">
      <w:pPr>
        <w:tabs>
          <w:tab w:val="left" w:pos="1080"/>
        </w:tabs>
        <w:suppressAutoHyphens/>
        <w:spacing w:after="0" w:line="240" w:lineRule="auto"/>
        <w:ind w:firstLine="720"/>
        <w:jc w:val="both"/>
        <w:rPr>
          <w:rFonts w:ascii="Times New Roman" w:eastAsia="Calibri" w:hAnsi="Times New Roman" w:cs="Times New Roman"/>
          <w:b/>
          <w:bCs/>
          <w:sz w:val="24"/>
          <w:szCs w:val="24"/>
          <w:lang w:eastAsia="ar-SA"/>
        </w:rPr>
      </w:pPr>
      <w:r w:rsidRPr="004C0F16">
        <w:rPr>
          <w:rFonts w:ascii="Times New Roman" w:eastAsia="Calibri" w:hAnsi="Times New Roman" w:cs="Times New Roman"/>
          <w:b/>
          <w:bCs/>
          <w:sz w:val="24"/>
          <w:szCs w:val="24"/>
          <w:lang w:eastAsia="ar-SA"/>
        </w:rPr>
        <w:br w:type="page"/>
      </w:r>
      <w:r w:rsidRPr="004C0F16">
        <w:rPr>
          <w:rFonts w:ascii="Times New Roman" w:eastAsia="Calibri" w:hAnsi="Times New Roman" w:cs="Times New Roman"/>
          <w:b/>
          <w:bCs/>
          <w:sz w:val="24"/>
          <w:szCs w:val="24"/>
          <w:lang w:eastAsia="ar-SA"/>
        </w:rPr>
        <w:lastRenderedPageBreak/>
        <w:t xml:space="preserve">Глоссарий  </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воспитание</w:t>
      </w:r>
      <w:r w:rsidRPr="004C0F16">
        <w:rPr>
          <w:rFonts w:ascii="Times New Roman" w:eastAsia="Calibri" w:hAnsi="Times New Roman" w:cs="Times New Roman"/>
          <w:sz w:val="24"/>
          <w:szCs w:val="24"/>
          <w:lang w:eastAsia="ar-SA"/>
        </w:rPr>
        <w:t xml:space="preserve">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образование</w:t>
      </w:r>
      <w:r w:rsidRPr="004C0F16">
        <w:rPr>
          <w:rFonts w:ascii="Times New Roman" w:eastAsia="Calibri" w:hAnsi="Times New Roman" w:cs="Times New Roman"/>
          <w:sz w:val="24"/>
          <w:szCs w:val="24"/>
          <w:lang w:eastAsia="ar-SA"/>
        </w:rPr>
        <w:t xml:space="preserve">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pacing w:val="-1"/>
          <w:sz w:val="24"/>
          <w:szCs w:val="24"/>
          <w:lang w:eastAsia="ar-SA"/>
        </w:rPr>
        <w:t>образовательная деятельность</w:t>
      </w:r>
      <w:r w:rsidRPr="004C0F16">
        <w:rPr>
          <w:rFonts w:ascii="Times New Roman" w:eastAsia="Calibri" w:hAnsi="Times New Roman" w:cs="Times New Roman"/>
          <w:spacing w:val="-1"/>
          <w:sz w:val="24"/>
          <w:szCs w:val="24"/>
          <w:lang w:eastAsia="ar-SA"/>
        </w:rPr>
        <w:t xml:space="preserve"> – деятельность по реализации </w:t>
      </w:r>
      <w:r w:rsidRPr="004C0F16">
        <w:rPr>
          <w:rFonts w:ascii="Times New Roman" w:eastAsia="Calibri" w:hAnsi="Times New Roman" w:cs="Times New Roman"/>
          <w:sz w:val="24"/>
          <w:szCs w:val="24"/>
          <w:lang w:eastAsia="ar-SA"/>
        </w:rPr>
        <w:t>образовательных программ;</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образовательная организация</w:t>
      </w:r>
      <w:r w:rsidRPr="004C0F16">
        <w:rPr>
          <w:rFonts w:ascii="Times New Roman" w:eastAsia="Calibri" w:hAnsi="Times New Roman" w:cs="Times New Roman"/>
          <w:sz w:val="24"/>
          <w:szCs w:val="24"/>
          <w:lang w:eastAsia="ar-SA"/>
        </w:rPr>
        <w:t xml:space="preserve">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образовательная программа</w:t>
      </w:r>
      <w:r w:rsidRPr="004C0F16">
        <w:rPr>
          <w:rFonts w:ascii="Times New Roman" w:eastAsia="Calibri" w:hAnsi="Times New Roman" w:cs="Times New Roman"/>
          <w:sz w:val="24"/>
          <w:szCs w:val="24"/>
          <w:lang w:eastAsia="ar-SA"/>
        </w:rPr>
        <w:t xml:space="preserve"> – комплекс основных характеристик </w:t>
      </w:r>
      <w:r w:rsidRPr="004C0F16">
        <w:rPr>
          <w:rFonts w:ascii="Times New Roman" w:eastAsia="Calibri" w:hAnsi="Times New Roman" w:cs="Times New Roman"/>
          <w:spacing w:val="-1"/>
          <w:sz w:val="24"/>
          <w:szCs w:val="24"/>
          <w:lang w:eastAsia="ar-SA"/>
        </w:rPr>
        <w:t>образования (объем, содержание, планируемые результаты), организационно-</w:t>
      </w:r>
      <w:r w:rsidRPr="004C0F16">
        <w:rPr>
          <w:rFonts w:ascii="Times New Roman" w:eastAsia="Calibri" w:hAnsi="Times New Roman" w:cs="Times New Roman"/>
          <w:sz w:val="24"/>
          <w:szCs w:val="24"/>
          <w:lang w:eastAsia="ar-SA"/>
        </w:rPr>
        <w:t>педагогических условий и в случаях, предусмотренных настоящим Федеральным законом, форм аттестации;</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адаптированная образовательная программа</w:t>
      </w:r>
      <w:r w:rsidRPr="004C0F16">
        <w:rPr>
          <w:rFonts w:ascii="Times New Roman" w:eastAsia="Calibri" w:hAnsi="Times New Roman" w:cs="Times New Roman"/>
          <w:sz w:val="24"/>
          <w:szCs w:val="24"/>
          <w:lang w:eastAsia="ar-SA"/>
        </w:rPr>
        <w:t xml:space="preserve">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pacing w:val="-1"/>
          <w:sz w:val="24"/>
          <w:szCs w:val="24"/>
          <w:lang w:eastAsia="ar-SA"/>
        </w:rPr>
        <w:t>примерная основная образовательная программа</w:t>
      </w:r>
      <w:r w:rsidRPr="004C0F16">
        <w:rPr>
          <w:rFonts w:ascii="Times New Roman" w:eastAsia="Calibri" w:hAnsi="Times New Roman" w:cs="Times New Roman"/>
          <w:spacing w:val="-1"/>
          <w:sz w:val="24"/>
          <w:szCs w:val="24"/>
          <w:lang w:eastAsia="ar-SA"/>
        </w:rPr>
        <w:t xml:space="preserve"> – учебно-методическая </w:t>
      </w:r>
      <w:r w:rsidRPr="004C0F16">
        <w:rPr>
          <w:rFonts w:ascii="Times New Roman" w:eastAsia="Calibri" w:hAnsi="Times New Roman" w:cs="Times New Roman"/>
          <w:sz w:val="24"/>
          <w:szCs w:val="24"/>
          <w:lang w:eastAsia="ar-SA"/>
        </w:rPr>
        <w:t>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обучение</w:t>
      </w:r>
      <w:r w:rsidRPr="004C0F16">
        <w:rPr>
          <w:rFonts w:ascii="Times New Roman" w:eastAsia="Calibri" w:hAnsi="Times New Roman" w:cs="Times New Roman"/>
          <w:sz w:val="24"/>
          <w:szCs w:val="24"/>
          <w:lang w:eastAsia="ar-SA"/>
        </w:rPr>
        <w:t xml:space="preserve"> – целенаправленный процесс организации деятельности </w:t>
      </w:r>
      <w:r w:rsidRPr="004C0F16">
        <w:rPr>
          <w:rFonts w:ascii="Times New Roman" w:eastAsia="Calibri" w:hAnsi="Times New Roman" w:cs="Times New Roman"/>
          <w:spacing w:val="-1"/>
          <w:sz w:val="24"/>
          <w:szCs w:val="24"/>
          <w:lang w:eastAsia="ar-SA"/>
        </w:rPr>
        <w:t xml:space="preserve">обучающихся по овладению знаниями, умениями, навыками и компетенцией, </w:t>
      </w:r>
      <w:r w:rsidRPr="004C0F16">
        <w:rPr>
          <w:rFonts w:ascii="Times New Roman" w:eastAsia="Calibri" w:hAnsi="Times New Roman" w:cs="Times New Roman"/>
          <w:sz w:val="24"/>
          <w:szCs w:val="24"/>
          <w:lang w:eastAsia="ar-SA"/>
        </w:rPr>
        <w:t>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 xml:space="preserve">учебный план </w:t>
      </w:r>
      <w:r w:rsidRPr="004C0F16">
        <w:rPr>
          <w:rFonts w:ascii="Times New Roman" w:eastAsia="Calibri" w:hAnsi="Times New Roman" w:cs="Times New Roman"/>
          <w:sz w:val="24"/>
          <w:szCs w:val="24"/>
          <w:lang w:eastAsia="ar-SA"/>
        </w:rPr>
        <w:t>–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федеральный государственный образовательный стандарт (ФГОС)</w:t>
      </w:r>
      <w:r w:rsidRPr="004C0F16">
        <w:rPr>
          <w:rFonts w:ascii="Times New Roman" w:eastAsia="Calibri" w:hAnsi="Times New Roman" w:cs="Times New Roman"/>
          <w:sz w:val="24"/>
          <w:szCs w:val="24"/>
          <w:lang w:eastAsia="ar-SA"/>
        </w:rPr>
        <w:t>–совокупность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pacing w:val="-1"/>
          <w:sz w:val="24"/>
          <w:szCs w:val="24"/>
          <w:lang w:eastAsia="ar-SA"/>
        </w:rPr>
      </w:pPr>
      <w:r w:rsidRPr="004C0F16">
        <w:rPr>
          <w:rFonts w:ascii="Times New Roman" w:eastAsia="Calibri" w:hAnsi="Times New Roman" w:cs="Times New Roman"/>
          <w:i/>
          <w:iCs/>
          <w:sz w:val="24"/>
          <w:szCs w:val="24"/>
          <w:lang w:eastAsia="ar-SA"/>
        </w:rPr>
        <w:t>учащийся с ограниченными возможностями здоровья</w:t>
      </w:r>
      <w:r w:rsidRPr="004C0F16">
        <w:rPr>
          <w:rFonts w:ascii="Times New Roman" w:eastAsia="Calibri" w:hAnsi="Times New Roman" w:cs="Times New Roman"/>
          <w:sz w:val="24"/>
          <w:szCs w:val="24"/>
          <w:lang w:eastAsia="ar-SA"/>
        </w:rPr>
        <w:t xml:space="preserve"> – физическое лицо, имеющее недостатки в физическом и (или) психологическом развитии, подтвержденные психолого-медико-педагогической комиссией и </w:t>
      </w:r>
      <w:r w:rsidRPr="004C0F16">
        <w:rPr>
          <w:rFonts w:ascii="Times New Roman" w:eastAsia="Calibri" w:hAnsi="Times New Roman" w:cs="Times New Roman"/>
          <w:spacing w:val="-1"/>
          <w:sz w:val="24"/>
          <w:szCs w:val="24"/>
          <w:lang w:eastAsia="ar-SA"/>
        </w:rPr>
        <w:t>препятствующие получению образования без создания специальных условий;</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pacing w:val="-1"/>
          <w:sz w:val="24"/>
          <w:szCs w:val="24"/>
          <w:lang w:eastAsia="ar-SA"/>
        </w:rPr>
        <w:t>содержание образования и условия организации</w:t>
      </w:r>
      <w:r w:rsidRPr="004C0F16">
        <w:rPr>
          <w:rFonts w:ascii="Times New Roman" w:eastAsia="Calibri" w:hAnsi="Times New Roman" w:cs="Times New Roman"/>
          <w:spacing w:val="-1"/>
          <w:sz w:val="24"/>
          <w:szCs w:val="24"/>
          <w:lang w:eastAsia="ar-SA"/>
        </w:rPr>
        <w:t xml:space="preserve"> – обучения и воспитания </w:t>
      </w:r>
      <w:r w:rsidRPr="004C0F16">
        <w:rPr>
          <w:rFonts w:ascii="Times New Roman" w:eastAsia="Calibri" w:hAnsi="Times New Roman" w:cs="Times New Roman"/>
          <w:sz w:val="24"/>
          <w:szCs w:val="24"/>
          <w:lang w:eastAsia="ar-SA"/>
        </w:rPr>
        <w:t>учащихся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 xml:space="preserve">организация образования </w:t>
      </w:r>
      <w:r w:rsidRPr="004C0F16">
        <w:rPr>
          <w:rFonts w:ascii="Times New Roman" w:eastAsia="Calibri" w:hAnsi="Times New Roman" w:cs="Times New Roman"/>
          <w:sz w:val="24"/>
          <w:szCs w:val="24"/>
          <w:lang w:eastAsia="ar-SA"/>
        </w:rPr>
        <w:t xml:space="preserve">учащихся с ограниченными возможностями предполагает как совместное образование с другими учащимися, так и образование в </w:t>
      </w:r>
      <w:r w:rsidRPr="004C0F16">
        <w:rPr>
          <w:rFonts w:ascii="Times New Roman" w:eastAsia="Calibri" w:hAnsi="Times New Roman" w:cs="Times New Roman"/>
          <w:spacing w:val="-1"/>
          <w:sz w:val="24"/>
          <w:szCs w:val="24"/>
          <w:lang w:eastAsia="ar-SA"/>
        </w:rPr>
        <w:t xml:space="preserve">отдельных классах, группах или в отдельных организациях, осуществляющих </w:t>
      </w:r>
      <w:r w:rsidRPr="004C0F16">
        <w:rPr>
          <w:rFonts w:ascii="Times New Roman" w:eastAsia="Calibri" w:hAnsi="Times New Roman" w:cs="Times New Roman"/>
          <w:sz w:val="24"/>
          <w:szCs w:val="24"/>
          <w:lang w:eastAsia="ar-SA"/>
        </w:rPr>
        <w:t>образовательную деятельность;</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под специальными условиями для получения образования учащимися</w:t>
      </w:r>
      <w:r w:rsidRPr="004C0F16">
        <w:rPr>
          <w:rFonts w:ascii="Times New Roman" w:eastAsia="Calibri" w:hAnsi="Times New Roman" w:cs="Times New Roman"/>
          <w:sz w:val="24"/>
          <w:szCs w:val="24"/>
          <w:lang w:eastAsia="ar-SA"/>
        </w:rPr>
        <w:t xml:space="preserve"> –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w:t>
      </w:r>
      <w:r w:rsidRPr="004C0F16">
        <w:rPr>
          <w:rFonts w:ascii="Times New Roman" w:eastAsia="Calibri" w:hAnsi="Times New Roman" w:cs="Times New Roman"/>
          <w:sz w:val="24"/>
          <w:szCs w:val="24"/>
          <w:lang w:eastAsia="ar-SA"/>
        </w:rPr>
        <w:lastRenderedPageBreak/>
        <w:t>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учащимися с ограниченными возможностями здоровья;</w:t>
      </w:r>
    </w:p>
    <w:p w:rsidR="00B8133C" w:rsidRPr="004C0F16" w:rsidRDefault="00B8133C" w:rsidP="004C0F16">
      <w:pPr>
        <w:widowControl w:val="0"/>
        <w:shd w:val="clear" w:color="auto" w:fill="FFFFFF"/>
        <w:tabs>
          <w:tab w:val="left" w:pos="710"/>
        </w:tabs>
        <w:suppressAutoHyphens/>
        <w:autoSpaceDE w:val="0"/>
        <w:spacing w:after="0" w:line="240" w:lineRule="auto"/>
        <w:ind w:right="57" w:firstLine="709"/>
        <w:jc w:val="both"/>
        <w:rPr>
          <w:rFonts w:ascii="Times New Roman" w:eastAsia="Calibri" w:hAnsi="Times New Roman" w:cs="Times New Roman"/>
          <w:sz w:val="24"/>
          <w:szCs w:val="24"/>
          <w:lang w:eastAsia="ar-SA"/>
        </w:rPr>
      </w:pPr>
      <w:r w:rsidRPr="004C0F16">
        <w:rPr>
          <w:rFonts w:ascii="Times New Roman" w:eastAsia="Calibri" w:hAnsi="Times New Roman" w:cs="Times New Roman"/>
          <w:i/>
          <w:iCs/>
          <w:sz w:val="24"/>
          <w:szCs w:val="24"/>
          <w:lang w:eastAsia="ar-SA"/>
        </w:rPr>
        <w:t>особенности организации образовательной деятельности для учащихся</w:t>
      </w:r>
      <w:r w:rsidRPr="004C0F16">
        <w:rPr>
          <w:rFonts w:ascii="Times New Roman" w:eastAsia="Calibri" w:hAnsi="Times New Roman" w:cs="Times New Roman"/>
          <w:sz w:val="24"/>
          <w:szCs w:val="24"/>
          <w:lang w:eastAsia="ar-SA"/>
        </w:rPr>
        <w:t xml:space="preserve">–с ограниченными возможностями здоровья определяются </w:t>
      </w:r>
      <w:r w:rsidRPr="004C0F16">
        <w:rPr>
          <w:rFonts w:ascii="Times New Roman" w:eastAsia="Calibri" w:hAnsi="Times New Roman" w:cs="Times New Roman"/>
          <w:spacing w:val="-1"/>
          <w:sz w:val="24"/>
          <w:szCs w:val="24"/>
          <w:lang w:eastAsia="ar-SA"/>
        </w:rPr>
        <w:t xml:space="preserve">федеральным органом исполнительной власти, осуществляющим функции по </w:t>
      </w:r>
      <w:r w:rsidRPr="004C0F16">
        <w:rPr>
          <w:rFonts w:ascii="Times New Roman" w:eastAsia="Calibri" w:hAnsi="Times New Roman" w:cs="Times New Roman"/>
          <w:sz w:val="24"/>
          <w:szCs w:val="24"/>
          <w:lang w:eastAsia="ar-SA"/>
        </w:rPr>
        <w:t>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B8133C" w:rsidRPr="004C0F16" w:rsidRDefault="00B8133C" w:rsidP="004C0F16">
      <w:pPr>
        <w:shd w:val="clear" w:color="auto" w:fill="FFFFFF"/>
        <w:suppressAutoHyphens/>
        <w:spacing w:after="0" w:line="240" w:lineRule="auto"/>
        <w:jc w:val="both"/>
        <w:rPr>
          <w:rFonts w:ascii="Times New Roman" w:eastAsia="Calibri" w:hAnsi="Times New Roman" w:cs="Times New Roman"/>
          <w:b/>
          <w:bCs/>
          <w:sz w:val="24"/>
          <w:szCs w:val="24"/>
          <w:lang w:eastAsia="ar-SA"/>
        </w:rPr>
      </w:pPr>
    </w:p>
    <w:p w:rsidR="00B8133C" w:rsidRPr="004C0F16" w:rsidRDefault="00B8133C" w:rsidP="004C0F16">
      <w:pPr>
        <w:spacing w:after="0" w:line="240" w:lineRule="auto"/>
        <w:jc w:val="both"/>
        <w:rPr>
          <w:rFonts w:ascii="Times New Roman" w:eastAsia="Calibri" w:hAnsi="Times New Roman" w:cs="Times New Roman"/>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B8133C" w:rsidRPr="004C0F16" w:rsidRDefault="00B8133C" w:rsidP="004C0F16">
      <w:pPr>
        <w:tabs>
          <w:tab w:val="left" w:pos="4588"/>
        </w:tabs>
        <w:spacing w:after="0" w:line="240" w:lineRule="auto"/>
        <w:jc w:val="both"/>
        <w:rPr>
          <w:rFonts w:ascii="Times New Roman" w:eastAsia="Calibri" w:hAnsi="Times New Roman" w:cs="Times New Roman"/>
          <w:b/>
          <w:sz w:val="24"/>
          <w:szCs w:val="24"/>
        </w:rPr>
      </w:pPr>
    </w:p>
    <w:p w:rsidR="00A37EFB" w:rsidRPr="004C0F16" w:rsidRDefault="00A37EFB" w:rsidP="004C0F16">
      <w:pPr>
        <w:spacing w:after="0" w:line="240" w:lineRule="auto"/>
        <w:jc w:val="both"/>
        <w:rPr>
          <w:rFonts w:ascii="Times New Roman" w:hAnsi="Times New Roman" w:cs="Times New Roman"/>
          <w:sz w:val="24"/>
          <w:szCs w:val="24"/>
        </w:rPr>
      </w:pPr>
    </w:p>
    <w:sectPr w:rsidR="00A37EFB" w:rsidRPr="004C0F16" w:rsidSect="002C2C7A">
      <w:pgSz w:w="11906" w:h="16838"/>
      <w:pgMar w:top="539" w:right="539" w:bottom="539"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FDF" w:rsidRDefault="005F3FDF" w:rsidP="00B8133C">
      <w:pPr>
        <w:spacing w:after="0" w:line="240" w:lineRule="auto"/>
      </w:pPr>
      <w:r>
        <w:separator/>
      </w:r>
    </w:p>
  </w:endnote>
  <w:endnote w:type="continuationSeparator" w:id="1">
    <w:p w:rsidR="005F3FDF" w:rsidRDefault="005F3FDF" w:rsidP="00B813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szCs w:val="24"/>
      </w:rPr>
      <w:id w:val="48271366"/>
    </w:sdtPr>
    <w:sdtContent>
      <w:p w:rsidR="003861C9" w:rsidRPr="00D902A4" w:rsidRDefault="003861C9" w:rsidP="00455942">
        <w:pPr>
          <w:pStyle w:val="a7"/>
          <w:rPr>
            <w:rFonts w:ascii="Times New Roman" w:hAnsi="Times New Roman"/>
            <w:sz w:val="24"/>
            <w:szCs w:val="24"/>
          </w:rPr>
        </w:pPr>
        <w:r w:rsidRPr="00D902A4">
          <w:rPr>
            <w:rFonts w:ascii="Times New Roman" w:hAnsi="Times New Roman"/>
            <w:b/>
            <w:sz w:val="24"/>
            <w:szCs w:val="24"/>
          </w:rPr>
          <w:t xml:space="preserve">ООП ООО МАОУ СОШ №33   </w:t>
        </w:r>
        <w:r w:rsidRPr="00D902A4">
          <w:rPr>
            <w:rFonts w:ascii="Times New Roman" w:hAnsi="Times New Roman"/>
            <w:sz w:val="24"/>
            <w:szCs w:val="24"/>
          </w:rPr>
          <w:t xml:space="preserve">                                                                                               159</w:t>
        </w:r>
      </w:p>
    </w:sdtContent>
  </w:sdt>
  <w:p w:rsidR="003861C9" w:rsidRPr="00455942" w:rsidRDefault="003861C9">
    <w:pPr>
      <w:pStyle w:val="a7"/>
      <w:rPr>
        <w:rFonts w:ascii="Times New Roman" w:hAnsi="Times New Roman"/>
        <w:b/>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1C9" w:rsidRDefault="003861C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1C9" w:rsidRPr="00D902A4" w:rsidRDefault="003861C9" w:rsidP="00455942">
    <w:pPr>
      <w:pStyle w:val="a7"/>
      <w:rPr>
        <w:rFonts w:ascii="Times New Roman" w:hAnsi="Times New Roman"/>
        <w:sz w:val="24"/>
        <w:szCs w:val="24"/>
      </w:rPr>
    </w:pPr>
  </w:p>
  <w:p w:rsidR="003861C9" w:rsidRPr="00455942" w:rsidRDefault="003861C9">
    <w:pPr>
      <w:pStyle w:val="a7"/>
      <w:rPr>
        <w:rFonts w:ascii="Times New Roman" w:hAnsi="Times New Roman"/>
        <w:b/>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FDF" w:rsidRDefault="005F3FDF" w:rsidP="00B8133C">
      <w:pPr>
        <w:spacing w:after="0" w:line="240" w:lineRule="auto"/>
      </w:pPr>
      <w:r>
        <w:separator/>
      </w:r>
    </w:p>
  </w:footnote>
  <w:footnote w:type="continuationSeparator" w:id="1">
    <w:p w:rsidR="005F3FDF" w:rsidRDefault="005F3FDF" w:rsidP="00B8133C">
      <w:pPr>
        <w:spacing w:after="0" w:line="240" w:lineRule="auto"/>
      </w:pPr>
      <w:r>
        <w:continuationSeparator/>
      </w:r>
    </w:p>
  </w:footnote>
  <w:footnote w:id="2">
    <w:p w:rsidR="003861C9" w:rsidRPr="003C1A16" w:rsidRDefault="003861C9" w:rsidP="00B8133C">
      <w:pPr>
        <w:pStyle w:val="ab"/>
        <w:ind w:firstLine="454"/>
        <w:jc w:val="both"/>
        <w:rPr>
          <w:rFonts w:ascii="Times New Roman" w:hAnsi="Times New Roman"/>
          <w:sz w:val="22"/>
          <w:szCs w:val="22"/>
        </w:rPr>
      </w:pPr>
      <w:r>
        <w:rPr>
          <w:rStyle w:val="ad"/>
          <w:sz w:val="24"/>
          <w:szCs w:val="24"/>
        </w:rPr>
        <w:footnoteRef/>
      </w:r>
      <w:r>
        <w:rPr>
          <w:rFonts w:ascii="Times New Roman" w:hAnsi="Times New Roman"/>
          <w:sz w:val="24"/>
          <w:szCs w:val="24"/>
        </w:rPr>
        <w:t> </w:t>
      </w:r>
      <w:r w:rsidRPr="003C1A16">
        <w:rPr>
          <w:rStyle w:val="1262"/>
          <w:sz w:val="22"/>
          <w:szCs w:val="22"/>
        </w:rPr>
        <w:t>Дети с ограниченными возможностями здоровья (ОВЗ) — дети, состояние здоровья которых препятствует освоению образовательныхпрограмм общего образования вне специальных условий обучения ивоспитания, т. е. это дети-инвалиды либо другие дети в возрасте до18 лет, не признанные в установленном порядке детьми-инвалидами,но имеющие временные или постоянные отклонения в физическом и(или) психическом развитии и нуждающиеся в создании специальныхусловий обучения и воспитания.</w:t>
      </w:r>
    </w:p>
  </w:footnote>
  <w:footnote w:id="3">
    <w:p w:rsidR="003861C9" w:rsidRPr="00445A50" w:rsidRDefault="003861C9" w:rsidP="00B8133C">
      <w:pPr>
        <w:pStyle w:val="ab"/>
        <w:ind w:firstLine="454"/>
        <w:jc w:val="both"/>
        <w:rPr>
          <w:rFonts w:ascii="Times New Roman" w:hAnsi="Times New Roman"/>
          <w:sz w:val="22"/>
          <w:szCs w:val="22"/>
        </w:rPr>
      </w:pPr>
      <w:r>
        <w:rPr>
          <w:rStyle w:val="ad"/>
          <w:sz w:val="24"/>
          <w:szCs w:val="24"/>
        </w:rPr>
        <w:footnoteRef/>
      </w:r>
      <w:r>
        <w:rPr>
          <w:rFonts w:ascii="Times New Roman" w:hAnsi="Times New Roman"/>
          <w:sz w:val="24"/>
          <w:szCs w:val="24"/>
        </w:rPr>
        <w:t> </w:t>
      </w:r>
      <w:r w:rsidRPr="00445A50">
        <w:rPr>
          <w:rStyle w:val="1258"/>
          <w:sz w:val="22"/>
          <w:szCs w:val="22"/>
        </w:rPr>
        <w:t>При организации работы в данном направлении целесообразно руководствоваться разработанными на федеральном уровне методи</w:t>
      </w:r>
      <w:r>
        <w:rPr>
          <w:rStyle w:val="1258"/>
          <w:sz w:val="22"/>
          <w:szCs w:val="22"/>
        </w:rPr>
        <w:t>ческими рекомендациями, учитыва</w:t>
      </w:r>
      <w:r w:rsidRPr="00445A50">
        <w:rPr>
          <w:rStyle w:val="1258"/>
          <w:sz w:val="22"/>
          <w:szCs w:val="22"/>
        </w:rPr>
        <w:t>ющими специфику образовательного</w:t>
      </w:r>
      <w:r>
        <w:rPr>
          <w:rStyle w:val="1258"/>
          <w:sz w:val="22"/>
          <w:szCs w:val="22"/>
        </w:rPr>
        <w:t xml:space="preserve"> </w:t>
      </w:r>
      <w:r w:rsidRPr="00445A50">
        <w:rPr>
          <w:rStyle w:val="1258"/>
          <w:sz w:val="22"/>
          <w:szCs w:val="22"/>
        </w:rPr>
        <w:t>и реабилитационного процесса для таких детей. Специальные (коррекционные) образовательные учреждения могут выполнять функции</w:t>
      </w:r>
      <w:r>
        <w:rPr>
          <w:rStyle w:val="1258"/>
          <w:sz w:val="22"/>
          <w:szCs w:val="22"/>
        </w:rPr>
        <w:t xml:space="preserve"> </w:t>
      </w:r>
      <w:r w:rsidRPr="00445A50">
        <w:rPr>
          <w:rStyle w:val="1258"/>
          <w:sz w:val="22"/>
          <w:szCs w:val="22"/>
        </w:rPr>
        <w:t>учебно-методических центров, обеспечивающих оказание методической помощи педагогическим работникам образовательных учреждений общего типа, консультативной и психолого-педагогической помощи обучающимся и их родителям (законным представителям).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DB668E00"/>
    <w:lvl w:ilvl="0">
      <w:start w:val="1"/>
      <w:numFmt w:val="none"/>
      <w:lvlText w:val="3."/>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14"/>
    <w:multiLevelType w:val="singleLevel"/>
    <w:tmpl w:val="00000014"/>
    <w:lvl w:ilvl="0">
      <w:start w:val="65535"/>
      <w:numFmt w:val="none"/>
      <w:suff w:val="nothing"/>
      <w:lvlText w:val="·"/>
      <w:lvlJc w:val="left"/>
      <w:pPr>
        <w:tabs>
          <w:tab w:val="num" w:pos="1353"/>
        </w:tabs>
        <w:ind w:left="1353" w:hanging="360"/>
      </w:pPr>
      <w:rPr>
        <w:rFonts w:ascii="Symbol" w:hAnsi="Symbol"/>
      </w:rPr>
    </w:lvl>
  </w:abstractNum>
  <w:abstractNum w:abstractNumId="2">
    <w:nsid w:val="01664749"/>
    <w:multiLevelType w:val="hybridMultilevel"/>
    <w:tmpl w:val="0136E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D5AD5"/>
    <w:multiLevelType w:val="hybridMultilevel"/>
    <w:tmpl w:val="DD34BC84"/>
    <w:lvl w:ilvl="0" w:tplc="A226196C">
      <w:start w:val="1"/>
      <w:numFmt w:val="bullet"/>
      <w:lvlText w:val="•"/>
      <w:lvlJc w:val="left"/>
      <w:pPr>
        <w:tabs>
          <w:tab w:val="num" w:pos="720"/>
        </w:tabs>
        <w:ind w:left="720" w:hanging="360"/>
      </w:pPr>
      <w:rPr>
        <w:rFonts w:ascii="Arial" w:hAnsi="Arial" w:hint="default"/>
      </w:rPr>
    </w:lvl>
    <w:lvl w:ilvl="1" w:tplc="92F423F0" w:tentative="1">
      <w:start w:val="1"/>
      <w:numFmt w:val="bullet"/>
      <w:lvlText w:val="•"/>
      <w:lvlJc w:val="left"/>
      <w:pPr>
        <w:tabs>
          <w:tab w:val="num" w:pos="1440"/>
        </w:tabs>
        <w:ind w:left="1440" w:hanging="360"/>
      </w:pPr>
      <w:rPr>
        <w:rFonts w:ascii="Arial" w:hAnsi="Arial" w:hint="default"/>
      </w:rPr>
    </w:lvl>
    <w:lvl w:ilvl="2" w:tplc="27CE5A66" w:tentative="1">
      <w:start w:val="1"/>
      <w:numFmt w:val="bullet"/>
      <w:lvlText w:val="•"/>
      <w:lvlJc w:val="left"/>
      <w:pPr>
        <w:tabs>
          <w:tab w:val="num" w:pos="2160"/>
        </w:tabs>
        <w:ind w:left="2160" w:hanging="360"/>
      </w:pPr>
      <w:rPr>
        <w:rFonts w:ascii="Arial" w:hAnsi="Arial" w:hint="default"/>
      </w:rPr>
    </w:lvl>
    <w:lvl w:ilvl="3" w:tplc="54E8CA22" w:tentative="1">
      <w:start w:val="1"/>
      <w:numFmt w:val="bullet"/>
      <w:lvlText w:val="•"/>
      <w:lvlJc w:val="left"/>
      <w:pPr>
        <w:tabs>
          <w:tab w:val="num" w:pos="2880"/>
        </w:tabs>
        <w:ind w:left="2880" w:hanging="360"/>
      </w:pPr>
      <w:rPr>
        <w:rFonts w:ascii="Arial" w:hAnsi="Arial" w:hint="default"/>
      </w:rPr>
    </w:lvl>
    <w:lvl w:ilvl="4" w:tplc="FD7C278E" w:tentative="1">
      <w:start w:val="1"/>
      <w:numFmt w:val="bullet"/>
      <w:lvlText w:val="•"/>
      <w:lvlJc w:val="left"/>
      <w:pPr>
        <w:tabs>
          <w:tab w:val="num" w:pos="3600"/>
        </w:tabs>
        <w:ind w:left="3600" w:hanging="360"/>
      </w:pPr>
      <w:rPr>
        <w:rFonts w:ascii="Arial" w:hAnsi="Arial" w:hint="default"/>
      </w:rPr>
    </w:lvl>
    <w:lvl w:ilvl="5" w:tplc="DE9A6C7E" w:tentative="1">
      <w:start w:val="1"/>
      <w:numFmt w:val="bullet"/>
      <w:lvlText w:val="•"/>
      <w:lvlJc w:val="left"/>
      <w:pPr>
        <w:tabs>
          <w:tab w:val="num" w:pos="4320"/>
        </w:tabs>
        <w:ind w:left="4320" w:hanging="360"/>
      </w:pPr>
      <w:rPr>
        <w:rFonts w:ascii="Arial" w:hAnsi="Arial" w:hint="default"/>
      </w:rPr>
    </w:lvl>
    <w:lvl w:ilvl="6" w:tplc="77E87296" w:tentative="1">
      <w:start w:val="1"/>
      <w:numFmt w:val="bullet"/>
      <w:lvlText w:val="•"/>
      <w:lvlJc w:val="left"/>
      <w:pPr>
        <w:tabs>
          <w:tab w:val="num" w:pos="5040"/>
        </w:tabs>
        <w:ind w:left="5040" w:hanging="360"/>
      </w:pPr>
      <w:rPr>
        <w:rFonts w:ascii="Arial" w:hAnsi="Arial" w:hint="default"/>
      </w:rPr>
    </w:lvl>
    <w:lvl w:ilvl="7" w:tplc="897E19EC" w:tentative="1">
      <w:start w:val="1"/>
      <w:numFmt w:val="bullet"/>
      <w:lvlText w:val="•"/>
      <w:lvlJc w:val="left"/>
      <w:pPr>
        <w:tabs>
          <w:tab w:val="num" w:pos="5760"/>
        </w:tabs>
        <w:ind w:left="5760" w:hanging="360"/>
      </w:pPr>
      <w:rPr>
        <w:rFonts w:ascii="Arial" w:hAnsi="Arial" w:hint="default"/>
      </w:rPr>
    </w:lvl>
    <w:lvl w:ilvl="8" w:tplc="F478644E" w:tentative="1">
      <w:start w:val="1"/>
      <w:numFmt w:val="bullet"/>
      <w:lvlText w:val="•"/>
      <w:lvlJc w:val="left"/>
      <w:pPr>
        <w:tabs>
          <w:tab w:val="num" w:pos="6480"/>
        </w:tabs>
        <w:ind w:left="6480" w:hanging="360"/>
      </w:pPr>
      <w:rPr>
        <w:rFonts w:ascii="Arial" w:hAnsi="Arial" w:hint="default"/>
      </w:rPr>
    </w:lvl>
  </w:abstractNum>
  <w:abstractNum w:abstractNumId="4">
    <w:nsid w:val="036727D4"/>
    <w:multiLevelType w:val="hybridMultilevel"/>
    <w:tmpl w:val="64380FE2"/>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5">
    <w:nsid w:val="05CC216E"/>
    <w:multiLevelType w:val="hybridMultilevel"/>
    <w:tmpl w:val="86A258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323FB9"/>
    <w:multiLevelType w:val="multilevel"/>
    <w:tmpl w:val="F98E6CB8"/>
    <w:lvl w:ilvl="0">
      <w:start w:val="1"/>
      <w:numFmt w:val="decimal"/>
      <w:lvlText w:val="%1."/>
      <w:lvlJc w:val="left"/>
      <w:pPr>
        <w:tabs>
          <w:tab w:val="num" w:pos="1800"/>
        </w:tabs>
        <w:ind w:left="18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7BE417A"/>
    <w:multiLevelType w:val="hybridMultilevel"/>
    <w:tmpl w:val="C06ECEFE"/>
    <w:lvl w:ilvl="0" w:tplc="8912F762">
      <w:start w:val="1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82B01CD"/>
    <w:multiLevelType w:val="hybridMultilevel"/>
    <w:tmpl w:val="5EAA06D0"/>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0A244435"/>
    <w:multiLevelType w:val="hybridMultilevel"/>
    <w:tmpl w:val="C50859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AC25B31"/>
    <w:multiLevelType w:val="hybridMultilevel"/>
    <w:tmpl w:val="3F307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756655"/>
    <w:multiLevelType w:val="hybridMultilevel"/>
    <w:tmpl w:val="3A566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AC74BB"/>
    <w:multiLevelType w:val="hybridMultilevel"/>
    <w:tmpl w:val="D2DCE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A000C8"/>
    <w:multiLevelType w:val="hybridMultilevel"/>
    <w:tmpl w:val="52005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4FA7BCB"/>
    <w:multiLevelType w:val="hybridMultilevel"/>
    <w:tmpl w:val="009E1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C40CF4"/>
    <w:multiLevelType w:val="hybridMultilevel"/>
    <w:tmpl w:val="548E3238"/>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6">
    <w:nsid w:val="16F15121"/>
    <w:multiLevelType w:val="hybridMultilevel"/>
    <w:tmpl w:val="31388476"/>
    <w:lvl w:ilvl="0" w:tplc="17EE8658">
      <w:start w:val="1"/>
      <w:numFmt w:val="decimal"/>
      <w:lvlText w:val="%1."/>
      <w:lvlJc w:val="left"/>
      <w:pPr>
        <w:tabs>
          <w:tab w:val="num" w:pos="720"/>
        </w:tabs>
        <w:ind w:left="720" w:hanging="360"/>
      </w:pPr>
    </w:lvl>
    <w:lvl w:ilvl="1" w:tplc="7E446FAE" w:tentative="1">
      <w:start w:val="1"/>
      <w:numFmt w:val="decimal"/>
      <w:lvlText w:val="%2."/>
      <w:lvlJc w:val="left"/>
      <w:pPr>
        <w:tabs>
          <w:tab w:val="num" w:pos="1440"/>
        </w:tabs>
        <w:ind w:left="1440" w:hanging="360"/>
      </w:pPr>
    </w:lvl>
    <w:lvl w:ilvl="2" w:tplc="CE7C1B12" w:tentative="1">
      <w:start w:val="1"/>
      <w:numFmt w:val="decimal"/>
      <w:lvlText w:val="%3."/>
      <w:lvlJc w:val="left"/>
      <w:pPr>
        <w:tabs>
          <w:tab w:val="num" w:pos="2160"/>
        </w:tabs>
        <w:ind w:left="2160" w:hanging="360"/>
      </w:pPr>
    </w:lvl>
    <w:lvl w:ilvl="3" w:tplc="CCFA4594" w:tentative="1">
      <w:start w:val="1"/>
      <w:numFmt w:val="decimal"/>
      <w:lvlText w:val="%4."/>
      <w:lvlJc w:val="left"/>
      <w:pPr>
        <w:tabs>
          <w:tab w:val="num" w:pos="2880"/>
        </w:tabs>
        <w:ind w:left="2880" w:hanging="360"/>
      </w:pPr>
    </w:lvl>
    <w:lvl w:ilvl="4" w:tplc="A414FEA4" w:tentative="1">
      <w:start w:val="1"/>
      <w:numFmt w:val="decimal"/>
      <w:lvlText w:val="%5."/>
      <w:lvlJc w:val="left"/>
      <w:pPr>
        <w:tabs>
          <w:tab w:val="num" w:pos="3600"/>
        </w:tabs>
        <w:ind w:left="3600" w:hanging="360"/>
      </w:pPr>
    </w:lvl>
    <w:lvl w:ilvl="5" w:tplc="80CEFEDE" w:tentative="1">
      <w:start w:val="1"/>
      <w:numFmt w:val="decimal"/>
      <w:lvlText w:val="%6."/>
      <w:lvlJc w:val="left"/>
      <w:pPr>
        <w:tabs>
          <w:tab w:val="num" w:pos="4320"/>
        </w:tabs>
        <w:ind w:left="4320" w:hanging="360"/>
      </w:pPr>
    </w:lvl>
    <w:lvl w:ilvl="6" w:tplc="4C36462A" w:tentative="1">
      <w:start w:val="1"/>
      <w:numFmt w:val="decimal"/>
      <w:lvlText w:val="%7."/>
      <w:lvlJc w:val="left"/>
      <w:pPr>
        <w:tabs>
          <w:tab w:val="num" w:pos="5040"/>
        </w:tabs>
        <w:ind w:left="5040" w:hanging="360"/>
      </w:pPr>
    </w:lvl>
    <w:lvl w:ilvl="7" w:tplc="359E50FA" w:tentative="1">
      <w:start w:val="1"/>
      <w:numFmt w:val="decimal"/>
      <w:lvlText w:val="%8."/>
      <w:lvlJc w:val="left"/>
      <w:pPr>
        <w:tabs>
          <w:tab w:val="num" w:pos="5760"/>
        </w:tabs>
        <w:ind w:left="5760" w:hanging="360"/>
      </w:pPr>
    </w:lvl>
    <w:lvl w:ilvl="8" w:tplc="EBD27DE4" w:tentative="1">
      <w:start w:val="1"/>
      <w:numFmt w:val="decimal"/>
      <w:lvlText w:val="%9."/>
      <w:lvlJc w:val="left"/>
      <w:pPr>
        <w:tabs>
          <w:tab w:val="num" w:pos="6480"/>
        </w:tabs>
        <w:ind w:left="6480" w:hanging="360"/>
      </w:pPr>
    </w:lvl>
  </w:abstractNum>
  <w:abstractNum w:abstractNumId="17">
    <w:nsid w:val="18BE71F0"/>
    <w:multiLevelType w:val="hybridMultilevel"/>
    <w:tmpl w:val="B4DA8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4D177C"/>
    <w:multiLevelType w:val="hybridMultilevel"/>
    <w:tmpl w:val="42320774"/>
    <w:lvl w:ilvl="0" w:tplc="27263476">
      <w:start w:val="1"/>
      <w:numFmt w:val="bullet"/>
      <w:lvlText w:val=""/>
      <w:lvlJc w:val="left"/>
      <w:pPr>
        <w:tabs>
          <w:tab w:val="num" w:pos="720"/>
        </w:tabs>
        <w:ind w:left="720" w:hanging="360"/>
      </w:pPr>
      <w:rPr>
        <w:rFonts w:ascii="Wingdings" w:hAnsi="Wingdings" w:hint="default"/>
      </w:rPr>
    </w:lvl>
    <w:lvl w:ilvl="1" w:tplc="0AF83078" w:tentative="1">
      <w:start w:val="1"/>
      <w:numFmt w:val="bullet"/>
      <w:lvlText w:val=""/>
      <w:lvlJc w:val="left"/>
      <w:pPr>
        <w:tabs>
          <w:tab w:val="num" w:pos="1440"/>
        </w:tabs>
        <w:ind w:left="1440" w:hanging="360"/>
      </w:pPr>
      <w:rPr>
        <w:rFonts w:ascii="Wingdings" w:hAnsi="Wingdings" w:hint="default"/>
      </w:rPr>
    </w:lvl>
    <w:lvl w:ilvl="2" w:tplc="F71C6FB0" w:tentative="1">
      <w:start w:val="1"/>
      <w:numFmt w:val="bullet"/>
      <w:lvlText w:val=""/>
      <w:lvlJc w:val="left"/>
      <w:pPr>
        <w:tabs>
          <w:tab w:val="num" w:pos="2160"/>
        </w:tabs>
        <w:ind w:left="2160" w:hanging="360"/>
      </w:pPr>
      <w:rPr>
        <w:rFonts w:ascii="Wingdings" w:hAnsi="Wingdings" w:hint="default"/>
      </w:rPr>
    </w:lvl>
    <w:lvl w:ilvl="3" w:tplc="3C6EC33C" w:tentative="1">
      <w:start w:val="1"/>
      <w:numFmt w:val="bullet"/>
      <w:lvlText w:val=""/>
      <w:lvlJc w:val="left"/>
      <w:pPr>
        <w:tabs>
          <w:tab w:val="num" w:pos="2880"/>
        </w:tabs>
        <w:ind w:left="2880" w:hanging="360"/>
      </w:pPr>
      <w:rPr>
        <w:rFonts w:ascii="Wingdings" w:hAnsi="Wingdings" w:hint="default"/>
      </w:rPr>
    </w:lvl>
    <w:lvl w:ilvl="4" w:tplc="5A20ECBA" w:tentative="1">
      <w:start w:val="1"/>
      <w:numFmt w:val="bullet"/>
      <w:lvlText w:val=""/>
      <w:lvlJc w:val="left"/>
      <w:pPr>
        <w:tabs>
          <w:tab w:val="num" w:pos="3600"/>
        </w:tabs>
        <w:ind w:left="3600" w:hanging="360"/>
      </w:pPr>
      <w:rPr>
        <w:rFonts w:ascii="Wingdings" w:hAnsi="Wingdings" w:hint="default"/>
      </w:rPr>
    </w:lvl>
    <w:lvl w:ilvl="5" w:tplc="1F50A672" w:tentative="1">
      <w:start w:val="1"/>
      <w:numFmt w:val="bullet"/>
      <w:lvlText w:val=""/>
      <w:lvlJc w:val="left"/>
      <w:pPr>
        <w:tabs>
          <w:tab w:val="num" w:pos="4320"/>
        </w:tabs>
        <w:ind w:left="4320" w:hanging="360"/>
      </w:pPr>
      <w:rPr>
        <w:rFonts w:ascii="Wingdings" w:hAnsi="Wingdings" w:hint="default"/>
      </w:rPr>
    </w:lvl>
    <w:lvl w:ilvl="6" w:tplc="FFF648C6" w:tentative="1">
      <w:start w:val="1"/>
      <w:numFmt w:val="bullet"/>
      <w:lvlText w:val=""/>
      <w:lvlJc w:val="left"/>
      <w:pPr>
        <w:tabs>
          <w:tab w:val="num" w:pos="5040"/>
        </w:tabs>
        <w:ind w:left="5040" w:hanging="360"/>
      </w:pPr>
      <w:rPr>
        <w:rFonts w:ascii="Wingdings" w:hAnsi="Wingdings" w:hint="default"/>
      </w:rPr>
    </w:lvl>
    <w:lvl w:ilvl="7" w:tplc="67A0D816" w:tentative="1">
      <w:start w:val="1"/>
      <w:numFmt w:val="bullet"/>
      <w:lvlText w:val=""/>
      <w:lvlJc w:val="left"/>
      <w:pPr>
        <w:tabs>
          <w:tab w:val="num" w:pos="5760"/>
        </w:tabs>
        <w:ind w:left="5760" w:hanging="360"/>
      </w:pPr>
      <w:rPr>
        <w:rFonts w:ascii="Wingdings" w:hAnsi="Wingdings" w:hint="default"/>
      </w:rPr>
    </w:lvl>
    <w:lvl w:ilvl="8" w:tplc="5F583276" w:tentative="1">
      <w:start w:val="1"/>
      <w:numFmt w:val="bullet"/>
      <w:lvlText w:val=""/>
      <w:lvlJc w:val="left"/>
      <w:pPr>
        <w:tabs>
          <w:tab w:val="num" w:pos="6480"/>
        </w:tabs>
        <w:ind w:left="6480" w:hanging="360"/>
      </w:pPr>
      <w:rPr>
        <w:rFonts w:ascii="Wingdings" w:hAnsi="Wingdings" w:hint="default"/>
      </w:rPr>
    </w:lvl>
  </w:abstractNum>
  <w:abstractNum w:abstractNumId="19">
    <w:nsid w:val="1C2D21EB"/>
    <w:multiLevelType w:val="hybridMultilevel"/>
    <w:tmpl w:val="E1EE0702"/>
    <w:lvl w:ilvl="0" w:tplc="A43C08A2">
      <w:start w:val="1"/>
      <w:numFmt w:val="bullet"/>
      <w:lvlText w:val="•"/>
      <w:lvlJc w:val="left"/>
      <w:pPr>
        <w:tabs>
          <w:tab w:val="num" w:pos="720"/>
        </w:tabs>
        <w:ind w:left="720" w:hanging="360"/>
      </w:pPr>
      <w:rPr>
        <w:rFonts w:ascii="Times New Roman" w:hAnsi="Times New Roman" w:cs="Times New Roman" w:hint="default"/>
      </w:rPr>
    </w:lvl>
    <w:lvl w:ilvl="1" w:tplc="8C229E3C">
      <w:start w:val="1"/>
      <w:numFmt w:val="decimal"/>
      <w:lvlText w:val="%2."/>
      <w:lvlJc w:val="left"/>
      <w:pPr>
        <w:tabs>
          <w:tab w:val="num" w:pos="1440"/>
        </w:tabs>
        <w:ind w:left="1440" w:hanging="360"/>
      </w:pPr>
    </w:lvl>
    <w:lvl w:ilvl="2" w:tplc="CB202A94">
      <w:start w:val="1"/>
      <w:numFmt w:val="decimal"/>
      <w:lvlText w:val="%3."/>
      <w:lvlJc w:val="left"/>
      <w:pPr>
        <w:tabs>
          <w:tab w:val="num" w:pos="2160"/>
        </w:tabs>
        <w:ind w:left="2160" w:hanging="360"/>
      </w:pPr>
    </w:lvl>
    <w:lvl w:ilvl="3" w:tplc="F170EDC4">
      <w:start w:val="1"/>
      <w:numFmt w:val="decimal"/>
      <w:lvlText w:val="%4."/>
      <w:lvlJc w:val="left"/>
      <w:pPr>
        <w:tabs>
          <w:tab w:val="num" w:pos="2880"/>
        </w:tabs>
        <w:ind w:left="2880" w:hanging="360"/>
      </w:pPr>
    </w:lvl>
    <w:lvl w:ilvl="4" w:tplc="3CB2C7EC">
      <w:start w:val="1"/>
      <w:numFmt w:val="decimal"/>
      <w:lvlText w:val="%5."/>
      <w:lvlJc w:val="left"/>
      <w:pPr>
        <w:tabs>
          <w:tab w:val="num" w:pos="3600"/>
        </w:tabs>
        <w:ind w:left="3600" w:hanging="360"/>
      </w:pPr>
    </w:lvl>
    <w:lvl w:ilvl="5" w:tplc="563E1C5A">
      <w:start w:val="1"/>
      <w:numFmt w:val="decimal"/>
      <w:lvlText w:val="%6."/>
      <w:lvlJc w:val="left"/>
      <w:pPr>
        <w:tabs>
          <w:tab w:val="num" w:pos="4320"/>
        </w:tabs>
        <w:ind w:left="4320" w:hanging="360"/>
      </w:pPr>
    </w:lvl>
    <w:lvl w:ilvl="6" w:tplc="2CD09E42">
      <w:start w:val="1"/>
      <w:numFmt w:val="decimal"/>
      <w:lvlText w:val="%7."/>
      <w:lvlJc w:val="left"/>
      <w:pPr>
        <w:tabs>
          <w:tab w:val="num" w:pos="5040"/>
        </w:tabs>
        <w:ind w:left="5040" w:hanging="360"/>
      </w:pPr>
    </w:lvl>
    <w:lvl w:ilvl="7" w:tplc="B944FF4E">
      <w:start w:val="1"/>
      <w:numFmt w:val="decimal"/>
      <w:lvlText w:val="%8."/>
      <w:lvlJc w:val="left"/>
      <w:pPr>
        <w:tabs>
          <w:tab w:val="num" w:pos="5760"/>
        </w:tabs>
        <w:ind w:left="5760" w:hanging="360"/>
      </w:pPr>
    </w:lvl>
    <w:lvl w:ilvl="8" w:tplc="E68C316A">
      <w:start w:val="1"/>
      <w:numFmt w:val="decimal"/>
      <w:lvlText w:val="%9."/>
      <w:lvlJc w:val="left"/>
      <w:pPr>
        <w:tabs>
          <w:tab w:val="num" w:pos="6480"/>
        </w:tabs>
        <w:ind w:left="6480" w:hanging="360"/>
      </w:pPr>
    </w:lvl>
  </w:abstractNum>
  <w:abstractNum w:abstractNumId="20">
    <w:nsid w:val="1F117FE8"/>
    <w:multiLevelType w:val="multilevel"/>
    <w:tmpl w:val="F98E6CB8"/>
    <w:lvl w:ilvl="0">
      <w:start w:val="1"/>
      <w:numFmt w:val="decimal"/>
      <w:lvlText w:val="%1."/>
      <w:lvlJc w:val="left"/>
      <w:pPr>
        <w:tabs>
          <w:tab w:val="num" w:pos="1800"/>
        </w:tabs>
        <w:ind w:left="18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26F3B9F"/>
    <w:multiLevelType w:val="multilevel"/>
    <w:tmpl w:val="F98E6CB8"/>
    <w:lvl w:ilvl="0">
      <w:start w:val="1"/>
      <w:numFmt w:val="decimal"/>
      <w:lvlText w:val="%1."/>
      <w:lvlJc w:val="left"/>
      <w:pPr>
        <w:tabs>
          <w:tab w:val="num" w:pos="1800"/>
        </w:tabs>
        <w:ind w:left="18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26DF7247"/>
    <w:multiLevelType w:val="hybridMultilevel"/>
    <w:tmpl w:val="9DF2B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73F5C25"/>
    <w:multiLevelType w:val="hybridMultilevel"/>
    <w:tmpl w:val="714CD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3B4ECB"/>
    <w:multiLevelType w:val="hybridMultilevel"/>
    <w:tmpl w:val="EC087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DEB5C13"/>
    <w:multiLevelType w:val="hybridMultilevel"/>
    <w:tmpl w:val="36527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00A19AE"/>
    <w:multiLevelType w:val="multilevel"/>
    <w:tmpl w:val="F98E6CB8"/>
    <w:lvl w:ilvl="0">
      <w:start w:val="1"/>
      <w:numFmt w:val="decimal"/>
      <w:lvlText w:val="%1."/>
      <w:lvlJc w:val="left"/>
      <w:pPr>
        <w:tabs>
          <w:tab w:val="num" w:pos="1800"/>
        </w:tabs>
        <w:ind w:left="18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350239A2"/>
    <w:multiLevelType w:val="hybridMultilevel"/>
    <w:tmpl w:val="9A1CB11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358851DC"/>
    <w:multiLevelType w:val="hybridMultilevel"/>
    <w:tmpl w:val="6100A7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5C32D34"/>
    <w:multiLevelType w:val="hybridMultilevel"/>
    <w:tmpl w:val="9B4C2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95232E4"/>
    <w:multiLevelType w:val="hybridMultilevel"/>
    <w:tmpl w:val="D522F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A4C2696"/>
    <w:multiLevelType w:val="hybridMultilevel"/>
    <w:tmpl w:val="F98E6CB8"/>
    <w:lvl w:ilvl="0" w:tplc="0419000F">
      <w:start w:val="1"/>
      <w:numFmt w:val="decimal"/>
      <w:lvlText w:val="%1."/>
      <w:lvlJc w:val="left"/>
      <w:pPr>
        <w:tabs>
          <w:tab w:val="num" w:pos="1800"/>
        </w:tabs>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3BFC766D"/>
    <w:multiLevelType w:val="hybridMultilevel"/>
    <w:tmpl w:val="F1D043B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3C98553F"/>
    <w:multiLevelType w:val="hybridMultilevel"/>
    <w:tmpl w:val="3AD802A4"/>
    <w:lvl w:ilvl="0" w:tplc="C5DC46C0">
      <w:start w:val="1"/>
      <w:numFmt w:val="bullet"/>
      <w:lvlText w:val="•"/>
      <w:lvlJc w:val="left"/>
      <w:pPr>
        <w:tabs>
          <w:tab w:val="num" w:pos="720"/>
        </w:tabs>
        <w:ind w:left="720" w:hanging="360"/>
      </w:pPr>
      <w:rPr>
        <w:rFonts w:ascii="Arial" w:hAnsi="Arial" w:hint="default"/>
      </w:rPr>
    </w:lvl>
    <w:lvl w:ilvl="1" w:tplc="A58EAFBC" w:tentative="1">
      <w:start w:val="1"/>
      <w:numFmt w:val="bullet"/>
      <w:lvlText w:val="•"/>
      <w:lvlJc w:val="left"/>
      <w:pPr>
        <w:tabs>
          <w:tab w:val="num" w:pos="1440"/>
        </w:tabs>
        <w:ind w:left="1440" w:hanging="360"/>
      </w:pPr>
      <w:rPr>
        <w:rFonts w:ascii="Arial" w:hAnsi="Arial" w:hint="default"/>
      </w:rPr>
    </w:lvl>
    <w:lvl w:ilvl="2" w:tplc="3618B182" w:tentative="1">
      <w:start w:val="1"/>
      <w:numFmt w:val="bullet"/>
      <w:lvlText w:val="•"/>
      <w:lvlJc w:val="left"/>
      <w:pPr>
        <w:tabs>
          <w:tab w:val="num" w:pos="2160"/>
        </w:tabs>
        <w:ind w:left="2160" w:hanging="360"/>
      </w:pPr>
      <w:rPr>
        <w:rFonts w:ascii="Arial" w:hAnsi="Arial" w:hint="default"/>
      </w:rPr>
    </w:lvl>
    <w:lvl w:ilvl="3" w:tplc="791A5F30" w:tentative="1">
      <w:start w:val="1"/>
      <w:numFmt w:val="bullet"/>
      <w:lvlText w:val="•"/>
      <w:lvlJc w:val="left"/>
      <w:pPr>
        <w:tabs>
          <w:tab w:val="num" w:pos="2880"/>
        </w:tabs>
        <w:ind w:left="2880" w:hanging="360"/>
      </w:pPr>
      <w:rPr>
        <w:rFonts w:ascii="Arial" w:hAnsi="Arial" w:hint="default"/>
      </w:rPr>
    </w:lvl>
    <w:lvl w:ilvl="4" w:tplc="3D30CAD2" w:tentative="1">
      <w:start w:val="1"/>
      <w:numFmt w:val="bullet"/>
      <w:lvlText w:val="•"/>
      <w:lvlJc w:val="left"/>
      <w:pPr>
        <w:tabs>
          <w:tab w:val="num" w:pos="3600"/>
        </w:tabs>
        <w:ind w:left="3600" w:hanging="360"/>
      </w:pPr>
      <w:rPr>
        <w:rFonts w:ascii="Arial" w:hAnsi="Arial" w:hint="default"/>
      </w:rPr>
    </w:lvl>
    <w:lvl w:ilvl="5" w:tplc="5CE6470C" w:tentative="1">
      <w:start w:val="1"/>
      <w:numFmt w:val="bullet"/>
      <w:lvlText w:val="•"/>
      <w:lvlJc w:val="left"/>
      <w:pPr>
        <w:tabs>
          <w:tab w:val="num" w:pos="4320"/>
        </w:tabs>
        <w:ind w:left="4320" w:hanging="360"/>
      </w:pPr>
      <w:rPr>
        <w:rFonts w:ascii="Arial" w:hAnsi="Arial" w:hint="default"/>
      </w:rPr>
    </w:lvl>
    <w:lvl w:ilvl="6" w:tplc="00D43874" w:tentative="1">
      <w:start w:val="1"/>
      <w:numFmt w:val="bullet"/>
      <w:lvlText w:val="•"/>
      <w:lvlJc w:val="left"/>
      <w:pPr>
        <w:tabs>
          <w:tab w:val="num" w:pos="5040"/>
        </w:tabs>
        <w:ind w:left="5040" w:hanging="360"/>
      </w:pPr>
      <w:rPr>
        <w:rFonts w:ascii="Arial" w:hAnsi="Arial" w:hint="default"/>
      </w:rPr>
    </w:lvl>
    <w:lvl w:ilvl="7" w:tplc="0852871C" w:tentative="1">
      <w:start w:val="1"/>
      <w:numFmt w:val="bullet"/>
      <w:lvlText w:val="•"/>
      <w:lvlJc w:val="left"/>
      <w:pPr>
        <w:tabs>
          <w:tab w:val="num" w:pos="5760"/>
        </w:tabs>
        <w:ind w:left="5760" w:hanging="360"/>
      </w:pPr>
      <w:rPr>
        <w:rFonts w:ascii="Arial" w:hAnsi="Arial" w:hint="default"/>
      </w:rPr>
    </w:lvl>
    <w:lvl w:ilvl="8" w:tplc="A80A3392" w:tentative="1">
      <w:start w:val="1"/>
      <w:numFmt w:val="bullet"/>
      <w:lvlText w:val="•"/>
      <w:lvlJc w:val="left"/>
      <w:pPr>
        <w:tabs>
          <w:tab w:val="num" w:pos="6480"/>
        </w:tabs>
        <w:ind w:left="6480" w:hanging="360"/>
      </w:pPr>
      <w:rPr>
        <w:rFonts w:ascii="Arial" w:hAnsi="Arial" w:hint="default"/>
      </w:rPr>
    </w:lvl>
  </w:abstractNum>
  <w:abstractNum w:abstractNumId="34">
    <w:nsid w:val="3F5D0345"/>
    <w:multiLevelType w:val="hybridMultilevel"/>
    <w:tmpl w:val="49C6C340"/>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5">
    <w:nsid w:val="40FB2F53"/>
    <w:multiLevelType w:val="hybridMultilevel"/>
    <w:tmpl w:val="677ED3EE"/>
    <w:lvl w:ilvl="0" w:tplc="E1B8E678">
      <w:start w:val="1"/>
      <w:numFmt w:val="bullet"/>
      <w:lvlText w:val=""/>
      <w:lvlJc w:val="left"/>
      <w:pPr>
        <w:tabs>
          <w:tab w:val="num" w:pos="720"/>
        </w:tabs>
        <w:ind w:left="720" w:hanging="360"/>
      </w:pPr>
      <w:rPr>
        <w:rFonts w:ascii="Wingdings" w:hAnsi="Wingdings" w:hint="default"/>
      </w:rPr>
    </w:lvl>
    <w:lvl w:ilvl="1" w:tplc="2F5A16A6" w:tentative="1">
      <w:start w:val="1"/>
      <w:numFmt w:val="bullet"/>
      <w:lvlText w:val=""/>
      <w:lvlJc w:val="left"/>
      <w:pPr>
        <w:tabs>
          <w:tab w:val="num" w:pos="1440"/>
        </w:tabs>
        <w:ind w:left="1440" w:hanging="360"/>
      </w:pPr>
      <w:rPr>
        <w:rFonts w:ascii="Wingdings" w:hAnsi="Wingdings" w:hint="default"/>
      </w:rPr>
    </w:lvl>
    <w:lvl w:ilvl="2" w:tplc="43EAC20E" w:tentative="1">
      <w:start w:val="1"/>
      <w:numFmt w:val="bullet"/>
      <w:lvlText w:val=""/>
      <w:lvlJc w:val="left"/>
      <w:pPr>
        <w:tabs>
          <w:tab w:val="num" w:pos="2160"/>
        </w:tabs>
        <w:ind w:left="2160" w:hanging="360"/>
      </w:pPr>
      <w:rPr>
        <w:rFonts w:ascii="Wingdings" w:hAnsi="Wingdings" w:hint="default"/>
      </w:rPr>
    </w:lvl>
    <w:lvl w:ilvl="3" w:tplc="0E5C4F3C" w:tentative="1">
      <w:start w:val="1"/>
      <w:numFmt w:val="bullet"/>
      <w:lvlText w:val=""/>
      <w:lvlJc w:val="left"/>
      <w:pPr>
        <w:tabs>
          <w:tab w:val="num" w:pos="2880"/>
        </w:tabs>
        <w:ind w:left="2880" w:hanging="360"/>
      </w:pPr>
      <w:rPr>
        <w:rFonts w:ascii="Wingdings" w:hAnsi="Wingdings" w:hint="default"/>
      </w:rPr>
    </w:lvl>
    <w:lvl w:ilvl="4" w:tplc="31DAE7C6" w:tentative="1">
      <w:start w:val="1"/>
      <w:numFmt w:val="bullet"/>
      <w:lvlText w:val=""/>
      <w:lvlJc w:val="left"/>
      <w:pPr>
        <w:tabs>
          <w:tab w:val="num" w:pos="3600"/>
        </w:tabs>
        <w:ind w:left="3600" w:hanging="360"/>
      </w:pPr>
      <w:rPr>
        <w:rFonts w:ascii="Wingdings" w:hAnsi="Wingdings" w:hint="default"/>
      </w:rPr>
    </w:lvl>
    <w:lvl w:ilvl="5" w:tplc="3FC82F36" w:tentative="1">
      <w:start w:val="1"/>
      <w:numFmt w:val="bullet"/>
      <w:lvlText w:val=""/>
      <w:lvlJc w:val="left"/>
      <w:pPr>
        <w:tabs>
          <w:tab w:val="num" w:pos="4320"/>
        </w:tabs>
        <w:ind w:left="4320" w:hanging="360"/>
      </w:pPr>
      <w:rPr>
        <w:rFonts w:ascii="Wingdings" w:hAnsi="Wingdings" w:hint="default"/>
      </w:rPr>
    </w:lvl>
    <w:lvl w:ilvl="6" w:tplc="930CA154" w:tentative="1">
      <w:start w:val="1"/>
      <w:numFmt w:val="bullet"/>
      <w:lvlText w:val=""/>
      <w:lvlJc w:val="left"/>
      <w:pPr>
        <w:tabs>
          <w:tab w:val="num" w:pos="5040"/>
        </w:tabs>
        <w:ind w:left="5040" w:hanging="360"/>
      </w:pPr>
      <w:rPr>
        <w:rFonts w:ascii="Wingdings" w:hAnsi="Wingdings" w:hint="default"/>
      </w:rPr>
    </w:lvl>
    <w:lvl w:ilvl="7" w:tplc="B2A63F90" w:tentative="1">
      <w:start w:val="1"/>
      <w:numFmt w:val="bullet"/>
      <w:lvlText w:val=""/>
      <w:lvlJc w:val="left"/>
      <w:pPr>
        <w:tabs>
          <w:tab w:val="num" w:pos="5760"/>
        </w:tabs>
        <w:ind w:left="5760" w:hanging="360"/>
      </w:pPr>
      <w:rPr>
        <w:rFonts w:ascii="Wingdings" w:hAnsi="Wingdings" w:hint="default"/>
      </w:rPr>
    </w:lvl>
    <w:lvl w:ilvl="8" w:tplc="0186B4E4" w:tentative="1">
      <w:start w:val="1"/>
      <w:numFmt w:val="bullet"/>
      <w:lvlText w:val=""/>
      <w:lvlJc w:val="left"/>
      <w:pPr>
        <w:tabs>
          <w:tab w:val="num" w:pos="6480"/>
        </w:tabs>
        <w:ind w:left="6480" w:hanging="360"/>
      </w:pPr>
      <w:rPr>
        <w:rFonts w:ascii="Wingdings" w:hAnsi="Wingdings" w:hint="default"/>
      </w:rPr>
    </w:lvl>
  </w:abstractNum>
  <w:abstractNum w:abstractNumId="36">
    <w:nsid w:val="4248102D"/>
    <w:multiLevelType w:val="hybridMultilevel"/>
    <w:tmpl w:val="9E0EEB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2BC7B48"/>
    <w:multiLevelType w:val="hybridMultilevel"/>
    <w:tmpl w:val="8B4EB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2C94913"/>
    <w:multiLevelType w:val="hybridMultilevel"/>
    <w:tmpl w:val="64C8BA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30F4FCE"/>
    <w:multiLevelType w:val="hybridMultilevel"/>
    <w:tmpl w:val="D450B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8B86DD1"/>
    <w:multiLevelType w:val="hybridMultilevel"/>
    <w:tmpl w:val="568224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9904E45"/>
    <w:multiLevelType w:val="hybridMultilevel"/>
    <w:tmpl w:val="1250F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B0A780E"/>
    <w:multiLevelType w:val="multilevel"/>
    <w:tmpl w:val="F98E6CB8"/>
    <w:lvl w:ilvl="0">
      <w:start w:val="1"/>
      <w:numFmt w:val="decimal"/>
      <w:lvlText w:val="%1."/>
      <w:lvlJc w:val="left"/>
      <w:pPr>
        <w:tabs>
          <w:tab w:val="num" w:pos="1800"/>
        </w:tabs>
        <w:ind w:left="18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4B472A41"/>
    <w:multiLevelType w:val="hybridMultilevel"/>
    <w:tmpl w:val="94586DE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4B8C789D"/>
    <w:multiLevelType w:val="hybridMultilevel"/>
    <w:tmpl w:val="C3F65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715428"/>
    <w:multiLevelType w:val="multilevel"/>
    <w:tmpl w:val="F98E6CB8"/>
    <w:lvl w:ilvl="0">
      <w:start w:val="1"/>
      <w:numFmt w:val="decimal"/>
      <w:lvlText w:val="%1."/>
      <w:lvlJc w:val="left"/>
      <w:pPr>
        <w:tabs>
          <w:tab w:val="num" w:pos="1800"/>
        </w:tabs>
        <w:ind w:left="18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4F2B78B2"/>
    <w:multiLevelType w:val="hybridMultilevel"/>
    <w:tmpl w:val="1CD2FB8C"/>
    <w:lvl w:ilvl="0" w:tplc="F514C6E8">
      <w:start w:val="1"/>
      <w:numFmt w:val="bullet"/>
      <w:lvlText w:val=""/>
      <w:lvlJc w:val="left"/>
      <w:pPr>
        <w:tabs>
          <w:tab w:val="num" w:pos="720"/>
        </w:tabs>
        <w:ind w:left="720" w:hanging="360"/>
      </w:pPr>
      <w:rPr>
        <w:rFonts w:ascii="Wingdings" w:hAnsi="Wingdings" w:hint="default"/>
      </w:rPr>
    </w:lvl>
    <w:lvl w:ilvl="1" w:tplc="6804C5C8" w:tentative="1">
      <w:start w:val="1"/>
      <w:numFmt w:val="bullet"/>
      <w:lvlText w:val=""/>
      <w:lvlJc w:val="left"/>
      <w:pPr>
        <w:tabs>
          <w:tab w:val="num" w:pos="1440"/>
        </w:tabs>
        <w:ind w:left="1440" w:hanging="360"/>
      </w:pPr>
      <w:rPr>
        <w:rFonts w:ascii="Wingdings" w:hAnsi="Wingdings" w:hint="default"/>
      </w:rPr>
    </w:lvl>
    <w:lvl w:ilvl="2" w:tplc="0B82EF30" w:tentative="1">
      <w:start w:val="1"/>
      <w:numFmt w:val="bullet"/>
      <w:lvlText w:val=""/>
      <w:lvlJc w:val="left"/>
      <w:pPr>
        <w:tabs>
          <w:tab w:val="num" w:pos="2160"/>
        </w:tabs>
        <w:ind w:left="2160" w:hanging="360"/>
      </w:pPr>
      <w:rPr>
        <w:rFonts w:ascii="Wingdings" w:hAnsi="Wingdings" w:hint="default"/>
      </w:rPr>
    </w:lvl>
    <w:lvl w:ilvl="3" w:tplc="BCCEE348" w:tentative="1">
      <w:start w:val="1"/>
      <w:numFmt w:val="bullet"/>
      <w:lvlText w:val=""/>
      <w:lvlJc w:val="left"/>
      <w:pPr>
        <w:tabs>
          <w:tab w:val="num" w:pos="2880"/>
        </w:tabs>
        <w:ind w:left="2880" w:hanging="360"/>
      </w:pPr>
      <w:rPr>
        <w:rFonts w:ascii="Wingdings" w:hAnsi="Wingdings" w:hint="default"/>
      </w:rPr>
    </w:lvl>
    <w:lvl w:ilvl="4" w:tplc="BEFC7236" w:tentative="1">
      <w:start w:val="1"/>
      <w:numFmt w:val="bullet"/>
      <w:lvlText w:val=""/>
      <w:lvlJc w:val="left"/>
      <w:pPr>
        <w:tabs>
          <w:tab w:val="num" w:pos="3600"/>
        </w:tabs>
        <w:ind w:left="3600" w:hanging="360"/>
      </w:pPr>
      <w:rPr>
        <w:rFonts w:ascii="Wingdings" w:hAnsi="Wingdings" w:hint="default"/>
      </w:rPr>
    </w:lvl>
    <w:lvl w:ilvl="5" w:tplc="1B468C58" w:tentative="1">
      <w:start w:val="1"/>
      <w:numFmt w:val="bullet"/>
      <w:lvlText w:val=""/>
      <w:lvlJc w:val="left"/>
      <w:pPr>
        <w:tabs>
          <w:tab w:val="num" w:pos="4320"/>
        </w:tabs>
        <w:ind w:left="4320" w:hanging="360"/>
      </w:pPr>
      <w:rPr>
        <w:rFonts w:ascii="Wingdings" w:hAnsi="Wingdings" w:hint="default"/>
      </w:rPr>
    </w:lvl>
    <w:lvl w:ilvl="6" w:tplc="AE2410FA" w:tentative="1">
      <w:start w:val="1"/>
      <w:numFmt w:val="bullet"/>
      <w:lvlText w:val=""/>
      <w:lvlJc w:val="left"/>
      <w:pPr>
        <w:tabs>
          <w:tab w:val="num" w:pos="5040"/>
        </w:tabs>
        <w:ind w:left="5040" w:hanging="360"/>
      </w:pPr>
      <w:rPr>
        <w:rFonts w:ascii="Wingdings" w:hAnsi="Wingdings" w:hint="default"/>
      </w:rPr>
    </w:lvl>
    <w:lvl w:ilvl="7" w:tplc="ABAC81E0" w:tentative="1">
      <w:start w:val="1"/>
      <w:numFmt w:val="bullet"/>
      <w:lvlText w:val=""/>
      <w:lvlJc w:val="left"/>
      <w:pPr>
        <w:tabs>
          <w:tab w:val="num" w:pos="5760"/>
        </w:tabs>
        <w:ind w:left="5760" w:hanging="360"/>
      </w:pPr>
      <w:rPr>
        <w:rFonts w:ascii="Wingdings" w:hAnsi="Wingdings" w:hint="default"/>
      </w:rPr>
    </w:lvl>
    <w:lvl w:ilvl="8" w:tplc="E4345922" w:tentative="1">
      <w:start w:val="1"/>
      <w:numFmt w:val="bullet"/>
      <w:lvlText w:val=""/>
      <w:lvlJc w:val="left"/>
      <w:pPr>
        <w:tabs>
          <w:tab w:val="num" w:pos="6480"/>
        </w:tabs>
        <w:ind w:left="6480" w:hanging="360"/>
      </w:pPr>
      <w:rPr>
        <w:rFonts w:ascii="Wingdings" w:hAnsi="Wingdings" w:hint="default"/>
      </w:rPr>
    </w:lvl>
  </w:abstractNum>
  <w:abstractNum w:abstractNumId="47">
    <w:nsid w:val="500064EF"/>
    <w:multiLevelType w:val="hybridMultilevel"/>
    <w:tmpl w:val="ED706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0730484"/>
    <w:multiLevelType w:val="hybridMultilevel"/>
    <w:tmpl w:val="C156822E"/>
    <w:lvl w:ilvl="0" w:tplc="B81CA182">
      <w:start w:val="1"/>
      <w:numFmt w:val="bullet"/>
      <w:lvlText w:val="•"/>
      <w:lvlJc w:val="left"/>
      <w:pPr>
        <w:tabs>
          <w:tab w:val="num" w:pos="720"/>
        </w:tabs>
        <w:ind w:left="720" w:hanging="360"/>
      </w:pPr>
      <w:rPr>
        <w:rFonts w:ascii="Times New Roman" w:hAnsi="Times New Roman" w:cs="Times New Roman" w:hint="default"/>
      </w:rPr>
    </w:lvl>
    <w:lvl w:ilvl="1" w:tplc="9022155C">
      <w:start w:val="1"/>
      <w:numFmt w:val="decimal"/>
      <w:lvlText w:val="%2."/>
      <w:lvlJc w:val="left"/>
      <w:pPr>
        <w:tabs>
          <w:tab w:val="num" w:pos="1440"/>
        </w:tabs>
        <w:ind w:left="1440" w:hanging="360"/>
      </w:pPr>
    </w:lvl>
    <w:lvl w:ilvl="2" w:tplc="B010EB00">
      <w:start w:val="1"/>
      <w:numFmt w:val="decimal"/>
      <w:lvlText w:val="%3."/>
      <w:lvlJc w:val="left"/>
      <w:pPr>
        <w:tabs>
          <w:tab w:val="num" w:pos="2160"/>
        </w:tabs>
        <w:ind w:left="2160" w:hanging="360"/>
      </w:pPr>
    </w:lvl>
    <w:lvl w:ilvl="3" w:tplc="F29E5736">
      <w:start w:val="1"/>
      <w:numFmt w:val="decimal"/>
      <w:lvlText w:val="%4."/>
      <w:lvlJc w:val="left"/>
      <w:pPr>
        <w:tabs>
          <w:tab w:val="num" w:pos="2880"/>
        </w:tabs>
        <w:ind w:left="2880" w:hanging="360"/>
      </w:pPr>
    </w:lvl>
    <w:lvl w:ilvl="4" w:tplc="2A06ACE2">
      <w:start w:val="1"/>
      <w:numFmt w:val="decimal"/>
      <w:lvlText w:val="%5."/>
      <w:lvlJc w:val="left"/>
      <w:pPr>
        <w:tabs>
          <w:tab w:val="num" w:pos="3600"/>
        </w:tabs>
        <w:ind w:left="3600" w:hanging="360"/>
      </w:pPr>
    </w:lvl>
    <w:lvl w:ilvl="5" w:tplc="C9B82A64">
      <w:start w:val="1"/>
      <w:numFmt w:val="decimal"/>
      <w:lvlText w:val="%6."/>
      <w:lvlJc w:val="left"/>
      <w:pPr>
        <w:tabs>
          <w:tab w:val="num" w:pos="4320"/>
        </w:tabs>
        <w:ind w:left="4320" w:hanging="360"/>
      </w:pPr>
    </w:lvl>
    <w:lvl w:ilvl="6" w:tplc="C194D164">
      <w:start w:val="1"/>
      <w:numFmt w:val="decimal"/>
      <w:lvlText w:val="%7."/>
      <w:lvlJc w:val="left"/>
      <w:pPr>
        <w:tabs>
          <w:tab w:val="num" w:pos="5040"/>
        </w:tabs>
        <w:ind w:left="5040" w:hanging="360"/>
      </w:pPr>
    </w:lvl>
    <w:lvl w:ilvl="7" w:tplc="99FE0D02">
      <w:start w:val="1"/>
      <w:numFmt w:val="decimal"/>
      <w:lvlText w:val="%8."/>
      <w:lvlJc w:val="left"/>
      <w:pPr>
        <w:tabs>
          <w:tab w:val="num" w:pos="5760"/>
        </w:tabs>
        <w:ind w:left="5760" w:hanging="360"/>
      </w:pPr>
    </w:lvl>
    <w:lvl w:ilvl="8" w:tplc="7BA29002">
      <w:start w:val="1"/>
      <w:numFmt w:val="decimal"/>
      <w:lvlText w:val="%9."/>
      <w:lvlJc w:val="left"/>
      <w:pPr>
        <w:tabs>
          <w:tab w:val="num" w:pos="6480"/>
        </w:tabs>
        <w:ind w:left="6480" w:hanging="360"/>
      </w:pPr>
    </w:lvl>
  </w:abstractNum>
  <w:abstractNum w:abstractNumId="49">
    <w:nsid w:val="50E94E4E"/>
    <w:multiLevelType w:val="hybridMultilevel"/>
    <w:tmpl w:val="B8228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33C59E4"/>
    <w:multiLevelType w:val="hybridMultilevel"/>
    <w:tmpl w:val="880A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4BF7606"/>
    <w:multiLevelType w:val="hybridMultilevel"/>
    <w:tmpl w:val="268AD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42116C7"/>
    <w:multiLevelType w:val="hybridMultilevel"/>
    <w:tmpl w:val="F5520988"/>
    <w:lvl w:ilvl="0" w:tplc="FC109100">
      <w:start w:val="1"/>
      <w:numFmt w:val="bullet"/>
      <w:lvlText w:val="•"/>
      <w:lvlJc w:val="left"/>
      <w:pPr>
        <w:tabs>
          <w:tab w:val="num" w:pos="720"/>
        </w:tabs>
        <w:ind w:left="720" w:hanging="360"/>
      </w:pPr>
      <w:rPr>
        <w:rFonts w:ascii="Arial" w:hAnsi="Arial" w:hint="default"/>
      </w:rPr>
    </w:lvl>
    <w:lvl w:ilvl="1" w:tplc="3F727EE0" w:tentative="1">
      <w:start w:val="1"/>
      <w:numFmt w:val="bullet"/>
      <w:lvlText w:val="•"/>
      <w:lvlJc w:val="left"/>
      <w:pPr>
        <w:tabs>
          <w:tab w:val="num" w:pos="1440"/>
        </w:tabs>
        <w:ind w:left="1440" w:hanging="360"/>
      </w:pPr>
      <w:rPr>
        <w:rFonts w:ascii="Arial" w:hAnsi="Arial" w:hint="default"/>
      </w:rPr>
    </w:lvl>
    <w:lvl w:ilvl="2" w:tplc="B6F08250" w:tentative="1">
      <w:start w:val="1"/>
      <w:numFmt w:val="bullet"/>
      <w:lvlText w:val="•"/>
      <w:lvlJc w:val="left"/>
      <w:pPr>
        <w:tabs>
          <w:tab w:val="num" w:pos="2160"/>
        </w:tabs>
        <w:ind w:left="2160" w:hanging="360"/>
      </w:pPr>
      <w:rPr>
        <w:rFonts w:ascii="Arial" w:hAnsi="Arial" w:hint="default"/>
      </w:rPr>
    </w:lvl>
    <w:lvl w:ilvl="3" w:tplc="CE6CB738" w:tentative="1">
      <w:start w:val="1"/>
      <w:numFmt w:val="bullet"/>
      <w:lvlText w:val="•"/>
      <w:lvlJc w:val="left"/>
      <w:pPr>
        <w:tabs>
          <w:tab w:val="num" w:pos="2880"/>
        </w:tabs>
        <w:ind w:left="2880" w:hanging="360"/>
      </w:pPr>
      <w:rPr>
        <w:rFonts w:ascii="Arial" w:hAnsi="Arial" w:hint="default"/>
      </w:rPr>
    </w:lvl>
    <w:lvl w:ilvl="4" w:tplc="81A2B5BA" w:tentative="1">
      <w:start w:val="1"/>
      <w:numFmt w:val="bullet"/>
      <w:lvlText w:val="•"/>
      <w:lvlJc w:val="left"/>
      <w:pPr>
        <w:tabs>
          <w:tab w:val="num" w:pos="3600"/>
        </w:tabs>
        <w:ind w:left="3600" w:hanging="360"/>
      </w:pPr>
      <w:rPr>
        <w:rFonts w:ascii="Arial" w:hAnsi="Arial" w:hint="default"/>
      </w:rPr>
    </w:lvl>
    <w:lvl w:ilvl="5" w:tplc="33E43E24" w:tentative="1">
      <w:start w:val="1"/>
      <w:numFmt w:val="bullet"/>
      <w:lvlText w:val="•"/>
      <w:lvlJc w:val="left"/>
      <w:pPr>
        <w:tabs>
          <w:tab w:val="num" w:pos="4320"/>
        </w:tabs>
        <w:ind w:left="4320" w:hanging="360"/>
      </w:pPr>
      <w:rPr>
        <w:rFonts w:ascii="Arial" w:hAnsi="Arial" w:hint="default"/>
      </w:rPr>
    </w:lvl>
    <w:lvl w:ilvl="6" w:tplc="755CCC26" w:tentative="1">
      <w:start w:val="1"/>
      <w:numFmt w:val="bullet"/>
      <w:lvlText w:val="•"/>
      <w:lvlJc w:val="left"/>
      <w:pPr>
        <w:tabs>
          <w:tab w:val="num" w:pos="5040"/>
        </w:tabs>
        <w:ind w:left="5040" w:hanging="360"/>
      </w:pPr>
      <w:rPr>
        <w:rFonts w:ascii="Arial" w:hAnsi="Arial" w:hint="default"/>
      </w:rPr>
    </w:lvl>
    <w:lvl w:ilvl="7" w:tplc="5562EE9C" w:tentative="1">
      <w:start w:val="1"/>
      <w:numFmt w:val="bullet"/>
      <w:lvlText w:val="•"/>
      <w:lvlJc w:val="left"/>
      <w:pPr>
        <w:tabs>
          <w:tab w:val="num" w:pos="5760"/>
        </w:tabs>
        <w:ind w:left="5760" w:hanging="360"/>
      </w:pPr>
      <w:rPr>
        <w:rFonts w:ascii="Arial" w:hAnsi="Arial" w:hint="default"/>
      </w:rPr>
    </w:lvl>
    <w:lvl w:ilvl="8" w:tplc="979E1CE4" w:tentative="1">
      <w:start w:val="1"/>
      <w:numFmt w:val="bullet"/>
      <w:lvlText w:val="•"/>
      <w:lvlJc w:val="left"/>
      <w:pPr>
        <w:tabs>
          <w:tab w:val="num" w:pos="6480"/>
        </w:tabs>
        <w:ind w:left="6480" w:hanging="360"/>
      </w:pPr>
      <w:rPr>
        <w:rFonts w:ascii="Arial" w:hAnsi="Arial" w:hint="default"/>
      </w:rPr>
    </w:lvl>
  </w:abstractNum>
  <w:abstractNum w:abstractNumId="53">
    <w:nsid w:val="67823AF9"/>
    <w:multiLevelType w:val="hybridMultilevel"/>
    <w:tmpl w:val="3508C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81542DE"/>
    <w:multiLevelType w:val="hybridMultilevel"/>
    <w:tmpl w:val="267CBD68"/>
    <w:lvl w:ilvl="0" w:tplc="0EFC20D2">
      <w:start w:val="1"/>
      <w:numFmt w:val="bullet"/>
      <w:lvlText w:val="•"/>
      <w:lvlJc w:val="left"/>
      <w:pPr>
        <w:ind w:left="780" w:hanging="360"/>
      </w:pPr>
      <w:rPr>
        <w:rFonts w:ascii="Arial" w:hAnsi="Aria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6CEF6EB6"/>
    <w:multiLevelType w:val="hybridMultilevel"/>
    <w:tmpl w:val="38CC7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D1925A7"/>
    <w:multiLevelType w:val="multilevel"/>
    <w:tmpl w:val="A8321122"/>
    <w:lvl w:ilvl="0">
      <w:start w:val="1"/>
      <w:numFmt w:val="decimal"/>
      <w:lvlText w:val="%1."/>
      <w:lvlJc w:val="left"/>
      <w:pPr>
        <w:tabs>
          <w:tab w:val="num" w:pos="720"/>
        </w:tabs>
        <w:ind w:left="720" w:hanging="360"/>
      </w:pPr>
    </w:lvl>
    <w:lvl w:ilvl="1">
      <w:start w:val="1"/>
      <w:numFmt w:val="decimal"/>
      <w:isLgl/>
      <w:lvlText w:val="%1.%2."/>
      <w:lvlJc w:val="left"/>
      <w:pPr>
        <w:tabs>
          <w:tab w:val="num" w:pos="1140"/>
        </w:tabs>
        <w:ind w:left="1140" w:hanging="420"/>
      </w:pPr>
    </w:lvl>
    <w:lvl w:ilvl="2">
      <w:start w:val="1"/>
      <w:numFmt w:val="decimal"/>
      <w:isLgl/>
      <w:lvlText w:val="%1.%2.%3."/>
      <w:lvlJc w:val="left"/>
      <w:pPr>
        <w:tabs>
          <w:tab w:val="num" w:pos="1800"/>
        </w:tabs>
        <w:ind w:left="180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2880"/>
        </w:tabs>
        <w:ind w:left="2880" w:hanging="1080"/>
      </w:pPr>
    </w:lvl>
    <w:lvl w:ilvl="5">
      <w:start w:val="1"/>
      <w:numFmt w:val="decimal"/>
      <w:isLgl/>
      <w:lvlText w:val="%1.%2.%3.%4.%5.%6."/>
      <w:lvlJc w:val="left"/>
      <w:pPr>
        <w:tabs>
          <w:tab w:val="num" w:pos="3240"/>
        </w:tabs>
        <w:ind w:left="3240" w:hanging="1080"/>
      </w:pPr>
    </w:lvl>
    <w:lvl w:ilvl="6">
      <w:start w:val="1"/>
      <w:numFmt w:val="decimal"/>
      <w:isLgl/>
      <w:lvlText w:val="%1.%2.%3.%4.%5.%6.%7."/>
      <w:lvlJc w:val="left"/>
      <w:pPr>
        <w:tabs>
          <w:tab w:val="num" w:pos="3960"/>
        </w:tabs>
        <w:ind w:left="3960" w:hanging="1440"/>
      </w:pPr>
    </w:lvl>
    <w:lvl w:ilvl="7">
      <w:start w:val="1"/>
      <w:numFmt w:val="decimal"/>
      <w:isLgl/>
      <w:lvlText w:val="%1.%2.%3.%4.%5.%6.%7.%8."/>
      <w:lvlJc w:val="left"/>
      <w:pPr>
        <w:tabs>
          <w:tab w:val="num" w:pos="4320"/>
        </w:tabs>
        <w:ind w:left="4320" w:hanging="1440"/>
      </w:pPr>
    </w:lvl>
    <w:lvl w:ilvl="8">
      <w:start w:val="1"/>
      <w:numFmt w:val="decimal"/>
      <w:isLgl/>
      <w:lvlText w:val="%1.%2.%3.%4.%5.%6.%7.%8.%9."/>
      <w:lvlJc w:val="left"/>
      <w:pPr>
        <w:tabs>
          <w:tab w:val="num" w:pos="5040"/>
        </w:tabs>
        <w:ind w:left="5040" w:hanging="1800"/>
      </w:pPr>
    </w:lvl>
  </w:abstractNum>
  <w:abstractNum w:abstractNumId="57">
    <w:nsid w:val="6E0E6674"/>
    <w:multiLevelType w:val="hybridMultilevel"/>
    <w:tmpl w:val="781E7352"/>
    <w:lvl w:ilvl="0" w:tplc="93768FBA">
      <w:start w:val="1"/>
      <w:numFmt w:val="bullet"/>
      <w:lvlText w:val=""/>
      <w:lvlJc w:val="left"/>
      <w:pPr>
        <w:tabs>
          <w:tab w:val="num" w:pos="1174"/>
        </w:tabs>
        <w:ind w:left="1174" w:hanging="360"/>
      </w:pPr>
      <w:rPr>
        <w:rFonts w:ascii="Symbol" w:hAnsi="Symbol" w:hint="default"/>
        <w:color w:val="auto"/>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8">
    <w:nsid w:val="71D60099"/>
    <w:multiLevelType w:val="hybridMultilevel"/>
    <w:tmpl w:val="54FCB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1E23941"/>
    <w:multiLevelType w:val="multilevel"/>
    <w:tmpl w:val="F98E6CB8"/>
    <w:lvl w:ilvl="0">
      <w:start w:val="1"/>
      <w:numFmt w:val="decimal"/>
      <w:lvlText w:val="%1."/>
      <w:lvlJc w:val="left"/>
      <w:pPr>
        <w:tabs>
          <w:tab w:val="num" w:pos="1800"/>
        </w:tabs>
        <w:ind w:left="18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73A4372D"/>
    <w:multiLevelType w:val="hybridMultilevel"/>
    <w:tmpl w:val="D602C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63C1B89"/>
    <w:multiLevelType w:val="hybridMultilevel"/>
    <w:tmpl w:val="DA7EB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79141DD"/>
    <w:multiLevelType w:val="hybridMultilevel"/>
    <w:tmpl w:val="E82C6ACC"/>
    <w:lvl w:ilvl="0" w:tplc="85CEC074">
      <w:start w:val="1"/>
      <w:numFmt w:val="decimal"/>
      <w:lvlText w:val="%1."/>
      <w:lvlJc w:val="left"/>
      <w:pPr>
        <w:tabs>
          <w:tab w:val="num" w:pos="360"/>
        </w:tabs>
        <w:ind w:left="360" w:hanging="360"/>
      </w:pPr>
    </w:lvl>
    <w:lvl w:ilvl="1" w:tplc="D974B612" w:tentative="1">
      <w:start w:val="1"/>
      <w:numFmt w:val="decimal"/>
      <w:lvlText w:val="%2."/>
      <w:lvlJc w:val="left"/>
      <w:pPr>
        <w:tabs>
          <w:tab w:val="num" w:pos="1080"/>
        </w:tabs>
        <w:ind w:left="1080" w:hanging="360"/>
      </w:pPr>
    </w:lvl>
    <w:lvl w:ilvl="2" w:tplc="78CA488C" w:tentative="1">
      <w:start w:val="1"/>
      <w:numFmt w:val="decimal"/>
      <w:lvlText w:val="%3."/>
      <w:lvlJc w:val="left"/>
      <w:pPr>
        <w:tabs>
          <w:tab w:val="num" w:pos="1800"/>
        </w:tabs>
        <w:ind w:left="1800" w:hanging="360"/>
      </w:pPr>
    </w:lvl>
    <w:lvl w:ilvl="3" w:tplc="77C42384" w:tentative="1">
      <w:start w:val="1"/>
      <w:numFmt w:val="decimal"/>
      <w:lvlText w:val="%4."/>
      <w:lvlJc w:val="left"/>
      <w:pPr>
        <w:tabs>
          <w:tab w:val="num" w:pos="2520"/>
        </w:tabs>
        <w:ind w:left="2520" w:hanging="360"/>
      </w:pPr>
    </w:lvl>
    <w:lvl w:ilvl="4" w:tplc="D3143B36" w:tentative="1">
      <w:start w:val="1"/>
      <w:numFmt w:val="decimal"/>
      <w:lvlText w:val="%5."/>
      <w:lvlJc w:val="left"/>
      <w:pPr>
        <w:tabs>
          <w:tab w:val="num" w:pos="3240"/>
        </w:tabs>
        <w:ind w:left="3240" w:hanging="360"/>
      </w:pPr>
    </w:lvl>
    <w:lvl w:ilvl="5" w:tplc="E17AC7A2" w:tentative="1">
      <w:start w:val="1"/>
      <w:numFmt w:val="decimal"/>
      <w:lvlText w:val="%6."/>
      <w:lvlJc w:val="left"/>
      <w:pPr>
        <w:tabs>
          <w:tab w:val="num" w:pos="3960"/>
        </w:tabs>
        <w:ind w:left="3960" w:hanging="360"/>
      </w:pPr>
    </w:lvl>
    <w:lvl w:ilvl="6" w:tplc="3368A9C6" w:tentative="1">
      <w:start w:val="1"/>
      <w:numFmt w:val="decimal"/>
      <w:lvlText w:val="%7."/>
      <w:lvlJc w:val="left"/>
      <w:pPr>
        <w:tabs>
          <w:tab w:val="num" w:pos="4680"/>
        </w:tabs>
        <w:ind w:left="4680" w:hanging="360"/>
      </w:pPr>
    </w:lvl>
    <w:lvl w:ilvl="7" w:tplc="85D489E4" w:tentative="1">
      <w:start w:val="1"/>
      <w:numFmt w:val="decimal"/>
      <w:lvlText w:val="%8."/>
      <w:lvlJc w:val="left"/>
      <w:pPr>
        <w:tabs>
          <w:tab w:val="num" w:pos="5400"/>
        </w:tabs>
        <w:ind w:left="5400" w:hanging="360"/>
      </w:pPr>
    </w:lvl>
    <w:lvl w:ilvl="8" w:tplc="6CBA7436" w:tentative="1">
      <w:start w:val="1"/>
      <w:numFmt w:val="decimal"/>
      <w:lvlText w:val="%9."/>
      <w:lvlJc w:val="left"/>
      <w:pPr>
        <w:tabs>
          <w:tab w:val="num" w:pos="6120"/>
        </w:tabs>
        <w:ind w:left="6120" w:hanging="360"/>
      </w:pPr>
    </w:lvl>
  </w:abstractNum>
  <w:abstractNum w:abstractNumId="63">
    <w:nsid w:val="77AF50F6"/>
    <w:multiLevelType w:val="multilevel"/>
    <w:tmpl w:val="F98E6CB8"/>
    <w:lvl w:ilvl="0">
      <w:start w:val="1"/>
      <w:numFmt w:val="decimal"/>
      <w:lvlText w:val="%1."/>
      <w:lvlJc w:val="left"/>
      <w:pPr>
        <w:tabs>
          <w:tab w:val="num" w:pos="1800"/>
        </w:tabs>
        <w:ind w:left="18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7C593EE9"/>
    <w:multiLevelType w:val="hybridMultilevel"/>
    <w:tmpl w:val="5D60C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EF41E7A"/>
    <w:multiLevelType w:val="hybridMultilevel"/>
    <w:tmpl w:val="C7F20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2"/>
  </w:num>
  <w:num w:numId="2">
    <w:abstractNumId w:val="52"/>
  </w:num>
  <w:num w:numId="3">
    <w:abstractNumId w:val="16"/>
  </w:num>
  <w:num w:numId="4">
    <w:abstractNumId w:val="46"/>
  </w:num>
  <w:num w:numId="5">
    <w:abstractNumId w:val="35"/>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65535"/>
    </w:lvlOverride>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41"/>
  </w:num>
  <w:num w:numId="21">
    <w:abstractNumId w:val="61"/>
  </w:num>
  <w:num w:numId="22">
    <w:abstractNumId w:val="5"/>
  </w:num>
  <w:num w:numId="23">
    <w:abstractNumId w:val="3"/>
  </w:num>
  <w:num w:numId="24">
    <w:abstractNumId w:val="33"/>
  </w:num>
  <w:num w:numId="25">
    <w:abstractNumId w:val="23"/>
  </w:num>
  <w:num w:numId="26">
    <w:abstractNumId w:val="18"/>
  </w:num>
  <w:num w:numId="27">
    <w:abstractNumId w:val="14"/>
  </w:num>
  <w:num w:numId="28">
    <w:abstractNumId w:val="47"/>
  </w:num>
  <w:num w:numId="29">
    <w:abstractNumId w:val="28"/>
  </w:num>
  <w:num w:numId="30">
    <w:abstractNumId w:val="53"/>
  </w:num>
  <w:num w:numId="31">
    <w:abstractNumId w:val="30"/>
  </w:num>
  <w:num w:numId="32">
    <w:abstractNumId w:val="15"/>
  </w:num>
  <w:num w:numId="33">
    <w:abstractNumId w:val="57"/>
  </w:num>
  <w:num w:numId="34">
    <w:abstractNumId w:val="34"/>
  </w:num>
  <w:num w:numId="35">
    <w:abstractNumId w:val="8"/>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7"/>
  </w:num>
  <w:num w:numId="39">
    <w:abstractNumId w:val="17"/>
  </w:num>
  <w:num w:numId="40">
    <w:abstractNumId w:val="25"/>
  </w:num>
  <w:num w:numId="41">
    <w:abstractNumId w:val="37"/>
  </w:num>
  <w:num w:numId="42">
    <w:abstractNumId w:val="64"/>
  </w:num>
  <w:num w:numId="43">
    <w:abstractNumId w:val="58"/>
  </w:num>
  <w:num w:numId="44">
    <w:abstractNumId w:val="55"/>
  </w:num>
  <w:num w:numId="45">
    <w:abstractNumId w:val="65"/>
  </w:num>
  <w:num w:numId="46">
    <w:abstractNumId w:val="38"/>
  </w:num>
  <w:num w:numId="47">
    <w:abstractNumId w:val="11"/>
  </w:num>
  <w:num w:numId="48">
    <w:abstractNumId w:val="40"/>
  </w:num>
  <w:num w:numId="49">
    <w:abstractNumId w:val="10"/>
  </w:num>
  <w:num w:numId="50">
    <w:abstractNumId w:val="24"/>
  </w:num>
  <w:num w:numId="51">
    <w:abstractNumId w:val="49"/>
  </w:num>
  <w:num w:numId="52">
    <w:abstractNumId w:val="60"/>
  </w:num>
  <w:num w:numId="53">
    <w:abstractNumId w:val="22"/>
  </w:num>
  <w:num w:numId="54">
    <w:abstractNumId w:val="44"/>
  </w:num>
  <w:num w:numId="55">
    <w:abstractNumId w:val="51"/>
  </w:num>
  <w:num w:numId="56">
    <w:abstractNumId w:val="12"/>
  </w:num>
  <w:num w:numId="57">
    <w:abstractNumId w:val="39"/>
  </w:num>
  <w:num w:numId="58">
    <w:abstractNumId w:val="13"/>
  </w:num>
  <w:num w:numId="59">
    <w:abstractNumId w:val="50"/>
  </w:num>
  <w:num w:numId="60">
    <w:abstractNumId w:val="29"/>
  </w:num>
  <w:num w:numId="61">
    <w:abstractNumId w:val="2"/>
  </w:num>
  <w:num w:numId="62">
    <w:abstractNumId w:val="4"/>
  </w:num>
  <w:num w:numId="63">
    <w:abstractNumId w:val="36"/>
  </w:num>
  <w:num w:numId="64">
    <w:abstractNumId w:val="19"/>
  </w:num>
  <w:num w:numId="65">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hdrShapeDefaults>
    <o:shapedefaults v:ext="edit" spidmax="19458"/>
  </w:hdrShapeDefaults>
  <w:footnotePr>
    <w:footnote w:id="0"/>
    <w:footnote w:id="1"/>
  </w:footnotePr>
  <w:endnotePr>
    <w:endnote w:id="0"/>
    <w:endnote w:id="1"/>
  </w:endnotePr>
  <w:compat/>
  <w:rsids>
    <w:rsidRoot w:val="009D7530"/>
    <w:rsid w:val="00002AC9"/>
    <w:rsid w:val="000708BC"/>
    <w:rsid w:val="000757FF"/>
    <w:rsid w:val="00082452"/>
    <w:rsid w:val="000B05E5"/>
    <w:rsid w:val="000C2C26"/>
    <w:rsid w:val="00152A7A"/>
    <w:rsid w:val="00185DB8"/>
    <w:rsid w:val="001B2256"/>
    <w:rsid w:val="001E02EE"/>
    <w:rsid w:val="0021785B"/>
    <w:rsid w:val="002236AC"/>
    <w:rsid w:val="00223A10"/>
    <w:rsid w:val="00226552"/>
    <w:rsid w:val="00243F0F"/>
    <w:rsid w:val="00246CAA"/>
    <w:rsid w:val="00261D11"/>
    <w:rsid w:val="00266D84"/>
    <w:rsid w:val="00296361"/>
    <w:rsid w:val="002C22EC"/>
    <w:rsid w:val="002C267F"/>
    <w:rsid w:val="002C2C7A"/>
    <w:rsid w:val="002E7530"/>
    <w:rsid w:val="00331DBF"/>
    <w:rsid w:val="00360247"/>
    <w:rsid w:val="003648FD"/>
    <w:rsid w:val="0038097C"/>
    <w:rsid w:val="0038555A"/>
    <w:rsid w:val="003861C9"/>
    <w:rsid w:val="003A1EEE"/>
    <w:rsid w:val="003B3038"/>
    <w:rsid w:val="003E0A91"/>
    <w:rsid w:val="00455709"/>
    <w:rsid w:val="00455942"/>
    <w:rsid w:val="004906DC"/>
    <w:rsid w:val="00491060"/>
    <w:rsid w:val="00492D5A"/>
    <w:rsid w:val="004B21DA"/>
    <w:rsid w:val="004C0F16"/>
    <w:rsid w:val="004C6B5C"/>
    <w:rsid w:val="004E5D8C"/>
    <w:rsid w:val="004F6181"/>
    <w:rsid w:val="0050393B"/>
    <w:rsid w:val="00537487"/>
    <w:rsid w:val="00555B80"/>
    <w:rsid w:val="005B1ACD"/>
    <w:rsid w:val="005E28EB"/>
    <w:rsid w:val="005F3FDF"/>
    <w:rsid w:val="005F77CE"/>
    <w:rsid w:val="006072A5"/>
    <w:rsid w:val="00620E6A"/>
    <w:rsid w:val="00627E42"/>
    <w:rsid w:val="00630CFD"/>
    <w:rsid w:val="0065746A"/>
    <w:rsid w:val="006675E2"/>
    <w:rsid w:val="006B0DE2"/>
    <w:rsid w:val="006B6CC3"/>
    <w:rsid w:val="006E650D"/>
    <w:rsid w:val="006E65CB"/>
    <w:rsid w:val="00716A3B"/>
    <w:rsid w:val="0072414D"/>
    <w:rsid w:val="00741A84"/>
    <w:rsid w:val="0077039B"/>
    <w:rsid w:val="00784202"/>
    <w:rsid w:val="0078493B"/>
    <w:rsid w:val="0079494C"/>
    <w:rsid w:val="007A423F"/>
    <w:rsid w:val="007B722E"/>
    <w:rsid w:val="007F6684"/>
    <w:rsid w:val="007F7C2A"/>
    <w:rsid w:val="008053BE"/>
    <w:rsid w:val="00847065"/>
    <w:rsid w:val="008511A1"/>
    <w:rsid w:val="00855C17"/>
    <w:rsid w:val="008B2B6E"/>
    <w:rsid w:val="008D4415"/>
    <w:rsid w:val="009150B6"/>
    <w:rsid w:val="00915E65"/>
    <w:rsid w:val="00954239"/>
    <w:rsid w:val="00972E73"/>
    <w:rsid w:val="009D7530"/>
    <w:rsid w:val="009F4ECF"/>
    <w:rsid w:val="00A15EE0"/>
    <w:rsid w:val="00A37EFB"/>
    <w:rsid w:val="00A71AFC"/>
    <w:rsid w:val="00A94125"/>
    <w:rsid w:val="00AD13DC"/>
    <w:rsid w:val="00AE1F6C"/>
    <w:rsid w:val="00B0738B"/>
    <w:rsid w:val="00B16FE5"/>
    <w:rsid w:val="00B238D3"/>
    <w:rsid w:val="00B3031A"/>
    <w:rsid w:val="00B37227"/>
    <w:rsid w:val="00B8133C"/>
    <w:rsid w:val="00B94730"/>
    <w:rsid w:val="00BE77A5"/>
    <w:rsid w:val="00C10479"/>
    <w:rsid w:val="00C27449"/>
    <w:rsid w:val="00C33D78"/>
    <w:rsid w:val="00C55275"/>
    <w:rsid w:val="00CA3F82"/>
    <w:rsid w:val="00CD2840"/>
    <w:rsid w:val="00CF136D"/>
    <w:rsid w:val="00CF3BFF"/>
    <w:rsid w:val="00D10E0F"/>
    <w:rsid w:val="00D74CEC"/>
    <w:rsid w:val="00D85012"/>
    <w:rsid w:val="00D902A4"/>
    <w:rsid w:val="00DA6373"/>
    <w:rsid w:val="00E06D04"/>
    <w:rsid w:val="00E3689E"/>
    <w:rsid w:val="00E506DC"/>
    <w:rsid w:val="00EA4ACD"/>
    <w:rsid w:val="00EB1E17"/>
    <w:rsid w:val="00EC346B"/>
    <w:rsid w:val="00F17266"/>
    <w:rsid w:val="00F423DD"/>
    <w:rsid w:val="00F76B83"/>
    <w:rsid w:val="00F96A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rules v:ext="edit">
        <o:r id="V:Rule3" type="connector" idref="#Прямая со стрелкой 7"/>
        <o:r id="V:Rule4" type="connector" idref="#Прямая со стрелкой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D78"/>
  </w:style>
  <w:style w:type="paragraph" w:styleId="1">
    <w:name w:val="heading 1"/>
    <w:basedOn w:val="a"/>
    <w:next w:val="a"/>
    <w:link w:val="10"/>
    <w:qFormat/>
    <w:rsid w:val="002C2C7A"/>
    <w:pPr>
      <w:keepNext/>
      <w:widowControl w:val="0"/>
      <w:autoSpaceDE w:val="0"/>
      <w:autoSpaceDN w:val="0"/>
      <w:adjustRightInd w:val="0"/>
      <w:spacing w:before="240" w:after="60" w:line="240" w:lineRule="auto"/>
      <w:outlineLvl w:val="0"/>
    </w:pPr>
    <w:rPr>
      <w:rFonts w:ascii="Calibri Light" w:eastAsia="Times New Roman" w:hAnsi="Calibri Light" w:cs="Times New Roman"/>
      <w:b/>
      <w:bCs/>
      <w:kern w:val="3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B8133C"/>
  </w:style>
  <w:style w:type="table" w:styleId="a3">
    <w:name w:val="Table Grid"/>
    <w:basedOn w:val="a1"/>
    <w:uiPriority w:val="59"/>
    <w:rsid w:val="00B813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8133C"/>
    <w:pPr>
      <w:ind w:left="720"/>
      <w:contextualSpacing/>
    </w:pPr>
    <w:rPr>
      <w:rFonts w:ascii="Calibri" w:eastAsia="Calibri" w:hAnsi="Calibri" w:cs="Times New Roman"/>
    </w:rPr>
  </w:style>
  <w:style w:type="paragraph" w:styleId="a5">
    <w:name w:val="header"/>
    <w:basedOn w:val="a"/>
    <w:link w:val="a6"/>
    <w:unhideWhenUsed/>
    <w:rsid w:val="00B8133C"/>
    <w:pPr>
      <w:tabs>
        <w:tab w:val="center" w:pos="4677"/>
        <w:tab w:val="right" w:pos="9355"/>
      </w:tabs>
    </w:pPr>
    <w:rPr>
      <w:rFonts w:ascii="Calibri" w:eastAsia="Calibri" w:hAnsi="Calibri" w:cs="Times New Roman"/>
    </w:rPr>
  </w:style>
  <w:style w:type="character" w:customStyle="1" w:styleId="a6">
    <w:name w:val="Верхний колонтитул Знак"/>
    <w:basedOn w:val="a0"/>
    <w:link w:val="a5"/>
    <w:rsid w:val="00B8133C"/>
    <w:rPr>
      <w:rFonts w:ascii="Calibri" w:eastAsia="Calibri" w:hAnsi="Calibri" w:cs="Times New Roman"/>
    </w:rPr>
  </w:style>
  <w:style w:type="paragraph" w:styleId="a7">
    <w:name w:val="footer"/>
    <w:basedOn w:val="a"/>
    <w:link w:val="a8"/>
    <w:uiPriority w:val="99"/>
    <w:unhideWhenUsed/>
    <w:rsid w:val="00B8133C"/>
    <w:pPr>
      <w:tabs>
        <w:tab w:val="center" w:pos="4677"/>
        <w:tab w:val="right" w:pos="9355"/>
      </w:tabs>
    </w:pPr>
    <w:rPr>
      <w:rFonts w:ascii="Calibri" w:eastAsia="Calibri" w:hAnsi="Calibri" w:cs="Times New Roman"/>
    </w:rPr>
  </w:style>
  <w:style w:type="character" w:customStyle="1" w:styleId="a8">
    <w:name w:val="Нижний колонтитул Знак"/>
    <w:basedOn w:val="a0"/>
    <w:link w:val="a7"/>
    <w:uiPriority w:val="99"/>
    <w:rsid w:val="00B8133C"/>
    <w:rPr>
      <w:rFonts w:ascii="Calibri" w:eastAsia="Calibri" w:hAnsi="Calibri" w:cs="Times New Roman"/>
    </w:rPr>
  </w:style>
  <w:style w:type="paragraph" w:customStyle="1" w:styleId="Default">
    <w:name w:val="Default"/>
    <w:rsid w:val="00B8133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9">
    <w:name w:val="Balloon Text"/>
    <w:basedOn w:val="a"/>
    <w:link w:val="aa"/>
    <w:unhideWhenUsed/>
    <w:rsid w:val="00B8133C"/>
    <w:pPr>
      <w:spacing w:after="0" w:line="240" w:lineRule="auto"/>
    </w:pPr>
    <w:rPr>
      <w:rFonts w:ascii="Tahoma" w:eastAsia="Calibri" w:hAnsi="Tahoma" w:cs="Times New Roman"/>
      <w:sz w:val="16"/>
      <w:szCs w:val="16"/>
    </w:rPr>
  </w:style>
  <w:style w:type="character" w:customStyle="1" w:styleId="aa">
    <w:name w:val="Текст выноски Знак"/>
    <w:basedOn w:val="a0"/>
    <w:link w:val="a9"/>
    <w:rsid w:val="00B8133C"/>
    <w:rPr>
      <w:rFonts w:ascii="Tahoma" w:eastAsia="Calibri" w:hAnsi="Tahoma" w:cs="Times New Roman"/>
      <w:sz w:val="16"/>
      <w:szCs w:val="16"/>
    </w:rPr>
  </w:style>
  <w:style w:type="paragraph" w:styleId="ab">
    <w:name w:val="footnote text"/>
    <w:aliases w:val="Знак6,F1"/>
    <w:basedOn w:val="a"/>
    <w:link w:val="ac"/>
    <w:uiPriority w:val="99"/>
    <w:unhideWhenUsed/>
    <w:rsid w:val="00B8133C"/>
    <w:pPr>
      <w:spacing w:after="0" w:line="240" w:lineRule="auto"/>
    </w:pPr>
    <w:rPr>
      <w:rFonts w:ascii="Calibri" w:eastAsia="Calibri" w:hAnsi="Calibri" w:cs="Times New Roman"/>
      <w:sz w:val="20"/>
      <w:szCs w:val="20"/>
    </w:rPr>
  </w:style>
  <w:style w:type="character" w:customStyle="1" w:styleId="ac">
    <w:name w:val="Текст сноски Знак"/>
    <w:aliases w:val="Знак6 Знак,F1 Знак"/>
    <w:basedOn w:val="a0"/>
    <w:link w:val="ab"/>
    <w:uiPriority w:val="99"/>
    <w:rsid w:val="00B8133C"/>
    <w:rPr>
      <w:rFonts w:ascii="Calibri" w:eastAsia="Calibri" w:hAnsi="Calibri" w:cs="Times New Roman"/>
      <w:sz w:val="20"/>
      <w:szCs w:val="20"/>
    </w:rPr>
  </w:style>
  <w:style w:type="character" w:styleId="ad">
    <w:name w:val="footnote reference"/>
    <w:uiPriority w:val="99"/>
    <w:unhideWhenUsed/>
    <w:rsid w:val="00B8133C"/>
    <w:rPr>
      <w:vertAlign w:val="superscript"/>
    </w:rPr>
  </w:style>
  <w:style w:type="character" w:customStyle="1" w:styleId="1262">
    <w:name w:val="Основной текст (12)62"/>
    <w:rsid w:val="00B8133C"/>
    <w:rPr>
      <w:rFonts w:ascii="Times New Roman" w:hAnsi="Times New Roman" w:cs="Times New Roman" w:hint="default"/>
      <w:spacing w:val="0"/>
      <w:sz w:val="19"/>
      <w:szCs w:val="19"/>
      <w:lang w:bidi="ar-SA"/>
    </w:rPr>
  </w:style>
  <w:style w:type="character" w:customStyle="1" w:styleId="1261">
    <w:name w:val="Основной текст (12)61"/>
    <w:rsid w:val="00B8133C"/>
    <w:rPr>
      <w:rFonts w:ascii="Times New Roman" w:hAnsi="Times New Roman" w:cs="Times New Roman" w:hint="default"/>
      <w:noProof/>
      <w:spacing w:val="0"/>
      <w:sz w:val="19"/>
      <w:szCs w:val="19"/>
      <w:lang w:bidi="ar-SA"/>
    </w:rPr>
  </w:style>
  <w:style w:type="paragraph" w:styleId="ae">
    <w:name w:val="Body Text"/>
    <w:basedOn w:val="a"/>
    <w:link w:val="af"/>
    <w:unhideWhenUsed/>
    <w:rsid w:val="00B8133C"/>
    <w:pPr>
      <w:spacing w:after="120"/>
    </w:pPr>
    <w:rPr>
      <w:rFonts w:ascii="Calibri" w:eastAsia="Calibri" w:hAnsi="Calibri" w:cs="Times New Roman"/>
    </w:rPr>
  </w:style>
  <w:style w:type="character" w:customStyle="1" w:styleId="af">
    <w:name w:val="Основной текст Знак"/>
    <w:basedOn w:val="a0"/>
    <w:link w:val="ae"/>
    <w:rsid w:val="00B8133C"/>
    <w:rPr>
      <w:rFonts w:ascii="Calibri" w:eastAsia="Calibri" w:hAnsi="Calibri" w:cs="Times New Roman"/>
    </w:rPr>
  </w:style>
  <w:style w:type="character" w:customStyle="1" w:styleId="1258">
    <w:name w:val="Основной текст (12)58"/>
    <w:rsid w:val="00B8133C"/>
    <w:rPr>
      <w:rFonts w:ascii="Times New Roman" w:hAnsi="Times New Roman" w:cs="Times New Roman" w:hint="default"/>
      <w:spacing w:val="0"/>
      <w:sz w:val="19"/>
      <w:szCs w:val="19"/>
      <w:lang w:bidi="ar-SA"/>
    </w:rPr>
  </w:style>
  <w:style w:type="character" w:customStyle="1" w:styleId="1257">
    <w:name w:val="Основной текст (12)57"/>
    <w:rsid w:val="00B8133C"/>
    <w:rPr>
      <w:rFonts w:ascii="Times New Roman" w:hAnsi="Times New Roman" w:cs="Times New Roman" w:hint="default"/>
      <w:noProof/>
      <w:spacing w:val="0"/>
      <w:sz w:val="19"/>
      <w:szCs w:val="19"/>
      <w:lang w:bidi="ar-SA"/>
    </w:rPr>
  </w:style>
  <w:style w:type="paragraph" w:styleId="af0">
    <w:name w:val="Normal (Web)"/>
    <w:basedOn w:val="a"/>
    <w:link w:val="af1"/>
    <w:unhideWhenUsed/>
    <w:rsid w:val="00B813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Основной текст (14)_"/>
    <w:link w:val="141"/>
    <w:rsid w:val="00B8133C"/>
    <w:rPr>
      <w:i/>
      <w:iCs/>
      <w:shd w:val="clear" w:color="auto" w:fill="FFFFFF"/>
    </w:rPr>
  </w:style>
  <w:style w:type="paragraph" w:customStyle="1" w:styleId="141">
    <w:name w:val="Основной текст (14)1"/>
    <w:basedOn w:val="a"/>
    <w:link w:val="14"/>
    <w:rsid w:val="00B8133C"/>
    <w:pPr>
      <w:shd w:val="clear" w:color="auto" w:fill="FFFFFF"/>
      <w:spacing w:after="0" w:line="211" w:lineRule="exact"/>
      <w:ind w:firstLine="400"/>
      <w:jc w:val="both"/>
    </w:pPr>
    <w:rPr>
      <w:i/>
      <w:iCs/>
    </w:rPr>
  </w:style>
  <w:style w:type="character" w:customStyle="1" w:styleId="22">
    <w:name w:val="Заголовок №2 (2)"/>
    <w:rsid w:val="00B8133C"/>
    <w:rPr>
      <w:rFonts w:ascii="Times New Roman" w:hAnsi="Times New Roman" w:cs="Times New Roman"/>
      <w:b w:val="0"/>
      <w:bCs w:val="0"/>
      <w:noProof/>
      <w:spacing w:val="0"/>
      <w:sz w:val="25"/>
      <w:szCs w:val="25"/>
      <w:lang w:bidi="ar-SA"/>
    </w:rPr>
  </w:style>
  <w:style w:type="character" w:customStyle="1" w:styleId="27">
    <w:name w:val="Основной текст + Полужирный27"/>
    <w:rsid w:val="00B8133C"/>
    <w:rPr>
      <w:rFonts w:ascii="Times New Roman" w:hAnsi="Times New Roman" w:cs="Times New Roman"/>
      <w:b/>
      <w:bCs/>
      <w:spacing w:val="0"/>
      <w:sz w:val="22"/>
      <w:szCs w:val="22"/>
      <w:lang w:bidi="ar-SA"/>
    </w:rPr>
  </w:style>
  <w:style w:type="character" w:customStyle="1" w:styleId="26">
    <w:name w:val="Основной текст + Полужирный26"/>
    <w:aliases w:val="Курсив21"/>
    <w:rsid w:val="00B8133C"/>
    <w:rPr>
      <w:rFonts w:ascii="Times New Roman" w:hAnsi="Times New Roman" w:cs="Times New Roman"/>
      <w:b/>
      <w:bCs/>
      <w:i/>
      <w:iCs/>
      <w:spacing w:val="0"/>
      <w:sz w:val="22"/>
      <w:szCs w:val="22"/>
      <w:lang w:bidi="ar-SA"/>
    </w:rPr>
  </w:style>
  <w:style w:type="character" w:customStyle="1" w:styleId="25">
    <w:name w:val="Основной текст + Полужирный25"/>
    <w:aliases w:val="Курсив20"/>
    <w:rsid w:val="00B8133C"/>
    <w:rPr>
      <w:rFonts w:ascii="Times New Roman" w:hAnsi="Times New Roman" w:cs="Times New Roman"/>
      <w:b/>
      <w:bCs/>
      <w:i/>
      <w:iCs/>
      <w:noProof/>
      <w:spacing w:val="0"/>
      <w:sz w:val="22"/>
      <w:szCs w:val="22"/>
      <w:lang w:bidi="ar-SA"/>
    </w:rPr>
  </w:style>
  <w:style w:type="character" w:customStyle="1" w:styleId="24">
    <w:name w:val="Основной текст + Полужирный24"/>
    <w:aliases w:val="Курсив19"/>
    <w:rsid w:val="00B8133C"/>
    <w:rPr>
      <w:rFonts w:ascii="Times New Roman" w:hAnsi="Times New Roman" w:cs="Times New Roman"/>
      <w:b/>
      <w:bCs/>
      <w:i/>
      <w:iCs/>
      <w:spacing w:val="0"/>
      <w:sz w:val="22"/>
      <w:szCs w:val="22"/>
      <w:lang w:bidi="ar-SA"/>
    </w:rPr>
  </w:style>
  <w:style w:type="character" w:customStyle="1" w:styleId="51">
    <w:name w:val="Основной текст + Курсив51"/>
    <w:rsid w:val="00B8133C"/>
    <w:rPr>
      <w:rFonts w:ascii="Times New Roman" w:hAnsi="Times New Roman" w:cs="Times New Roman"/>
      <w:i/>
      <w:iCs/>
      <w:spacing w:val="0"/>
      <w:sz w:val="22"/>
      <w:szCs w:val="22"/>
      <w:lang w:bidi="ar-SA"/>
    </w:rPr>
  </w:style>
  <w:style w:type="character" w:customStyle="1" w:styleId="50">
    <w:name w:val="Основной текст + Курсив50"/>
    <w:rsid w:val="00B8133C"/>
    <w:rPr>
      <w:rFonts w:ascii="Times New Roman" w:hAnsi="Times New Roman" w:cs="Times New Roman"/>
      <w:i/>
      <w:iCs/>
      <w:noProof/>
      <w:spacing w:val="0"/>
      <w:sz w:val="22"/>
      <w:szCs w:val="22"/>
      <w:lang w:bidi="ar-SA"/>
    </w:rPr>
  </w:style>
  <w:style w:type="character" w:customStyle="1" w:styleId="23">
    <w:name w:val="Основной текст + Полужирный23"/>
    <w:aliases w:val="Курсив18"/>
    <w:rsid w:val="00B8133C"/>
    <w:rPr>
      <w:rFonts w:ascii="Times New Roman" w:hAnsi="Times New Roman" w:cs="Times New Roman"/>
      <w:b/>
      <w:bCs/>
      <w:i/>
      <w:iCs/>
      <w:noProof/>
      <w:spacing w:val="0"/>
      <w:sz w:val="22"/>
      <w:szCs w:val="22"/>
      <w:lang w:bidi="ar-SA"/>
    </w:rPr>
  </w:style>
  <w:style w:type="character" w:customStyle="1" w:styleId="48">
    <w:name w:val="Основной текст + Курсив48"/>
    <w:rsid w:val="00B8133C"/>
    <w:rPr>
      <w:rFonts w:ascii="Times New Roman" w:hAnsi="Times New Roman" w:cs="Times New Roman"/>
      <w:i/>
      <w:iCs/>
      <w:spacing w:val="0"/>
      <w:sz w:val="22"/>
      <w:szCs w:val="22"/>
      <w:lang w:bidi="ar-SA"/>
    </w:rPr>
  </w:style>
  <w:style w:type="character" w:customStyle="1" w:styleId="47">
    <w:name w:val="Основной текст + Курсив47"/>
    <w:rsid w:val="00B8133C"/>
    <w:rPr>
      <w:rFonts w:ascii="Times New Roman" w:hAnsi="Times New Roman" w:cs="Times New Roman"/>
      <w:i/>
      <w:iCs/>
      <w:noProof/>
      <w:spacing w:val="0"/>
      <w:sz w:val="22"/>
      <w:szCs w:val="22"/>
      <w:lang w:bidi="ar-SA"/>
    </w:rPr>
  </w:style>
  <w:style w:type="character" w:customStyle="1" w:styleId="220">
    <w:name w:val="Основной текст + Полужирный22"/>
    <w:rsid w:val="00B8133C"/>
    <w:rPr>
      <w:rFonts w:ascii="Times New Roman" w:hAnsi="Times New Roman" w:cs="Times New Roman"/>
      <w:b/>
      <w:bCs/>
      <w:spacing w:val="0"/>
      <w:sz w:val="22"/>
      <w:szCs w:val="22"/>
      <w:lang w:bidi="ar-SA"/>
    </w:rPr>
  </w:style>
  <w:style w:type="character" w:customStyle="1" w:styleId="21">
    <w:name w:val="Основной текст + Полужирный21"/>
    <w:rsid w:val="00B8133C"/>
    <w:rPr>
      <w:rFonts w:ascii="Times New Roman" w:hAnsi="Times New Roman" w:cs="Times New Roman"/>
      <w:b/>
      <w:bCs/>
      <w:noProof/>
      <w:spacing w:val="0"/>
      <w:sz w:val="22"/>
      <w:szCs w:val="22"/>
      <w:lang w:bidi="ar-SA"/>
    </w:rPr>
  </w:style>
  <w:style w:type="character" w:customStyle="1" w:styleId="323">
    <w:name w:val="Заголовок №3 (2) + Не полужирный3"/>
    <w:aliases w:val="Не курсив15"/>
    <w:rsid w:val="00B8133C"/>
    <w:rPr>
      <w:rFonts w:ascii="Times New Roman" w:hAnsi="Times New Roman" w:cs="Times New Roman"/>
      <w:b/>
      <w:bCs/>
      <w:i/>
      <w:iCs/>
      <w:spacing w:val="0"/>
      <w:sz w:val="22"/>
      <w:szCs w:val="22"/>
      <w:lang w:bidi="ar-SA"/>
    </w:rPr>
  </w:style>
  <w:style w:type="character" w:customStyle="1" w:styleId="32">
    <w:name w:val="Заголовок №3 (2)"/>
    <w:rsid w:val="00B8133C"/>
    <w:rPr>
      <w:rFonts w:ascii="Times New Roman" w:hAnsi="Times New Roman" w:cs="Times New Roman"/>
      <w:b/>
      <w:bCs/>
      <w:i/>
      <w:iCs/>
      <w:noProof/>
      <w:spacing w:val="0"/>
      <w:sz w:val="22"/>
      <w:szCs w:val="22"/>
      <w:lang w:bidi="ar-SA"/>
    </w:rPr>
  </w:style>
  <w:style w:type="character" w:customStyle="1" w:styleId="1265">
    <w:name w:val="Основной текст (12)65"/>
    <w:rsid w:val="00B8133C"/>
    <w:rPr>
      <w:rFonts w:ascii="Times New Roman" w:hAnsi="Times New Roman" w:cs="Times New Roman"/>
      <w:noProof/>
      <w:spacing w:val="0"/>
      <w:sz w:val="19"/>
      <w:szCs w:val="19"/>
      <w:lang w:bidi="ar-SA"/>
    </w:rPr>
  </w:style>
  <w:style w:type="character" w:customStyle="1" w:styleId="45">
    <w:name w:val="Основной текст + Курсив45"/>
    <w:rsid w:val="00B8133C"/>
    <w:rPr>
      <w:rFonts w:ascii="Times New Roman" w:hAnsi="Times New Roman" w:cs="Times New Roman"/>
      <w:i/>
      <w:iCs/>
      <w:spacing w:val="0"/>
      <w:sz w:val="22"/>
      <w:szCs w:val="22"/>
      <w:lang w:bidi="ar-SA"/>
    </w:rPr>
  </w:style>
  <w:style w:type="character" w:customStyle="1" w:styleId="44">
    <w:name w:val="Основной текст + Курсив44"/>
    <w:rsid w:val="00B8133C"/>
    <w:rPr>
      <w:rFonts w:ascii="Times New Roman" w:hAnsi="Times New Roman" w:cs="Times New Roman"/>
      <w:i/>
      <w:iCs/>
      <w:noProof/>
      <w:spacing w:val="0"/>
      <w:sz w:val="22"/>
      <w:szCs w:val="22"/>
      <w:lang w:bidi="ar-SA"/>
    </w:rPr>
  </w:style>
  <w:style w:type="character" w:customStyle="1" w:styleId="20">
    <w:name w:val="Основной текст + Полужирный20"/>
    <w:rsid w:val="00B8133C"/>
    <w:rPr>
      <w:rFonts w:ascii="Times New Roman" w:hAnsi="Times New Roman" w:cs="Times New Roman"/>
      <w:b/>
      <w:bCs/>
      <w:spacing w:val="0"/>
      <w:sz w:val="22"/>
      <w:szCs w:val="22"/>
      <w:lang w:bidi="ar-SA"/>
    </w:rPr>
  </w:style>
  <w:style w:type="character" w:customStyle="1" w:styleId="19">
    <w:name w:val="Основной текст + Полужирный19"/>
    <w:rsid w:val="00B8133C"/>
    <w:rPr>
      <w:rFonts w:ascii="Times New Roman" w:hAnsi="Times New Roman" w:cs="Times New Roman"/>
      <w:b/>
      <w:bCs/>
      <w:noProof/>
      <w:spacing w:val="0"/>
      <w:sz w:val="22"/>
      <w:szCs w:val="22"/>
      <w:lang w:bidi="ar-SA"/>
    </w:rPr>
  </w:style>
  <w:style w:type="character" w:customStyle="1" w:styleId="1413">
    <w:name w:val="Основной текст (14) + Не курсив13"/>
    <w:rsid w:val="00B8133C"/>
    <w:rPr>
      <w:rFonts w:ascii="Times New Roman" w:hAnsi="Times New Roman" w:cs="Times New Roman"/>
      <w:i/>
      <w:iCs/>
      <w:spacing w:val="0"/>
      <w:sz w:val="22"/>
      <w:szCs w:val="22"/>
      <w:lang w:bidi="ar-SA"/>
    </w:rPr>
  </w:style>
  <w:style w:type="character" w:customStyle="1" w:styleId="1411">
    <w:name w:val="Основной текст (14) + Не курсив11"/>
    <w:rsid w:val="00B8133C"/>
    <w:rPr>
      <w:rFonts w:ascii="Times New Roman" w:hAnsi="Times New Roman" w:cs="Times New Roman"/>
      <w:i/>
      <w:iCs/>
      <w:spacing w:val="0"/>
      <w:sz w:val="22"/>
      <w:szCs w:val="22"/>
      <w:lang w:bidi="ar-SA"/>
    </w:rPr>
  </w:style>
  <w:style w:type="character" w:customStyle="1" w:styleId="43">
    <w:name w:val="Основной текст + Курсив43"/>
    <w:rsid w:val="00B8133C"/>
    <w:rPr>
      <w:rFonts w:ascii="Times New Roman" w:hAnsi="Times New Roman" w:cs="Times New Roman"/>
      <w:i/>
      <w:iCs/>
      <w:spacing w:val="0"/>
      <w:sz w:val="22"/>
      <w:szCs w:val="22"/>
      <w:lang w:bidi="ar-SA"/>
    </w:rPr>
  </w:style>
  <w:style w:type="character" w:customStyle="1" w:styleId="42">
    <w:name w:val="Основной текст + Курсив42"/>
    <w:rsid w:val="00B8133C"/>
    <w:rPr>
      <w:rFonts w:ascii="Times New Roman" w:hAnsi="Times New Roman" w:cs="Times New Roman"/>
      <w:i/>
      <w:iCs/>
      <w:noProof/>
      <w:spacing w:val="0"/>
      <w:sz w:val="22"/>
      <w:szCs w:val="22"/>
      <w:lang w:bidi="ar-SA"/>
    </w:rPr>
  </w:style>
  <w:style w:type="character" w:customStyle="1" w:styleId="18">
    <w:name w:val="Основной текст + Полужирный18"/>
    <w:aliases w:val="Курсив17"/>
    <w:rsid w:val="00B8133C"/>
    <w:rPr>
      <w:rFonts w:ascii="Times New Roman" w:hAnsi="Times New Roman" w:cs="Times New Roman"/>
      <w:b/>
      <w:bCs/>
      <w:i/>
      <w:iCs/>
      <w:spacing w:val="0"/>
      <w:sz w:val="22"/>
      <w:szCs w:val="22"/>
      <w:lang w:bidi="ar-SA"/>
    </w:rPr>
  </w:style>
  <w:style w:type="character" w:customStyle="1" w:styleId="17">
    <w:name w:val="Основной текст + Полужирный17"/>
    <w:aliases w:val="Курсив16"/>
    <w:rsid w:val="00B8133C"/>
    <w:rPr>
      <w:rFonts w:ascii="Times New Roman" w:hAnsi="Times New Roman" w:cs="Times New Roman"/>
      <w:b/>
      <w:bCs/>
      <w:i/>
      <w:iCs/>
      <w:noProof/>
      <w:spacing w:val="0"/>
      <w:sz w:val="22"/>
      <w:szCs w:val="22"/>
      <w:lang w:bidi="ar-SA"/>
    </w:rPr>
  </w:style>
  <w:style w:type="character" w:customStyle="1" w:styleId="16">
    <w:name w:val="Основной текст (16)"/>
    <w:rsid w:val="00B8133C"/>
    <w:rPr>
      <w:rFonts w:ascii="Calibri" w:hAnsi="Calibri"/>
      <w:b/>
      <w:bCs/>
      <w:noProof/>
      <w:sz w:val="23"/>
      <w:szCs w:val="23"/>
      <w:lang w:bidi="ar-SA"/>
    </w:rPr>
  </w:style>
  <w:style w:type="character" w:customStyle="1" w:styleId="160">
    <w:name w:val="Основной текст + Полужирный16"/>
    <w:rsid w:val="00B8133C"/>
    <w:rPr>
      <w:rFonts w:ascii="Times New Roman" w:hAnsi="Times New Roman" w:cs="Times New Roman"/>
      <w:b/>
      <w:bCs/>
      <w:spacing w:val="0"/>
      <w:sz w:val="22"/>
      <w:szCs w:val="22"/>
      <w:lang w:bidi="ar-SA"/>
    </w:rPr>
  </w:style>
  <w:style w:type="character" w:customStyle="1" w:styleId="170">
    <w:name w:val="Основной текст (17)_"/>
    <w:link w:val="171"/>
    <w:rsid w:val="00B8133C"/>
    <w:rPr>
      <w:b/>
      <w:bCs/>
      <w:shd w:val="clear" w:color="auto" w:fill="FFFFFF"/>
    </w:rPr>
  </w:style>
  <w:style w:type="paragraph" w:customStyle="1" w:styleId="171">
    <w:name w:val="Основной текст (17)1"/>
    <w:basedOn w:val="a"/>
    <w:link w:val="170"/>
    <w:rsid w:val="00B8133C"/>
    <w:pPr>
      <w:shd w:val="clear" w:color="auto" w:fill="FFFFFF"/>
      <w:spacing w:after="60" w:line="211" w:lineRule="exact"/>
      <w:ind w:firstLine="400"/>
      <w:jc w:val="both"/>
    </w:pPr>
    <w:rPr>
      <w:b/>
      <w:bCs/>
    </w:rPr>
  </w:style>
  <w:style w:type="character" w:customStyle="1" w:styleId="172">
    <w:name w:val="Основной текст (17) + Не полужирный"/>
    <w:rsid w:val="00B8133C"/>
  </w:style>
  <w:style w:type="character" w:customStyle="1" w:styleId="173">
    <w:name w:val="Основной текст (17)"/>
    <w:rsid w:val="00B8133C"/>
    <w:rPr>
      <w:b/>
      <w:bCs/>
      <w:noProof/>
      <w:sz w:val="22"/>
      <w:szCs w:val="22"/>
      <w:lang w:bidi="ar-SA"/>
    </w:rPr>
  </w:style>
  <w:style w:type="character" w:customStyle="1" w:styleId="35">
    <w:name w:val="Заголовок №3 + Не полужирный5"/>
    <w:rsid w:val="00B8133C"/>
    <w:rPr>
      <w:rFonts w:ascii="Times New Roman" w:hAnsi="Times New Roman" w:cs="Times New Roman"/>
      <w:b/>
      <w:bCs/>
      <w:spacing w:val="0"/>
      <w:sz w:val="22"/>
      <w:szCs w:val="22"/>
      <w:lang w:bidi="ar-SA"/>
    </w:rPr>
  </w:style>
  <w:style w:type="character" w:customStyle="1" w:styleId="314">
    <w:name w:val="Заголовок №314"/>
    <w:rsid w:val="00B8133C"/>
    <w:rPr>
      <w:rFonts w:ascii="Times New Roman" w:hAnsi="Times New Roman" w:cs="Times New Roman"/>
      <w:b w:val="0"/>
      <w:bCs w:val="0"/>
      <w:noProof/>
      <w:spacing w:val="0"/>
      <w:sz w:val="22"/>
      <w:szCs w:val="22"/>
      <w:lang w:bidi="ar-SA"/>
    </w:rPr>
  </w:style>
  <w:style w:type="character" w:customStyle="1" w:styleId="14105">
    <w:name w:val="Основной текст (14)105"/>
    <w:rsid w:val="00B8133C"/>
    <w:rPr>
      <w:rFonts w:ascii="Times New Roman" w:hAnsi="Times New Roman" w:cs="Times New Roman"/>
      <w:i w:val="0"/>
      <w:iCs w:val="0"/>
      <w:noProof/>
      <w:spacing w:val="0"/>
      <w:sz w:val="22"/>
      <w:szCs w:val="22"/>
      <w:lang w:bidi="ar-SA"/>
    </w:rPr>
  </w:style>
  <w:style w:type="character" w:customStyle="1" w:styleId="14103">
    <w:name w:val="Основной текст (14)103"/>
    <w:rsid w:val="00B8133C"/>
    <w:rPr>
      <w:rFonts w:ascii="Times New Roman" w:hAnsi="Times New Roman" w:cs="Times New Roman"/>
      <w:i w:val="0"/>
      <w:iCs w:val="0"/>
      <w:noProof/>
      <w:spacing w:val="0"/>
      <w:sz w:val="22"/>
      <w:szCs w:val="22"/>
      <w:lang w:bidi="ar-SA"/>
    </w:rPr>
  </w:style>
  <w:style w:type="character" w:customStyle="1" w:styleId="14101">
    <w:name w:val="Основной текст (14)101"/>
    <w:rsid w:val="00B8133C"/>
    <w:rPr>
      <w:rFonts w:ascii="Times New Roman" w:hAnsi="Times New Roman" w:cs="Times New Roman"/>
      <w:i w:val="0"/>
      <w:iCs w:val="0"/>
      <w:noProof/>
      <w:spacing w:val="0"/>
      <w:sz w:val="22"/>
      <w:szCs w:val="22"/>
      <w:lang w:bidi="ar-SA"/>
    </w:rPr>
  </w:style>
  <w:style w:type="character" w:customStyle="1" w:styleId="1499">
    <w:name w:val="Основной текст (14)99"/>
    <w:rsid w:val="00B8133C"/>
    <w:rPr>
      <w:rFonts w:ascii="Times New Roman" w:hAnsi="Times New Roman" w:cs="Times New Roman"/>
      <w:i w:val="0"/>
      <w:iCs w:val="0"/>
      <w:noProof/>
      <w:spacing w:val="0"/>
      <w:sz w:val="22"/>
      <w:szCs w:val="22"/>
      <w:lang w:bidi="ar-SA"/>
    </w:rPr>
  </w:style>
  <w:style w:type="character" w:customStyle="1" w:styleId="1497">
    <w:name w:val="Основной текст (14)97"/>
    <w:rsid w:val="00B8133C"/>
    <w:rPr>
      <w:rFonts w:ascii="Times New Roman" w:hAnsi="Times New Roman" w:cs="Times New Roman"/>
      <w:i w:val="0"/>
      <w:iCs w:val="0"/>
      <w:noProof/>
      <w:spacing w:val="0"/>
      <w:sz w:val="22"/>
      <w:szCs w:val="22"/>
      <w:lang w:bidi="ar-SA"/>
    </w:rPr>
  </w:style>
  <w:style w:type="character" w:customStyle="1" w:styleId="1495">
    <w:name w:val="Основной текст (14)95"/>
    <w:rsid w:val="00B8133C"/>
    <w:rPr>
      <w:rFonts w:ascii="Times New Roman" w:hAnsi="Times New Roman" w:cs="Times New Roman"/>
      <w:i w:val="0"/>
      <w:iCs w:val="0"/>
      <w:noProof/>
      <w:spacing w:val="0"/>
      <w:sz w:val="22"/>
      <w:szCs w:val="22"/>
      <w:lang w:bidi="ar-SA"/>
    </w:rPr>
  </w:style>
  <w:style w:type="character" w:customStyle="1" w:styleId="1491">
    <w:name w:val="Основной текст (14)91"/>
    <w:rsid w:val="00B8133C"/>
    <w:rPr>
      <w:rFonts w:ascii="Times New Roman" w:hAnsi="Times New Roman" w:cs="Times New Roman"/>
      <w:i w:val="0"/>
      <w:iCs w:val="0"/>
      <w:noProof/>
      <w:spacing w:val="0"/>
      <w:sz w:val="22"/>
      <w:szCs w:val="22"/>
      <w:lang w:bidi="ar-SA"/>
    </w:rPr>
  </w:style>
  <w:style w:type="character" w:customStyle="1" w:styleId="1489">
    <w:name w:val="Основной текст (14)89"/>
    <w:rsid w:val="00B8133C"/>
    <w:rPr>
      <w:rFonts w:ascii="Times New Roman" w:hAnsi="Times New Roman" w:cs="Times New Roman"/>
      <w:i w:val="0"/>
      <w:iCs w:val="0"/>
      <w:noProof/>
      <w:spacing w:val="0"/>
      <w:sz w:val="22"/>
      <w:szCs w:val="22"/>
      <w:lang w:bidi="ar-SA"/>
    </w:rPr>
  </w:style>
  <w:style w:type="character" w:customStyle="1" w:styleId="1487">
    <w:name w:val="Основной текст (14)87"/>
    <w:rsid w:val="00B8133C"/>
    <w:rPr>
      <w:rFonts w:ascii="Times New Roman" w:hAnsi="Times New Roman" w:cs="Times New Roman"/>
      <w:i w:val="0"/>
      <w:iCs w:val="0"/>
      <w:noProof/>
      <w:spacing w:val="0"/>
      <w:sz w:val="22"/>
      <w:szCs w:val="22"/>
      <w:lang w:bidi="ar-SA"/>
    </w:rPr>
  </w:style>
  <w:style w:type="character" w:styleId="af2">
    <w:name w:val="Hyperlink"/>
    <w:uiPriority w:val="99"/>
    <w:unhideWhenUsed/>
    <w:rsid w:val="00B8133C"/>
    <w:rPr>
      <w:color w:val="0000FF"/>
      <w:u w:val="single"/>
    </w:rPr>
  </w:style>
  <w:style w:type="character" w:styleId="af3">
    <w:name w:val="line number"/>
    <w:uiPriority w:val="99"/>
    <w:semiHidden/>
    <w:unhideWhenUsed/>
    <w:rsid w:val="00B8133C"/>
  </w:style>
  <w:style w:type="numbering" w:customStyle="1" w:styleId="110">
    <w:name w:val="Нет списка11"/>
    <w:next w:val="a2"/>
    <w:semiHidden/>
    <w:unhideWhenUsed/>
    <w:rsid w:val="00B8133C"/>
  </w:style>
  <w:style w:type="paragraph" w:styleId="af4">
    <w:name w:val="Title"/>
    <w:basedOn w:val="a"/>
    <w:link w:val="af5"/>
    <w:qFormat/>
    <w:rsid w:val="00B8133C"/>
    <w:pPr>
      <w:spacing w:after="0" w:line="240" w:lineRule="auto"/>
      <w:jc w:val="center"/>
    </w:pPr>
    <w:rPr>
      <w:rFonts w:ascii="Times New Roman" w:eastAsia="Times New Roman" w:hAnsi="Times New Roman" w:cs="Times New Roman"/>
      <w:b/>
      <w:bCs/>
      <w:sz w:val="28"/>
      <w:szCs w:val="24"/>
      <w:lang w:eastAsia="ru-RU"/>
    </w:rPr>
  </w:style>
  <w:style w:type="character" w:customStyle="1" w:styleId="af5">
    <w:name w:val="Название Знак"/>
    <w:basedOn w:val="a0"/>
    <w:link w:val="af4"/>
    <w:rsid w:val="00B8133C"/>
    <w:rPr>
      <w:rFonts w:ascii="Times New Roman" w:eastAsia="Times New Roman" w:hAnsi="Times New Roman" w:cs="Times New Roman"/>
      <w:b/>
      <w:bCs/>
      <w:sz w:val="28"/>
      <w:szCs w:val="24"/>
      <w:lang w:eastAsia="ru-RU"/>
    </w:rPr>
  </w:style>
  <w:style w:type="table" w:customStyle="1" w:styleId="12">
    <w:name w:val="Сетка таблицы1"/>
    <w:basedOn w:val="a1"/>
    <w:next w:val="a3"/>
    <w:rsid w:val="00B813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C2C7A"/>
    <w:rPr>
      <w:rFonts w:ascii="Calibri Light" w:eastAsia="Times New Roman" w:hAnsi="Calibri Light" w:cs="Times New Roman"/>
      <w:b/>
      <w:bCs/>
      <w:kern w:val="32"/>
      <w:sz w:val="32"/>
      <w:szCs w:val="32"/>
      <w:lang w:val="en-US"/>
    </w:rPr>
  </w:style>
  <w:style w:type="numbering" w:customStyle="1" w:styleId="2">
    <w:name w:val="Нет списка2"/>
    <w:next w:val="a2"/>
    <w:uiPriority w:val="99"/>
    <w:semiHidden/>
    <w:unhideWhenUsed/>
    <w:rsid w:val="002C2C7A"/>
  </w:style>
  <w:style w:type="paragraph" w:styleId="28">
    <w:name w:val="Body Text 2"/>
    <w:basedOn w:val="a"/>
    <w:link w:val="29"/>
    <w:rsid w:val="002C2C7A"/>
    <w:pPr>
      <w:spacing w:after="120" w:line="480" w:lineRule="auto"/>
    </w:pPr>
    <w:rPr>
      <w:rFonts w:ascii="Times New Roman" w:eastAsia="Times New Roman" w:hAnsi="Times New Roman" w:cs="Times New Roman"/>
      <w:sz w:val="24"/>
      <w:szCs w:val="24"/>
      <w:lang w:eastAsia="ru-RU"/>
    </w:rPr>
  </w:style>
  <w:style w:type="character" w:customStyle="1" w:styleId="29">
    <w:name w:val="Основной текст 2 Знак"/>
    <w:basedOn w:val="a0"/>
    <w:link w:val="28"/>
    <w:rsid w:val="002C2C7A"/>
    <w:rPr>
      <w:rFonts w:ascii="Times New Roman" w:eastAsia="Times New Roman" w:hAnsi="Times New Roman" w:cs="Times New Roman"/>
      <w:sz w:val="24"/>
      <w:szCs w:val="24"/>
      <w:lang w:eastAsia="ru-RU"/>
    </w:rPr>
  </w:style>
  <w:style w:type="paragraph" w:customStyle="1" w:styleId="210">
    <w:name w:val="Основной текст 21"/>
    <w:basedOn w:val="a"/>
    <w:rsid w:val="002C2C7A"/>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character" w:customStyle="1" w:styleId="apple-style-span">
    <w:name w:val="apple-style-span"/>
    <w:basedOn w:val="a0"/>
    <w:rsid w:val="002C2C7A"/>
  </w:style>
  <w:style w:type="character" w:customStyle="1" w:styleId="dash041e005f0431005f044b005f0447005f043d005f044b005f0439005f005fchar1char1">
    <w:name w:val="dash041e_005f0431_005f044b_005f0447_005f043d_005f044b_005f0439_005f_005fchar1__char1"/>
    <w:uiPriority w:val="99"/>
    <w:rsid w:val="002C2C7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2C2C7A"/>
    <w:pPr>
      <w:spacing w:after="0" w:line="240" w:lineRule="auto"/>
    </w:pPr>
    <w:rPr>
      <w:rFonts w:ascii="Times New Roman" w:eastAsia="Times New Roman" w:hAnsi="Times New Roman" w:cs="Times New Roman"/>
      <w:sz w:val="24"/>
      <w:szCs w:val="24"/>
      <w:lang w:eastAsia="ru-RU"/>
    </w:rPr>
  </w:style>
  <w:style w:type="paragraph" w:customStyle="1" w:styleId="-12">
    <w:name w:val="Цветной список - Акцент 12"/>
    <w:basedOn w:val="a"/>
    <w:qFormat/>
    <w:rsid w:val="002C2C7A"/>
    <w:pPr>
      <w:spacing w:line="240" w:lineRule="auto"/>
      <w:ind w:left="720"/>
      <w:contextualSpacing/>
    </w:pPr>
    <w:rPr>
      <w:rFonts w:ascii="Cambria" w:eastAsia="Cambria" w:hAnsi="Cambria" w:cs="Times New Roman"/>
      <w:sz w:val="24"/>
      <w:szCs w:val="24"/>
    </w:rPr>
  </w:style>
  <w:style w:type="character" w:customStyle="1" w:styleId="dash041e005f0431005f044b005f0447005f043d005f044b005f0439char1">
    <w:name w:val="dash041e_005f0431_005f044b_005f0447_005f043d_005f044b_005f0439__char1"/>
    <w:rsid w:val="002C2C7A"/>
    <w:rPr>
      <w:rFonts w:ascii="Times New Roman" w:hAnsi="Times New Roman" w:cs="Times New Roman" w:hint="default"/>
      <w:strike w:val="0"/>
      <w:dstrike w:val="0"/>
      <w:sz w:val="24"/>
      <w:szCs w:val="24"/>
      <w:u w:val="none"/>
      <w:effect w:val="none"/>
    </w:rPr>
  </w:style>
  <w:style w:type="paragraph" w:customStyle="1" w:styleId="af6">
    <w:name w:val="А_основной"/>
    <w:basedOn w:val="a"/>
    <w:link w:val="af7"/>
    <w:qFormat/>
    <w:rsid w:val="002C2C7A"/>
    <w:pPr>
      <w:spacing w:after="0" w:line="360" w:lineRule="auto"/>
      <w:ind w:firstLine="454"/>
      <w:jc w:val="both"/>
    </w:pPr>
    <w:rPr>
      <w:rFonts w:ascii="Times New Roman" w:eastAsia="Calibri" w:hAnsi="Times New Roman" w:cs="Times New Roman"/>
      <w:sz w:val="28"/>
      <w:szCs w:val="28"/>
    </w:rPr>
  </w:style>
  <w:style w:type="character" w:customStyle="1" w:styleId="af7">
    <w:name w:val="А_основной Знак"/>
    <w:link w:val="af6"/>
    <w:rsid w:val="002C2C7A"/>
    <w:rPr>
      <w:rFonts w:ascii="Times New Roman" w:eastAsia="Calibri" w:hAnsi="Times New Roman" w:cs="Times New Roman"/>
      <w:sz w:val="28"/>
      <w:szCs w:val="28"/>
    </w:rPr>
  </w:style>
  <w:style w:type="paragraph" w:customStyle="1" w:styleId="Zag1">
    <w:name w:val="Zag_1"/>
    <w:basedOn w:val="a"/>
    <w:rsid w:val="002C2C7A"/>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customStyle="1" w:styleId="Zag11">
    <w:name w:val="Zag_11"/>
    <w:rsid w:val="002C2C7A"/>
  </w:style>
  <w:style w:type="paragraph" w:customStyle="1" w:styleId="Osnova">
    <w:name w:val="Osnova"/>
    <w:basedOn w:val="a"/>
    <w:rsid w:val="002C2C7A"/>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eastAsia="ru-RU"/>
    </w:rPr>
  </w:style>
  <w:style w:type="character" w:styleId="af8">
    <w:name w:val="Strong"/>
    <w:qFormat/>
    <w:rsid w:val="002C2C7A"/>
    <w:rPr>
      <w:b/>
      <w:bCs/>
    </w:rPr>
  </w:style>
  <w:style w:type="paragraph" w:customStyle="1" w:styleId="13">
    <w:name w:val="Обычный1"/>
    <w:rsid w:val="002C2C7A"/>
    <w:pPr>
      <w:widowControl w:val="0"/>
      <w:spacing w:after="0" w:line="240" w:lineRule="auto"/>
      <w:jc w:val="both"/>
    </w:pPr>
    <w:rPr>
      <w:rFonts w:ascii="Times New Roman" w:eastAsia="Times New Roman" w:hAnsi="Times New Roman" w:cs="Times New Roman"/>
      <w:sz w:val="20"/>
      <w:szCs w:val="20"/>
      <w:lang w:eastAsia="ru-RU"/>
    </w:rPr>
  </w:style>
  <w:style w:type="character" w:styleId="af9">
    <w:name w:val="Emphasis"/>
    <w:qFormat/>
    <w:rsid w:val="002C2C7A"/>
    <w:rPr>
      <w:i/>
      <w:iCs/>
    </w:rPr>
  </w:style>
  <w:style w:type="paragraph" w:customStyle="1" w:styleId="afa">
    <w:name w:val="Новый"/>
    <w:basedOn w:val="a"/>
    <w:rsid w:val="002C2C7A"/>
    <w:pPr>
      <w:spacing w:after="0" w:line="360" w:lineRule="auto"/>
      <w:ind w:firstLine="454"/>
      <w:jc w:val="both"/>
    </w:pPr>
    <w:rPr>
      <w:rFonts w:ascii="Times New Roman" w:eastAsia="Times New Roman" w:hAnsi="Times New Roman" w:cs="Times New Roman"/>
      <w:sz w:val="28"/>
      <w:szCs w:val="24"/>
      <w:lang w:bidi="en-US"/>
    </w:rPr>
  </w:style>
  <w:style w:type="paragraph" w:customStyle="1" w:styleId="Abstract">
    <w:name w:val="Abstract"/>
    <w:basedOn w:val="a"/>
    <w:link w:val="Abstract0"/>
    <w:rsid w:val="002C2C7A"/>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eastAsia="ru-RU"/>
    </w:rPr>
  </w:style>
  <w:style w:type="character" w:customStyle="1" w:styleId="dash0417043d0430043a00200441043d043e0441043a0438char">
    <w:name w:val="dash0417_043d_0430_043a_0020_0441_043d_043e_0441_043a_0438__char"/>
    <w:basedOn w:val="a0"/>
    <w:rsid w:val="002C2C7A"/>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2C2C7A"/>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2C2C7A"/>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2C2C7A"/>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rsid w:val="002C2C7A"/>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2C2C7A"/>
    <w:pPr>
      <w:spacing w:after="0" w:line="240" w:lineRule="auto"/>
    </w:pPr>
    <w:rPr>
      <w:rFonts w:ascii="Times New Roman" w:eastAsia="Times New Roman" w:hAnsi="Times New Roman" w:cs="Times New Roman"/>
      <w:sz w:val="24"/>
      <w:szCs w:val="24"/>
      <w:lang w:eastAsia="ru-RU"/>
    </w:rPr>
  </w:style>
  <w:style w:type="paragraph" w:customStyle="1" w:styleId="afb">
    <w:name w:val="А_осн"/>
    <w:basedOn w:val="Abstract"/>
    <w:link w:val="afc"/>
    <w:rsid w:val="002C2C7A"/>
  </w:style>
  <w:style w:type="character" w:customStyle="1" w:styleId="Abstract0">
    <w:name w:val="Abstract Знак"/>
    <w:link w:val="Abstract"/>
    <w:rsid w:val="002C2C7A"/>
    <w:rPr>
      <w:rFonts w:ascii="Times New Roman" w:eastAsia="@Arial Unicode MS" w:hAnsi="Times New Roman" w:cs="Times New Roman"/>
      <w:sz w:val="28"/>
      <w:szCs w:val="28"/>
      <w:lang w:eastAsia="ru-RU"/>
    </w:rPr>
  </w:style>
  <w:style w:type="character" w:customStyle="1" w:styleId="afc">
    <w:name w:val="А_осн Знак"/>
    <w:basedOn w:val="Abstract0"/>
    <w:link w:val="afb"/>
    <w:rsid w:val="002C2C7A"/>
    <w:rPr>
      <w:rFonts w:ascii="Times New Roman" w:eastAsia="@Arial Unicode MS" w:hAnsi="Times New Roman" w:cs="Times New Roman"/>
      <w:sz w:val="28"/>
      <w:szCs w:val="28"/>
      <w:lang w:eastAsia="ru-RU"/>
    </w:rPr>
  </w:style>
  <w:style w:type="paragraph" w:customStyle="1" w:styleId="afd">
    <w:name w:val="А_сноска"/>
    <w:basedOn w:val="ab"/>
    <w:link w:val="afe"/>
    <w:qFormat/>
    <w:rsid w:val="002C2C7A"/>
    <w:pPr>
      <w:widowControl w:val="0"/>
      <w:ind w:firstLine="400"/>
      <w:jc w:val="both"/>
    </w:pPr>
    <w:rPr>
      <w:rFonts w:ascii="Times New Roman" w:eastAsia="Times New Roman" w:hAnsi="Times New Roman"/>
      <w:sz w:val="24"/>
      <w:szCs w:val="24"/>
      <w:lang w:eastAsia="ru-RU"/>
    </w:rPr>
  </w:style>
  <w:style w:type="character" w:customStyle="1" w:styleId="afe">
    <w:name w:val="А_сноска Знак"/>
    <w:basedOn w:val="ac"/>
    <w:link w:val="afd"/>
    <w:rsid w:val="002C2C7A"/>
    <w:rPr>
      <w:rFonts w:ascii="Times New Roman" w:eastAsia="Times New Roman" w:hAnsi="Times New Roman" w:cs="Times New Roman"/>
      <w:sz w:val="24"/>
      <w:szCs w:val="24"/>
      <w:lang w:eastAsia="ru-RU"/>
    </w:rPr>
  </w:style>
  <w:style w:type="paragraph" w:customStyle="1" w:styleId="15">
    <w:name w:val="Номер 1"/>
    <w:basedOn w:val="1"/>
    <w:qFormat/>
    <w:rsid w:val="002C2C7A"/>
    <w:pPr>
      <w:widowControl/>
      <w:suppressAutoHyphens/>
      <w:spacing w:before="360" w:after="240" w:line="360" w:lineRule="auto"/>
      <w:jc w:val="center"/>
    </w:pPr>
    <w:rPr>
      <w:rFonts w:ascii="Times New Roman" w:hAnsi="Times New Roman"/>
      <w:bCs w:val="0"/>
      <w:kern w:val="0"/>
      <w:sz w:val="28"/>
      <w:szCs w:val="20"/>
      <w:lang w:val="ru-RU"/>
    </w:rPr>
  </w:style>
  <w:style w:type="paragraph" w:customStyle="1" w:styleId="book">
    <w:name w:val="book"/>
    <w:basedOn w:val="a"/>
    <w:rsid w:val="002C2C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Абзац списка1"/>
    <w:basedOn w:val="a"/>
    <w:rsid w:val="002C2C7A"/>
    <w:pPr>
      <w:ind w:left="720"/>
    </w:pPr>
    <w:rPr>
      <w:rFonts w:ascii="Calibri" w:eastAsia="Times New Roman" w:hAnsi="Calibri" w:cs="Times New Roman"/>
    </w:rPr>
  </w:style>
  <w:style w:type="table" w:customStyle="1" w:styleId="2a">
    <w:name w:val="Сетка таблицы2"/>
    <w:basedOn w:val="a1"/>
    <w:next w:val="a3"/>
    <w:rsid w:val="002C2C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C2C7A"/>
  </w:style>
  <w:style w:type="character" w:customStyle="1" w:styleId="100">
    <w:name w:val="Основной текст (10)"/>
    <w:rsid w:val="002C2C7A"/>
    <w:rPr>
      <w:rFonts w:ascii="Times New Roman" w:eastAsia="Times New Roman" w:hAnsi="Times New Roman" w:cs="Times New Roman"/>
      <w:b w:val="0"/>
      <w:bCs w:val="0"/>
      <w:i w:val="0"/>
      <w:iCs w:val="0"/>
      <w:smallCaps w:val="0"/>
      <w:strike w:val="0"/>
      <w:spacing w:val="0"/>
      <w:sz w:val="18"/>
      <w:szCs w:val="18"/>
    </w:rPr>
  </w:style>
  <w:style w:type="character" w:customStyle="1" w:styleId="submenu-table">
    <w:name w:val="submenu-table"/>
    <w:basedOn w:val="a0"/>
    <w:rsid w:val="002C2C7A"/>
  </w:style>
  <w:style w:type="paragraph" w:customStyle="1" w:styleId="conspluscell">
    <w:name w:val="conspluscell"/>
    <w:basedOn w:val="a"/>
    <w:uiPriority w:val="99"/>
    <w:rsid w:val="002C2C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
    <w:name w:val="Основной текст + Курсив3"/>
    <w:uiPriority w:val="99"/>
    <w:rsid w:val="002C2C7A"/>
    <w:rPr>
      <w:rFonts w:ascii="Times New Roman" w:hAnsi="Times New Roman" w:cs="Times New Roman"/>
      <w:i/>
      <w:iCs/>
      <w:spacing w:val="0"/>
      <w:sz w:val="24"/>
      <w:szCs w:val="24"/>
      <w:shd w:val="clear" w:color="auto" w:fill="FFFFFF"/>
    </w:rPr>
  </w:style>
  <w:style w:type="character" w:customStyle="1" w:styleId="2b">
    <w:name w:val="Основной текст + Курсив2"/>
    <w:uiPriority w:val="99"/>
    <w:rsid w:val="002C2C7A"/>
    <w:rPr>
      <w:rFonts w:ascii="Times New Roman" w:hAnsi="Times New Roman" w:cs="Times New Roman"/>
      <w:i/>
      <w:iCs/>
      <w:noProof/>
      <w:spacing w:val="0"/>
      <w:sz w:val="24"/>
      <w:szCs w:val="24"/>
      <w:shd w:val="clear" w:color="auto" w:fill="FFFFFF"/>
    </w:rPr>
  </w:style>
  <w:style w:type="character" w:customStyle="1" w:styleId="aff">
    <w:name w:val="Основной текст + Курсив"/>
    <w:uiPriority w:val="99"/>
    <w:rsid w:val="002C2C7A"/>
    <w:rPr>
      <w:rFonts w:ascii="Times New Roman" w:hAnsi="Times New Roman" w:cs="Times New Roman"/>
      <w:i/>
      <w:iCs/>
      <w:spacing w:val="0"/>
      <w:sz w:val="24"/>
      <w:szCs w:val="24"/>
      <w:shd w:val="clear" w:color="auto" w:fill="FFFFFF"/>
    </w:rPr>
  </w:style>
  <w:style w:type="character" w:customStyle="1" w:styleId="62">
    <w:name w:val="Основной текст + Курсив62"/>
    <w:uiPriority w:val="99"/>
    <w:rsid w:val="002C2C7A"/>
    <w:rPr>
      <w:rFonts w:ascii="Times New Roman" w:hAnsi="Times New Roman" w:cs="Times New Roman"/>
      <w:i/>
      <w:iCs/>
      <w:noProof/>
      <w:spacing w:val="0"/>
      <w:sz w:val="24"/>
      <w:szCs w:val="24"/>
      <w:shd w:val="clear" w:color="auto" w:fill="FFFFFF"/>
    </w:rPr>
  </w:style>
  <w:style w:type="table" w:customStyle="1" w:styleId="111">
    <w:name w:val="Сетка таблицы11"/>
    <w:basedOn w:val="a1"/>
    <w:next w:val="a3"/>
    <w:uiPriority w:val="59"/>
    <w:rsid w:val="002C2C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Знак"/>
    <w:basedOn w:val="a"/>
    <w:rsid w:val="002C2C7A"/>
    <w:pPr>
      <w:spacing w:after="160" w:line="240" w:lineRule="exact"/>
    </w:pPr>
    <w:rPr>
      <w:rFonts w:ascii="Verdana" w:eastAsia="Times New Roman" w:hAnsi="Verdana" w:cs="Times New Roman"/>
      <w:sz w:val="20"/>
      <w:szCs w:val="20"/>
      <w:lang w:val="en-US"/>
    </w:rPr>
  </w:style>
  <w:style w:type="paragraph" w:customStyle="1" w:styleId="western">
    <w:name w:val="western"/>
    <w:basedOn w:val="a"/>
    <w:uiPriority w:val="99"/>
    <w:rsid w:val="002C2C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1">
    <w:name w:val="No Spacing"/>
    <w:uiPriority w:val="99"/>
    <w:qFormat/>
    <w:rsid w:val="002C2C7A"/>
    <w:pPr>
      <w:spacing w:after="0" w:line="240" w:lineRule="auto"/>
    </w:pPr>
    <w:rPr>
      <w:rFonts w:ascii="Calibri" w:eastAsia="Calibri" w:hAnsi="Calibri" w:cs="Times New Roman"/>
    </w:rPr>
  </w:style>
  <w:style w:type="paragraph" w:customStyle="1" w:styleId="1b">
    <w:name w:val="Без интервала1"/>
    <w:uiPriority w:val="99"/>
    <w:rsid w:val="002C2C7A"/>
    <w:pPr>
      <w:spacing w:after="0" w:line="240" w:lineRule="auto"/>
    </w:pPr>
    <w:rPr>
      <w:rFonts w:ascii="Calibri" w:eastAsia="Times New Roman" w:hAnsi="Calibri" w:cs="Times New Roman"/>
    </w:rPr>
  </w:style>
  <w:style w:type="character" w:customStyle="1" w:styleId="af1">
    <w:name w:val="Обычный (веб) Знак"/>
    <w:basedOn w:val="a0"/>
    <w:link w:val="af0"/>
    <w:locked/>
    <w:rsid w:val="003861C9"/>
    <w:rPr>
      <w:rFonts w:ascii="Times New Roman" w:eastAsia="Times New Roman" w:hAnsi="Times New Roman" w:cs="Times New Roman"/>
      <w:sz w:val="24"/>
      <w:szCs w:val="24"/>
      <w:lang w:eastAsia="ru-RU"/>
    </w:rPr>
  </w:style>
  <w:style w:type="character" w:customStyle="1" w:styleId="st1">
    <w:name w:val="st1"/>
    <w:basedOn w:val="a0"/>
    <w:rsid w:val="003861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C2C7A"/>
    <w:pPr>
      <w:keepNext/>
      <w:widowControl w:val="0"/>
      <w:autoSpaceDE w:val="0"/>
      <w:autoSpaceDN w:val="0"/>
      <w:adjustRightInd w:val="0"/>
      <w:spacing w:before="240" w:after="60" w:line="240" w:lineRule="auto"/>
      <w:outlineLvl w:val="0"/>
    </w:pPr>
    <w:rPr>
      <w:rFonts w:ascii="Calibri Light" w:eastAsia="Times New Roman" w:hAnsi="Calibri Light" w:cs="Times New Roman"/>
      <w:b/>
      <w:bCs/>
      <w:kern w:val="32"/>
      <w:sz w:val="32"/>
      <w:szCs w:val="32"/>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B8133C"/>
  </w:style>
  <w:style w:type="table" w:styleId="a3">
    <w:name w:val="Table Grid"/>
    <w:basedOn w:val="a1"/>
    <w:uiPriority w:val="59"/>
    <w:rsid w:val="00B8133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8133C"/>
    <w:pPr>
      <w:ind w:left="720"/>
      <w:contextualSpacing/>
    </w:pPr>
    <w:rPr>
      <w:rFonts w:ascii="Calibri" w:eastAsia="Calibri" w:hAnsi="Calibri" w:cs="Times New Roman"/>
    </w:rPr>
  </w:style>
  <w:style w:type="paragraph" w:styleId="a5">
    <w:name w:val="header"/>
    <w:basedOn w:val="a"/>
    <w:link w:val="a6"/>
    <w:unhideWhenUsed/>
    <w:rsid w:val="00B8133C"/>
    <w:pPr>
      <w:tabs>
        <w:tab w:val="center" w:pos="4677"/>
        <w:tab w:val="right" w:pos="9355"/>
      </w:tabs>
    </w:pPr>
    <w:rPr>
      <w:rFonts w:ascii="Calibri" w:eastAsia="Calibri" w:hAnsi="Calibri" w:cs="Times New Roman"/>
      <w:lang w:val="x-none"/>
    </w:rPr>
  </w:style>
  <w:style w:type="character" w:customStyle="1" w:styleId="a6">
    <w:name w:val="Верхний колонтитул Знак"/>
    <w:basedOn w:val="a0"/>
    <w:link w:val="a5"/>
    <w:rsid w:val="00B8133C"/>
    <w:rPr>
      <w:rFonts w:ascii="Calibri" w:eastAsia="Calibri" w:hAnsi="Calibri" w:cs="Times New Roman"/>
      <w:lang w:val="x-none"/>
    </w:rPr>
  </w:style>
  <w:style w:type="paragraph" w:styleId="a7">
    <w:name w:val="footer"/>
    <w:basedOn w:val="a"/>
    <w:link w:val="a8"/>
    <w:uiPriority w:val="99"/>
    <w:unhideWhenUsed/>
    <w:rsid w:val="00B8133C"/>
    <w:pPr>
      <w:tabs>
        <w:tab w:val="center" w:pos="4677"/>
        <w:tab w:val="right" w:pos="9355"/>
      </w:tabs>
    </w:pPr>
    <w:rPr>
      <w:rFonts w:ascii="Calibri" w:eastAsia="Calibri" w:hAnsi="Calibri" w:cs="Times New Roman"/>
      <w:lang w:val="x-none"/>
    </w:rPr>
  </w:style>
  <w:style w:type="character" w:customStyle="1" w:styleId="a8">
    <w:name w:val="Нижний колонтитул Знак"/>
    <w:basedOn w:val="a0"/>
    <w:link w:val="a7"/>
    <w:uiPriority w:val="99"/>
    <w:rsid w:val="00B8133C"/>
    <w:rPr>
      <w:rFonts w:ascii="Calibri" w:eastAsia="Calibri" w:hAnsi="Calibri" w:cs="Times New Roman"/>
      <w:lang w:val="x-none"/>
    </w:rPr>
  </w:style>
  <w:style w:type="paragraph" w:customStyle="1" w:styleId="Default">
    <w:name w:val="Default"/>
    <w:rsid w:val="00B8133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9">
    <w:name w:val="Balloon Text"/>
    <w:basedOn w:val="a"/>
    <w:link w:val="aa"/>
    <w:unhideWhenUsed/>
    <w:rsid w:val="00B8133C"/>
    <w:pPr>
      <w:spacing w:after="0" w:line="240" w:lineRule="auto"/>
    </w:pPr>
    <w:rPr>
      <w:rFonts w:ascii="Tahoma" w:eastAsia="Calibri" w:hAnsi="Tahoma" w:cs="Times New Roman"/>
      <w:sz w:val="16"/>
      <w:szCs w:val="16"/>
      <w:lang w:val="x-none"/>
    </w:rPr>
  </w:style>
  <w:style w:type="character" w:customStyle="1" w:styleId="aa">
    <w:name w:val="Текст выноски Знак"/>
    <w:basedOn w:val="a0"/>
    <w:link w:val="a9"/>
    <w:rsid w:val="00B8133C"/>
    <w:rPr>
      <w:rFonts w:ascii="Tahoma" w:eastAsia="Calibri" w:hAnsi="Tahoma" w:cs="Times New Roman"/>
      <w:sz w:val="16"/>
      <w:szCs w:val="16"/>
      <w:lang w:val="x-none"/>
    </w:rPr>
  </w:style>
  <w:style w:type="paragraph" w:styleId="ab">
    <w:name w:val="footnote text"/>
    <w:aliases w:val="Знак6,F1"/>
    <w:basedOn w:val="a"/>
    <w:link w:val="ac"/>
    <w:uiPriority w:val="99"/>
    <w:unhideWhenUsed/>
    <w:rsid w:val="00B8133C"/>
    <w:pPr>
      <w:spacing w:after="0" w:line="240" w:lineRule="auto"/>
    </w:pPr>
    <w:rPr>
      <w:rFonts w:ascii="Calibri" w:eastAsia="Calibri" w:hAnsi="Calibri" w:cs="Times New Roman"/>
      <w:sz w:val="20"/>
      <w:szCs w:val="20"/>
      <w:lang w:val="x-none"/>
    </w:rPr>
  </w:style>
  <w:style w:type="character" w:customStyle="1" w:styleId="ac">
    <w:name w:val="Текст сноски Знак"/>
    <w:aliases w:val="Знак6 Знак,F1 Знак"/>
    <w:basedOn w:val="a0"/>
    <w:link w:val="ab"/>
    <w:uiPriority w:val="99"/>
    <w:rsid w:val="00B8133C"/>
    <w:rPr>
      <w:rFonts w:ascii="Calibri" w:eastAsia="Calibri" w:hAnsi="Calibri" w:cs="Times New Roman"/>
      <w:sz w:val="20"/>
      <w:szCs w:val="20"/>
      <w:lang w:val="x-none"/>
    </w:rPr>
  </w:style>
  <w:style w:type="character" w:styleId="ad">
    <w:name w:val="footnote reference"/>
    <w:uiPriority w:val="99"/>
    <w:unhideWhenUsed/>
    <w:rsid w:val="00B8133C"/>
    <w:rPr>
      <w:vertAlign w:val="superscript"/>
    </w:rPr>
  </w:style>
  <w:style w:type="character" w:customStyle="1" w:styleId="1262">
    <w:name w:val="Основной текст (12)62"/>
    <w:rsid w:val="00B8133C"/>
    <w:rPr>
      <w:rFonts w:ascii="Times New Roman" w:hAnsi="Times New Roman" w:cs="Times New Roman" w:hint="default"/>
      <w:spacing w:val="0"/>
      <w:sz w:val="19"/>
      <w:szCs w:val="19"/>
      <w:lang w:bidi="ar-SA"/>
    </w:rPr>
  </w:style>
  <w:style w:type="character" w:customStyle="1" w:styleId="1261">
    <w:name w:val="Основной текст (12)61"/>
    <w:rsid w:val="00B8133C"/>
    <w:rPr>
      <w:rFonts w:ascii="Times New Roman" w:hAnsi="Times New Roman" w:cs="Times New Roman" w:hint="default"/>
      <w:noProof/>
      <w:spacing w:val="0"/>
      <w:sz w:val="19"/>
      <w:szCs w:val="19"/>
      <w:lang w:bidi="ar-SA"/>
    </w:rPr>
  </w:style>
  <w:style w:type="paragraph" w:styleId="ae">
    <w:name w:val="Body Text"/>
    <w:basedOn w:val="a"/>
    <w:link w:val="af"/>
    <w:unhideWhenUsed/>
    <w:rsid w:val="00B8133C"/>
    <w:pPr>
      <w:spacing w:after="120"/>
    </w:pPr>
    <w:rPr>
      <w:rFonts w:ascii="Calibri" w:eastAsia="Calibri" w:hAnsi="Calibri" w:cs="Times New Roman"/>
      <w:lang w:val="x-none"/>
    </w:rPr>
  </w:style>
  <w:style w:type="character" w:customStyle="1" w:styleId="af">
    <w:name w:val="Основной текст Знак"/>
    <w:basedOn w:val="a0"/>
    <w:link w:val="ae"/>
    <w:rsid w:val="00B8133C"/>
    <w:rPr>
      <w:rFonts w:ascii="Calibri" w:eastAsia="Calibri" w:hAnsi="Calibri" w:cs="Times New Roman"/>
      <w:lang w:val="x-none"/>
    </w:rPr>
  </w:style>
  <w:style w:type="character" w:customStyle="1" w:styleId="1258">
    <w:name w:val="Основной текст (12)58"/>
    <w:rsid w:val="00B8133C"/>
    <w:rPr>
      <w:rFonts w:ascii="Times New Roman" w:hAnsi="Times New Roman" w:cs="Times New Roman" w:hint="default"/>
      <w:spacing w:val="0"/>
      <w:sz w:val="19"/>
      <w:szCs w:val="19"/>
      <w:lang w:bidi="ar-SA"/>
    </w:rPr>
  </w:style>
  <w:style w:type="character" w:customStyle="1" w:styleId="1257">
    <w:name w:val="Основной текст (12)57"/>
    <w:rsid w:val="00B8133C"/>
    <w:rPr>
      <w:rFonts w:ascii="Times New Roman" w:hAnsi="Times New Roman" w:cs="Times New Roman" w:hint="default"/>
      <w:noProof/>
      <w:spacing w:val="0"/>
      <w:sz w:val="19"/>
      <w:szCs w:val="19"/>
      <w:lang w:bidi="ar-SA"/>
    </w:rPr>
  </w:style>
  <w:style w:type="paragraph" w:styleId="af0">
    <w:name w:val="Normal (Web)"/>
    <w:basedOn w:val="a"/>
    <w:uiPriority w:val="99"/>
    <w:unhideWhenUsed/>
    <w:rsid w:val="00B813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Основной текст (14)_"/>
    <w:link w:val="141"/>
    <w:rsid w:val="00B8133C"/>
    <w:rPr>
      <w:i/>
      <w:iCs/>
      <w:shd w:val="clear" w:color="auto" w:fill="FFFFFF"/>
    </w:rPr>
  </w:style>
  <w:style w:type="paragraph" w:customStyle="1" w:styleId="141">
    <w:name w:val="Основной текст (14)1"/>
    <w:basedOn w:val="a"/>
    <w:link w:val="14"/>
    <w:rsid w:val="00B8133C"/>
    <w:pPr>
      <w:shd w:val="clear" w:color="auto" w:fill="FFFFFF"/>
      <w:spacing w:after="0" w:line="211" w:lineRule="exact"/>
      <w:ind w:firstLine="400"/>
      <w:jc w:val="both"/>
    </w:pPr>
    <w:rPr>
      <w:i/>
      <w:iCs/>
    </w:rPr>
  </w:style>
  <w:style w:type="character" w:customStyle="1" w:styleId="22">
    <w:name w:val="Заголовок №2 (2)"/>
    <w:rsid w:val="00B8133C"/>
    <w:rPr>
      <w:rFonts w:ascii="Times New Roman" w:hAnsi="Times New Roman" w:cs="Times New Roman"/>
      <w:b w:val="0"/>
      <w:bCs w:val="0"/>
      <w:noProof/>
      <w:spacing w:val="0"/>
      <w:sz w:val="25"/>
      <w:szCs w:val="25"/>
      <w:lang w:bidi="ar-SA"/>
    </w:rPr>
  </w:style>
  <w:style w:type="character" w:customStyle="1" w:styleId="27">
    <w:name w:val="Основной текст + Полужирный27"/>
    <w:rsid w:val="00B8133C"/>
    <w:rPr>
      <w:rFonts w:ascii="Times New Roman" w:hAnsi="Times New Roman" w:cs="Times New Roman"/>
      <w:b/>
      <w:bCs/>
      <w:spacing w:val="0"/>
      <w:sz w:val="22"/>
      <w:szCs w:val="22"/>
      <w:lang w:bidi="ar-SA"/>
    </w:rPr>
  </w:style>
  <w:style w:type="character" w:customStyle="1" w:styleId="26">
    <w:name w:val="Основной текст + Полужирный26"/>
    <w:aliases w:val="Курсив21"/>
    <w:rsid w:val="00B8133C"/>
    <w:rPr>
      <w:rFonts w:ascii="Times New Roman" w:hAnsi="Times New Roman" w:cs="Times New Roman"/>
      <w:b/>
      <w:bCs/>
      <w:i/>
      <w:iCs/>
      <w:spacing w:val="0"/>
      <w:sz w:val="22"/>
      <w:szCs w:val="22"/>
      <w:lang w:bidi="ar-SA"/>
    </w:rPr>
  </w:style>
  <w:style w:type="character" w:customStyle="1" w:styleId="25">
    <w:name w:val="Основной текст + Полужирный25"/>
    <w:aliases w:val="Курсив20"/>
    <w:rsid w:val="00B8133C"/>
    <w:rPr>
      <w:rFonts w:ascii="Times New Roman" w:hAnsi="Times New Roman" w:cs="Times New Roman"/>
      <w:b/>
      <w:bCs/>
      <w:i/>
      <w:iCs/>
      <w:noProof/>
      <w:spacing w:val="0"/>
      <w:sz w:val="22"/>
      <w:szCs w:val="22"/>
      <w:lang w:bidi="ar-SA"/>
    </w:rPr>
  </w:style>
  <w:style w:type="character" w:customStyle="1" w:styleId="24">
    <w:name w:val="Основной текст + Полужирный24"/>
    <w:aliases w:val="Курсив19"/>
    <w:rsid w:val="00B8133C"/>
    <w:rPr>
      <w:rFonts w:ascii="Times New Roman" w:hAnsi="Times New Roman" w:cs="Times New Roman"/>
      <w:b/>
      <w:bCs/>
      <w:i/>
      <w:iCs/>
      <w:spacing w:val="0"/>
      <w:sz w:val="22"/>
      <w:szCs w:val="22"/>
      <w:lang w:bidi="ar-SA"/>
    </w:rPr>
  </w:style>
  <w:style w:type="character" w:customStyle="1" w:styleId="51">
    <w:name w:val="Основной текст + Курсив51"/>
    <w:rsid w:val="00B8133C"/>
    <w:rPr>
      <w:rFonts w:ascii="Times New Roman" w:hAnsi="Times New Roman" w:cs="Times New Roman"/>
      <w:i/>
      <w:iCs/>
      <w:spacing w:val="0"/>
      <w:sz w:val="22"/>
      <w:szCs w:val="22"/>
      <w:lang w:bidi="ar-SA"/>
    </w:rPr>
  </w:style>
  <w:style w:type="character" w:customStyle="1" w:styleId="50">
    <w:name w:val="Основной текст + Курсив50"/>
    <w:rsid w:val="00B8133C"/>
    <w:rPr>
      <w:rFonts w:ascii="Times New Roman" w:hAnsi="Times New Roman" w:cs="Times New Roman"/>
      <w:i/>
      <w:iCs/>
      <w:noProof/>
      <w:spacing w:val="0"/>
      <w:sz w:val="22"/>
      <w:szCs w:val="22"/>
      <w:lang w:bidi="ar-SA"/>
    </w:rPr>
  </w:style>
  <w:style w:type="character" w:customStyle="1" w:styleId="23">
    <w:name w:val="Основной текст + Полужирный23"/>
    <w:aliases w:val="Курсив18"/>
    <w:rsid w:val="00B8133C"/>
    <w:rPr>
      <w:rFonts w:ascii="Times New Roman" w:hAnsi="Times New Roman" w:cs="Times New Roman"/>
      <w:b/>
      <w:bCs/>
      <w:i/>
      <w:iCs/>
      <w:noProof/>
      <w:spacing w:val="0"/>
      <w:sz w:val="22"/>
      <w:szCs w:val="22"/>
      <w:lang w:bidi="ar-SA"/>
    </w:rPr>
  </w:style>
  <w:style w:type="character" w:customStyle="1" w:styleId="48">
    <w:name w:val="Основной текст + Курсив48"/>
    <w:rsid w:val="00B8133C"/>
    <w:rPr>
      <w:rFonts w:ascii="Times New Roman" w:hAnsi="Times New Roman" w:cs="Times New Roman"/>
      <w:i/>
      <w:iCs/>
      <w:spacing w:val="0"/>
      <w:sz w:val="22"/>
      <w:szCs w:val="22"/>
      <w:lang w:bidi="ar-SA"/>
    </w:rPr>
  </w:style>
  <w:style w:type="character" w:customStyle="1" w:styleId="47">
    <w:name w:val="Основной текст + Курсив47"/>
    <w:rsid w:val="00B8133C"/>
    <w:rPr>
      <w:rFonts w:ascii="Times New Roman" w:hAnsi="Times New Roman" w:cs="Times New Roman"/>
      <w:i/>
      <w:iCs/>
      <w:noProof/>
      <w:spacing w:val="0"/>
      <w:sz w:val="22"/>
      <w:szCs w:val="22"/>
      <w:lang w:bidi="ar-SA"/>
    </w:rPr>
  </w:style>
  <w:style w:type="character" w:customStyle="1" w:styleId="220">
    <w:name w:val="Основной текст + Полужирный22"/>
    <w:rsid w:val="00B8133C"/>
    <w:rPr>
      <w:rFonts w:ascii="Times New Roman" w:hAnsi="Times New Roman" w:cs="Times New Roman"/>
      <w:b/>
      <w:bCs/>
      <w:spacing w:val="0"/>
      <w:sz w:val="22"/>
      <w:szCs w:val="22"/>
      <w:lang w:bidi="ar-SA"/>
    </w:rPr>
  </w:style>
  <w:style w:type="character" w:customStyle="1" w:styleId="21">
    <w:name w:val="Основной текст + Полужирный21"/>
    <w:rsid w:val="00B8133C"/>
    <w:rPr>
      <w:rFonts w:ascii="Times New Roman" w:hAnsi="Times New Roman" w:cs="Times New Roman"/>
      <w:b/>
      <w:bCs/>
      <w:noProof/>
      <w:spacing w:val="0"/>
      <w:sz w:val="22"/>
      <w:szCs w:val="22"/>
      <w:lang w:bidi="ar-SA"/>
    </w:rPr>
  </w:style>
  <w:style w:type="character" w:customStyle="1" w:styleId="323">
    <w:name w:val="Заголовок №3 (2) + Не полужирный3"/>
    <w:aliases w:val="Не курсив15"/>
    <w:rsid w:val="00B8133C"/>
    <w:rPr>
      <w:rFonts w:ascii="Times New Roman" w:hAnsi="Times New Roman" w:cs="Times New Roman"/>
      <w:b/>
      <w:bCs/>
      <w:i/>
      <w:iCs/>
      <w:spacing w:val="0"/>
      <w:sz w:val="22"/>
      <w:szCs w:val="22"/>
      <w:lang w:bidi="ar-SA"/>
    </w:rPr>
  </w:style>
  <w:style w:type="character" w:customStyle="1" w:styleId="32">
    <w:name w:val="Заголовок №3 (2)"/>
    <w:rsid w:val="00B8133C"/>
    <w:rPr>
      <w:rFonts w:ascii="Times New Roman" w:hAnsi="Times New Roman" w:cs="Times New Roman"/>
      <w:b/>
      <w:bCs/>
      <w:i/>
      <w:iCs/>
      <w:noProof/>
      <w:spacing w:val="0"/>
      <w:sz w:val="22"/>
      <w:szCs w:val="22"/>
      <w:lang w:bidi="ar-SA"/>
    </w:rPr>
  </w:style>
  <w:style w:type="character" w:customStyle="1" w:styleId="1265">
    <w:name w:val="Основной текст (12)65"/>
    <w:rsid w:val="00B8133C"/>
    <w:rPr>
      <w:rFonts w:ascii="Times New Roman" w:hAnsi="Times New Roman" w:cs="Times New Roman"/>
      <w:noProof/>
      <w:spacing w:val="0"/>
      <w:sz w:val="19"/>
      <w:szCs w:val="19"/>
      <w:lang w:bidi="ar-SA"/>
    </w:rPr>
  </w:style>
  <w:style w:type="character" w:customStyle="1" w:styleId="45">
    <w:name w:val="Основной текст + Курсив45"/>
    <w:rsid w:val="00B8133C"/>
    <w:rPr>
      <w:rFonts w:ascii="Times New Roman" w:hAnsi="Times New Roman" w:cs="Times New Roman"/>
      <w:i/>
      <w:iCs/>
      <w:spacing w:val="0"/>
      <w:sz w:val="22"/>
      <w:szCs w:val="22"/>
      <w:lang w:bidi="ar-SA"/>
    </w:rPr>
  </w:style>
  <w:style w:type="character" w:customStyle="1" w:styleId="44">
    <w:name w:val="Основной текст + Курсив44"/>
    <w:rsid w:val="00B8133C"/>
    <w:rPr>
      <w:rFonts w:ascii="Times New Roman" w:hAnsi="Times New Roman" w:cs="Times New Roman"/>
      <w:i/>
      <w:iCs/>
      <w:noProof/>
      <w:spacing w:val="0"/>
      <w:sz w:val="22"/>
      <w:szCs w:val="22"/>
      <w:lang w:bidi="ar-SA"/>
    </w:rPr>
  </w:style>
  <w:style w:type="character" w:customStyle="1" w:styleId="20">
    <w:name w:val="Основной текст + Полужирный20"/>
    <w:rsid w:val="00B8133C"/>
    <w:rPr>
      <w:rFonts w:ascii="Times New Roman" w:hAnsi="Times New Roman" w:cs="Times New Roman"/>
      <w:b/>
      <w:bCs/>
      <w:spacing w:val="0"/>
      <w:sz w:val="22"/>
      <w:szCs w:val="22"/>
      <w:lang w:bidi="ar-SA"/>
    </w:rPr>
  </w:style>
  <w:style w:type="character" w:customStyle="1" w:styleId="19">
    <w:name w:val="Основной текст + Полужирный19"/>
    <w:rsid w:val="00B8133C"/>
    <w:rPr>
      <w:rFonts w:ascii="Times New Roman" w:hAnsi="Times New Roman" w:cs="Times New Roman"/>
      <w:b/>
      <w:bCs/>
      <w:noProof/>
      <w:spacing w:val="0"/>
      <w:sz w:val="22"/>
      <w:szCs w:val="22"/>
      <w:lang w:bidi="ar-SA"/>
    </w:rPr>
  </w:style>
  <w:style w:type="character" w:customStyle="1" w:styleId="1413">
    <w:name w:val="Основной текст (14) + Не курсив13"/>
    <w:rsid w:val="00B8133C"/>
    <w:rPr>
      <w:rFonts w:ascii="Times New Roman" w:hAnsi="Times New Roman" w:cs="Times New Roman"/>
      <w:i/>
      <w:iCs/>
      <w:spacing w:val="0"/>
      <w:sz w:val="22"/>
      <w:szCs w:val="22"/>
      <w:lang w:bidi="ar-SA"/>
    </w:rPr>
  </w:style>
  <w:style w:type="character" w:customStyle="1" w:styleId="1411">
    <w:name w:val="Основной текст (14) + Не курсив11"/>
    <w:rsid w:val="00B8133C"/>
    <w:rPr>
      <w:rFonts w:ascii="Times New Roman" w:hAnsi="Times New Roman" w:cs="Times New Roman"/>
      <w:i/>
      <w:iCs/>
      <w:spacing w:val="0"/>
      <w:sz w:val="22"/>
      <w:szCs w:val="22"/>
      <w:lang w:bidi="ar-SA"/>
    </w:rPr>
  </w:style>
  <w:style w:type="character" w:customStyle="1" w:styleId="43">
    <w:name w:val="Основной текст + Курсив43"/>
    <w:rsid w:val="00B8133C"/>
    <w:rPr>
      <w:rFonts w:ascii="Times New Roman" w:hAnsi="Times New Roman" w:cs="Times New Roman"/>
      <w:i/>
      <w:iCs/>
      <w:spacing w:val="0"/>
      <w:sz w:val="22"/>
      <w:szCs w:val="22"/>
      <w:lang w:bidi="ar-SA"/>
    </w:rPr>
  </w:style>
  <w:style w:type="character" w:customStyle="1" w:styleId="42">
    <w:name w:val="Основной текст + Курсив42"/>
    <w:rsid w:val="00B8133C"/>
    <w:rPr>
      <w:rFonts w:ascii="Times New Roman" w:hAnsi="Times New Roman" w:cs="Times New Roman"/>
      <w:i/>
      <w:iCs/>
      <w:noProof/>
      <w:spacing w:val="0"/>
      <w:sz w:val="22"/>
      <w:szCs w:val="22"/>
      <w:lang w:bidi="ar-SA"/>
    </w:rPr>
  </w:style>
  <w:style w:type="character" w:customStyle="1" w:styleId="18">
    <w:name w:val="Основной текст + Полужирный18"/>
    <w:aliases w:val="Курсив17"/>
    <w:rsid w:val="00B8133C"/>
    <w:rPr>
      <w:rFonts w:ascii="Times New Roman" w:hAnsi="Times New Roman" w:cs="Times New Roman"/>
      <w:b/>
      <w:bCs/>
      <w:i/>
      <w:iCs/>
      <w:spacing w:val="0"/>
      <w:sz w:val="22"/>
      <w:szCs w:val="22"/>
      <w:lang w:bidi="ar-SA"/>
    </w:rPr>
  </w:style>
  <w:style w:type="character" w:customStyle="1" w:styleId="17">
    <w:name w:val="Основной текст + Полужирный17"/>
    <w:aliases w:val="Курсив16"/>
    <w:rsid w:val="00B8133C"/>
    <w:rPr>
      <w:rFonts w:ascii="Times New Roman" w:hAnsi="Times New Roman" w:cs="Times New Roman"/>
      <w:b/>
      <w:bCs/>
      <w:i/>
      <w:iCs/>
      <w:noProof/>
      <w:spacing w:val="0"/>
      <w:sz w:val="22"/>
      <w:szCs w:val="22"/>
      <w:lang w:bidi="ar-SA"/>
    </w:rPr>
  </w:style>
  <w:style w:type="character" w:customStyle="1" w:styleId="16">
    <w:name w:val="Основной текст (16)"/>
    <w:rsid w:val="00B8133C"/>
    <w:rPr>
      <w:rFonts w:ascii="Calibri" w:hAnsi="Calibri"/>
      <w:b/>
      <w:bCs/>
      <w:noProof/>
      <w:sz w:val="23"/>
      <w:szCs w:val="23"/>
      <w:lang w:bidi="ar-SA"/>
    </w:rPr>
  </w:style>
  <w:style w:type="character" w:customStyle="1" w:styleId="160">
    <w:name w:val="Основной текст + Полужирный16"/>
    <w:rsid w:val="00B8133C"/>
    <w:rPr>
      <w:rFonts w:ascii="Times New Roman" w:hAnsi="Times New Roman" w:cs="Times New Roman"/>
      <w:b/>
      <w:bCs/>
      <w:spacing w:val="0"/>
      <w:sz w:val="22"/>
      <w:szCs w:val="22"/>
      <w:lang w:bidi="ar-SA"/>
    </w:rPr>
  </w:style>
  <w:style w:type="character" w:customStyle="1" w:styleId="170">
    <w:name w:val="Основной текст (17)_"/>
    <w:link w:val="171"/>
    <w:rsid w:val="00B8133C"/>
    <w:rPr>
      <w:b/>
      <w:bCs/>
      <w:shd w:val="clear" w:color="auto" w:fill="FFFFFF"/>
    </w:rPr>
  </w:style>
  <w:style w:type="paragraph" w:customStyle="1" w:styleId="171">
    <w:name w:val="Основной текст (17)1"/>
    <w:basedOn w:val="a"/>
    <w:link w:val="170"/>
    <w:rsid w:val="00B8133C"/>
    <w:pPr>
      <w:shd w:val="clear" w:color="auto" w:fill="FFFFFF"/>
      <w:spacing w:after="60" w:line="211" w:lineRule="exact"/>
      <w:ind w:firstLine="400"/>
      <w:jc w:val="both"/>
    </w:pPr>
    <w:rPr>
      <w:b/>
      <w:bCs/>
    </w:rPr>
  </w:style>
  <w:style w:type="character" w:customStyle="1" w:styleId="172">
    <w:name w:val="Основной текст (17) + Не полужирный"/>
    <w:rsid w:val="00B8133C"/>
  </w:style>
  <w:style w:type="character" w:customStyle="1" w:styleId="173">
    <w:name w:val="Основной текст (17)"/>
    <w:rsid w:val="00B8133C"/>
    <w:rPr>
      <w:b/>
      <w:bCs/>
      <w:noProof/>
      <w:sz w:val="22"/>
      <w:szCs w:val="22"/>
      <w:lang w:bidi="ar-SA"/>
    </w:rPr>
  </w:style>
  <w:style w:type="character" w:customStyle="1" w:styleId="35">
    <w:name w:val="Заголовок №3 + Не полужирный5"/>
    <w:rsid w:val="00B8133C"/>
    <w:rPr>
      <w:rFonts w:ascii="Times New Roman" w:hAnsi="Times New Roman" w:cs="Times New Roman"/>
      <w:b/>
      <w:bCs/>
      <w:spacing w:val="0"/>
      <w:sz w:val="22"/>
      <w:szCs w:val="22"/>
      <w:lang w:bidi="ar-SA"/>
    </w:rPr>
  </w:style>
  <w:style w:type="character" w:customStyle="1" w:styleId="314">
    <w:name w:val="Заголовок №314"/>
    <w:rsid w:val="00B8133C"/>
    <w:rPr>
      <w:rFonts w:ascii="Times New Roman" w:hAnsi="Times New Roman" w:cs="Times New Roman"/>
      <w:b w:val="0"/>
      <w:bCs w:val="0"/>
      <w:noProof/>
      <w:spacing w:val="0"/>
      <w:sz w:val="22"/>
      <w:szCs w:val="22"/>
      <w:lang w:bidi="ar-SA"/>
    </w:rPr>
  </w:style>
  <w:style w:type="character" w:customStyle="1" w:styleId="14105">
    <w:name w:val="Основной текст (14)105"/>
    <w:rsid w:val="00B8133C"/>
    <w:rPr>
      <w:rFonts w:ascii="Times New Roman" w:hAnsi="Times New Roman" w:cs="Times New Roman"/>
      <w:i w:val="0"/>
      <w:iCs w:val="0"/>
      <w:noProof/>
      <w:spacing w:val="0"/>
      <w:sz w:val="22"/>
      <w:szCs w:val="22"/>
      <w:lang w:bidi="ar-SA"/>
    </w:rPr>
  </w:style>
  <w:style w:type="character" w:customStyle="1" w:styleId="14103">
    <w:name w:val="Основной текст (14)103"/>
    <w:rsid w:val="00B8133C"/>
    <w:rPr>
      <w:rFonts w:ascii="Times New Roman" w:hAnsi="Times New Roman" w:cs="Times New Roman"/>
      <w:i w:val="0"/>
      <w:iCs w:val="0"/>
      <w:noProof/>
      <w:spacing w:val="0"/>
      <w:sz w:val="22"/>
      <w:szCs w:val="22"/>
      <w:lang w:bidi="ar-SA"/>
    </w:rPr>
  </w:style>
  <w:style w:type="character" w:customStyle="1" w:styleId="14101">
    <w:name w:val="Основной текст (14)101"/>
    <w:rsid w:val="00B8133C"/>
    <w:rPr>
      <w:rFonts w:ascii="Times New Roman" w:hAnsi="Times New Roman" w:cs="Times New Roman"/>
      <w:i w:val="0"/>
      <w:iCs w:val="0"/>
      <w:noProof/>
      <w:spacing w:val="0"/>
      <w:sz w:val="22"/>
      <w:szCs w:val="22"/>
      <w:lang w:bidi="ar-SA"/>
    </w:rPr>
  </w:style>
  <w:style w:type="character" w:customStyle="1" w:styleId="1499">
    <w:name w:val="Основной текст (14)99"/>
    <w:rsid w:val="00B8133C"/>
    <w:rPr>
      <w:rFonts w:ascii="Times New Roman" w:hAnsi="Times New Roman" w:cs="Times New Roman"/>
      <w:i w:val="0"/>
      <w:iCs w:val="0"/>
      <w:noProof/>
      <w:spacing w:val="0"/>
      <w:sz w:val="22"/>
      <w:szCs w:val="22"/>
      <w:lang w:bidi="ar-SA"/>
    </w:rPr>
  </w:style>
  <w:style w:type="character" w:customStyle="1" w:styleId="1497">
    <w:name w:val="Основной текст (14)97"/>
    <w:rsid w:val="00B8133C"/>
    <w:rPr>
      <w:rFonts w:ascii="Times New Roman" w:hAnsi="Times New Roman" w:cs="Times New Roman"/>
      <w:i w:val="0"/>
      <w:iCs w:val="0"/>
      <w:noProof/>
      <w:spacing w:val="0"/>
      <w:sz w:val="22"/>
      <w:szCs w:val="22"/>
      <w:lang w:bidi="ar-SA"/>
    </w:rPr>
  </w:style>
  <w:style w:type="character" w:customStyle="1" w:styleId="1495">
    <w:name w:val="Основной текст (14)95"/>
    <w:rsid w:val="00B8133C"/>
    <w:rPr>
      <w:rFonts w:ascii="Times New Roman" w:hAnsi="Times New Roman" w:cs="Times New Roman"/>
      <w:i w:val="0"/>
      <w:iCs w:val="0"/>
      <w:noProof/>
      <w:spacing w:val="0"/>
      <w:sz w:val="22"/>
      <w:szCs w:val="22"/>
      <w:lang w:bidi="ar-SA"/>
    </w:rPr>
  </w:style>
  <w:style w:type="character" w:customStyle="1" w:styleId="1491">
    <w:name w:val="Основной текст (14)91"/>
    <w:rsid w:val="00B8133C"/>
    <w:rPr>
      <w:rFonts w:ascii="Times New Roman" w:hAnsi="Times New Roman" w:cs="Times New Roman"/>
      <w:i w:val="0"/>
      <w:iCs w:val="0"/>
      <w:noProof/>
      <w:spacing w:val="0"/>
      <w:sz w:val="22"/>
      <w:szCs w:val="22"/>
      <w:lang w:bidi="ar-SA"/>
    </w:rPr>
  </w:style>
  <w:style w:type="character" w:customStyle="1" w:styleId="1489">
    <w:name w:val="Основной текст (14)89"/>
    <w:rsid w:val="00B8133C"/>
    <w:rPr>
      <w:rFonts w:ascii="Times New Roman" w:hAnsi="Times New Roman" w:cs="Times New Roman"/>
      <w:i w:val="0"/>
      <w:iCs w:val="0"/>
      <w:noProof/>
      <w:spacing w:val="0"/>
      <w:sz w:val="22"/>
      <w:szCs w:val="22"/>
      <w:lang w:bidi="ar-SA"/>
    </w:rPr>
  </w:style>
  <w:style w:type="character" w:customStyle="1" w:styleId="1487">
    <w:name w:val="Основной текст (14)87"/>
    <w:rsid w:val="00B8133C"/>
    <w:rPr>
      <w:rFonts w:ascii="Times New Roman" w:hAnsi="Times New Roman" w:cs="Times New Roman"/>
      <w:i w:val="0"/>
      <w:iCs w:val="0"/>
      <w:noProof/>
      <w:spacing w:val="0"/>
      <w:sz w:val="22"/>
      <w:szCs w:val="22"/>
      <w:lang w:bidi="ar-SA"/>
    </w:rPr>
  </w:style>
  <w:style w:type="character" w:styleId="af1">
    <w:name w:val="Hyperlink"/>
    <w:uiPriority w:val="99"/>
    <w:unhideWhenUsed/>
    <w:rsid w:val="00B8133C"/>
    <w:rPr>
      <w:color w:val="0000FF"/>
      <w:u w:val="single"/>
    </w:rPr>
  </w:style>
  <w:style w:type="character" w:styleId="af2">
    <w:name w:val="line number"/>
    <w:uiPriority w:val="99"/>
    <w:semiHidden/>
    <w:unhideWhenUsed/>
    <w:rsid w:val="00B8133C"/>
  </w:style>
  <w:style w:type="numbering" w:customStyle="1" w:styleId="110">
    <w:name w:val="Нет списка11"/>
    <w:next w:val="a2"/>
    <w:semiHidden/>
    <w:unhideWhenUsed/>
    <w:rsid w:val="00B8133C"/>
  </w:style>
  <w:style w:type="paragraph" w:styleId="af3">
    <w:name w:val="Title"/>
    <w:basedOn w:val="a"/>
    <w:link w:val="af4"/>
    <w:qFormat/>
    <w:rsid w:val="00B8133C"/>
    <w:pPr>
      <w:spacing w:after="0" w:line="240" w:lineRule="auto"/>
      <w:jc w:val="center"/>
    </w:pPr>
    <w:rPr>
      <w:rFonts w:ascii="Times New Roman" w:eastAsia="Times New Roman" w:hAnsi="Times New Roman" w:cs="Times New Roman"/>
      <w:b/>
      <w:bCs/>
      <w:sz w:val="28"/>
      <w:szCs w:val="24"/>
      <w:lang w:eastAsia="ru-RU"/>
    </w:rPr>
  </w:style>
  <w:style w:type="character" w:customStyle="1" w:styleId="af4">
    <w:name w:val="Название Знак"/>
    <w:basedOn w:val="a0"/>
    <w:link w:val="af3"/>
    <w:rsid w:val="00B8133C"/>
    <w:rPr>
      <w:rFonts w:ascii="Times New Roman" w:eastAsia="Times New Roman" w:hAnsi="Times New Roman" w:cs="Times New Roman"/>
      <w:b/>
      <w:bCs/>
      <w:sz w:val="28"/>
      <w:szCs w:val="24"/>
      <w:lang w:eastAsia="ru-RU"/>
    </w:rPr>
  </w:style>
  <w:style w:type="table" w:customStyle="1" w:styleId="12">
    <w:name w:val="Сетка таблицы1"/>
    <w:basedOn w:val="a1"/>
    <w:next w:val="a3"/>
    <w:rsid w:val="00B813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C2C7A"/>
    <w:rPr>
      <w:rFonts w:ascii="Calibri Light" w:eastAsia="Times New Roman" w:hAnsi="Calibri Light" w:cs="Times New Roman"/>
      <w:b/>
      <w:bCs/>
      <w:kern w:val="32"/>
      <w:sz w:val="32"/>
      <w:szCs w:val="32"/>
      <w:lang w:val="en-US" w:eastAsia="x-none"/>
    </w:rPr>
  </w:style>
  <w:style w:type="numbering" w:customStyle="1" w:styleId="2">
    <w:name w:val="Нет списка2"/>
    <w:next w:val="a2"/>
    <w:uiPriority w:val="99"/>
    <w:semiHidden/>
    <w:unhideWhenUsed/>
    <w:rsid w:val="002C2C7A"/>
  </w:style>
  <w:style w:type="paragraph" w:styleId="28">
    <w:name w:val="Body Text 2"/>
    <w:basedOn w:val="a"/>
    <w:link w:val="29"/>
    <w:rsid w:val="002C2C7A"/>
    <w:pPr>
      <w:spacing w:after="120" w:line="480" w:lineRule="auto"/>
    </w:pPr>
    <w:rPr>
      <w:rFonts w:ascii="Times New Roman" w:eastAsia="Times New Roman" w:hAnsi="Times New Roman" w:cs="Times New Roman"/>
      <w:sz w:val="24"/>
      <w:szCs w:val="24"/>
      <w:lang w:eastAsia="ru-RU"/>
    </w:rPr>
  </w:style>
  <w:style w:type="character" w:customStyle="1" w:styleId="29">
    <w:name w:val="Основной текст 2 Знак"/>
    <w:basedOn w:val="a0"/>
    <w:link w:val="28"/>
    <w:rsid w:val="002C2C7A"/>
    <w:rPr>
      <w:rFonts w:ascii="Times New Roman" w:eastAsia="Times New Roman" w:hAnsi="Times New Roman" w:cs="Times New Roman"/>
      <w:sz w:val="24"/>
      <w:szCs w:val="24"/>
      <w:lang w:eastAsia="ru-RU"/>
    </w:rPr>
  </w:style>
  <w:style w:type="paragraph" w:customStyle="1" w:styleId="210">
    <w:name w:val="Основной текст 21"/>
    <w:basedOn w:val="a"/>
    <w:rsid w:val="002C2C7A"/>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character" w:customStyle="1" w:styleId="apple-style-span">
    <w:name w:val="apple-style-span"/>
    <w:basedOn w:val="a0"/>
    <w:rsid w:val="002C2C7A"/>
  </w:style>
  <w:style w:type="character" w:customStyle="1" w:styleId="dash041e005f0431005f044b005f0447005f043d005f044b005f0439005f005fchar1char1">
    <w:name w:val="dash041e_005f0431_005f044b_005f0447_005f043d_005f044b_005f0439_005f_005fchar1__char1"/>
    <w:uiPriority w:val="99"/>
    <w:rsid w:val="002C2C7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2C2C7A"/>
    <w:pPr>
      <w:spacing w:after="0" w:line="240" w:lineRule="auto"/>
    </w:pPr>
    <w:rPr>
      <w:rFonts w:ascii="Times New Roman" w:eastAsia="Times New Roman" w:hAnsi="Times New Roman" w:cs="Times New Roman"/>
      <w:sz w:val="24"/>
      <w:szCs w:val="24"/>
      <w:lang w:eastAsia="ru-RU"/>
    </w:rPr>
  </w:style>
  <w:style w:type="paragraph" w:customStyle="1" w:styleId="-12">
    <w:name w:val="Цветной список - Акцент 12"/>
    <w:basedOn w:val="a"/>
    <w:qFormat/>
    <w:rsid w:val="002C2C7A"/>
    <w:pPr>
      <w:spacing w:line="240" w:lineRule="auto"/>
      <w:ind w:left="720"/>
      <w:contextualSpacing/>
    </w:pPr>
    <w:rPr>
      <w:rFonts w:ascii="Cambria" w:eastAsia="Cambria" w:hAnsi="Cambria" w:cs="Times New Roman"/>
      <w:sz w:val="24"/>
      <w:szCs w:val="24"/>
    </w:rPr>
  </w:style>
  <w:style w:type="character" w:customStyle="1" w:styleId="dash041e005f0431005f044b005f0447005f043d005f044b005f0439char1">
    <w:name w:val="dash041e_005f0431_005f044b_005f0447_005f043d_005f044b_005f0439__char1"/>
    <w:rsid w:val="002C2C7A"/>
    <w:rPr>
      <w:rFonts w:ascii="Times New Roman" w:hAnsi="Times New Roman" w:cs="Times New Roman" w:hint="default"/>
      <w:strike w:val="0"/>
      <w:dstrike w:val="0"/>
      <w:sz w:val="24"/>
      <w:szCs w:val="24"/>
      <w:u w:val="none"/>
      <w:effect w:val="none"/>
    </w:rPr>
  </w:style>
  <w:style w:type="paragraph" w:customStyle="1" w:styleId="af5">
    <w:name w:val="А_основной"/>
    <w:basedOn w:val="a"/>
    <w:link w:val="af6"/>
    <w:qFormat/>
    <w:rsid w:val="002C2C7A"/>
    <w:pPr>
      <w:spacing w:after="0" w:line="360" w:lineRule="auto"/>
      <w:ind w:firstLine="454"/>
      <w:jc w:val="both"/>
    </w:pPr>
    <w:rPr>
      <w:rFonts w:ascii="Times New Roman" w:eastAsia="Calibri" w:hAnsi="Times New Roman" w:cs="Times New Roman"/>
      <w:sz w:val="28"/>
      <w:szCs w:val="28"/>
    </w:rPr>
  </w:style>
  <w:style w:type="character" w:customStyle="1" w:styleId="af6">
    <w:name w:val="А_основной Знак"/>
    <w:link w:val="af5"/>
    <w:rsid w:val="002C2C7A"/>
    <w:rPr>
      <w:rFonts w:ascii="Times New Roman" w:eastAsia="Calibri" w:hAnsi="Times New Roman" w:cs="Times New Roman"/>
      <w:sz w:val="28"/>
      <w:szCs w:val="28"/>
    </w:rPr>
  </w:style>
  <w:style w:type="paragraph" w:customStyle="1" w:styleId="Zag1">
    <w:name w:val="Zag_1"/>
    <w:basedOn w:val="a"/>
    <w:rsid w:val="002C2C7A"/>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customStyle="1" w:styleId="Zag11">
    <w:name w:val="Zag_11"/>
    <w:rsid w:val="002C2C7A"/>
  </w:style>
  <w:style w:type="paragraph" w:customStyle="1" w:styleId="Osnova">
    <w:name w:val="Osnova"/>
    <w:basedOn w:val="a"/>
    <w:rsid w:val="002C2C7A"/>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eastAsia="ru-RU"/>
    </w:rPr>
  </w:style>
  <w:style w:type="character" w:styleId="af7">
    <w:name w:val="Strong"/>
    <w:uiPriority w:val="22"/>
    <w:qFormat/>
    <w:rsid w:val="002C2C7A"/>
    <w:rPr>
      <w:b/>
      <w:bCs/>
    </w:rPr>
  </w:style>
  <w:style w:type="paragraph" w:customStyle="1" w:styleId="13">
    <w:name w:val="Обычный1"/>
    <w:rsid w:val="002C2C7A"/>
    <w:pPr>
      <w:widowControl w:val="0"/>
      <w:spacing w:after="0" w:line="240" w:lineRule="auto"/>
      <w:jc w:val="both"/>
    </w:pPr>
    <w:rPr>
      <w:rFonts w:ascii="Times New Roman" w:eastAsia="Times New Roman" w:hAnsi="Times New Roman" w:cs="Times New Roman"/>
      <w:sz w:val="20"/>
      <w:szCs w:val="20"/>
      <w:lang w:eastAsia="ru-RU"/>
    </w:rPr>
  </w:style>
  <w:style w:type="character" w:styleId="af8">
    <w:name w:val="Emphasis"/>
    <w:qFormat/>
    <w:rsid w:val="002C2C7A"/>
    <w:rPr>
      <w:i/>
      <w:iCs/>
    </w:rPr>
  </w:style>
  <w:style w:type="paragraph" w:customStyle="1" w:styleId="af9">
    <w:name w:val="Новый"/>
    <w:basedOn w:val="a"/>
    <w:rsid w:val="002C2C7A"/>
    <w:pPr>
      <w:spacing w:after="0" w:line="360" w:lineRule="auto"/>
      <w:ind w:firstLine="454"/>
      <w:jc w:val="both"/>
    </w:pPr>
    <w:rPr>
      <w:rFonts w:ascii="Times New Roman" w:eastAsia="Times New Roman" w:hAnsi="Times New Roman" w:cs="Times New Roman"/>
      <w:sz w:val="28"/>
      <w:szCs w:val="24"/>
      <w:lang w:bidi="en-US"/>
    </w:rPr>
  </w:style>
  <w:style w:type="paragraph" w:customStyle="1" w:styleId="Abstract">
    <w:name w:val="Abstract"/>
    <w:basedOn w:val="a"/>
    <w:link w:val="Abstract0"/>
    <w:rsid w:val="002C2C7A"/>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eastAsia="ru-RU"/>
    </w:rPr>
  </w:style>
  <w:style w:type="character" w:customStyle="1" w:styleId="dash0417043d0430043a00200441043d043e0441043a0438char">
    <w:name w:val="dash0417_043d_0430_043a_0020_0441_043d_043e_0441_043a_0438__char"/>
    <w:basedOn w:val="a0"/>
    <w:rsid w:val="002C2C7A"/>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2C2C7A"/>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2C2C7A"/>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2C2C7A"/>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rsid w:val="002C2C7A"/>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2C2C7A"/>
    <w:pPr>
      <w:spacing w:after="0" w:line="240" w:lineRule="auto"/>
    </w:pPr>
    <w:rPr>
      <w:rFonts w:ascii="Times New Roman" w:eastAsia="Times New Roman" w:hAnsi="Times New Roman" w:cs="Times New Roman"/>
      <w:sz w:val="24"/>
      <w:szCs w:val="24"/>
      <w:lang w:eastAsia="ru-RU"/>
    </w:rPr>
  </w:style>
  <w:style w:type="paragraph" w:customStyle="1" w:styleId="afa">
    <w:name w:val="А_осн"/>
    <w:basedOn w:val="Abstract"/>
    <w:link w:val="afb"/>
    <w:rsid w:val="002C2C7A"/>
  </w:style>
  <w:style w:type="character" w:customStyle="1" w:styleId="Abstract0">
    <w:name w:val="Abstract Знак"/>
    <w:link w:val="Abstract"/>
    <w:rsid w:val="002C2C7A"/>
    <w:rPr>
      <w:rFonts w:ascii="Times New Roman" w:eastAsia="@Arial Unicode MS" w:hAnsi="Times New Roman" w:cs="Times New Roman"/>
      <w:sz w:val="28"/>
      <w:szCs w:val="28"/>
      <w:lang w:eastAsia="ru-RU"/>
    </w:rPr>
  </w:style>
  <w:style w:type="character" w:customStyle="1" w:styleId="afb">
    <w:name w:val="А_осн Знак"/>
    <w:basedOn w:val="Abstract0"/>
    <w:link w:val="afa"/>
    <w:rsid w:val="002C2C7A"/>
    <w:rPr>
      <w:rFonts w:ascii="Times New Roman" w:eastAsia="@Arial Unicode MS" w:hAnsi="Times New Roman" w:cs="Times New Roman"/>
      <w:sz w:val="28"/>
      <w:szCs w:val="28"/>
      <w:lang w:eastAsia="ru-RU"/>
    </w:rPr>
  </w:style>
  <w:style w:type="paragraph" w:customStyle="1" w:styleId="afc">
    <w:name w:val="А_сноска"/>
    <w:basedOn w:val="ab"/>
    <w:link w:val="afd"/>
    <w:qFormat/>
    <w:rsid w:val="002C2C7A"/>
    <w:pPr>
      <w:widowControl w:val="0"/>
      <w:ind w:firstLine="400"/>
      <w:jc w:val="both"/>
    </w:pPr>
    <w:rPr>
      <w:rFonts w:ascii="Times New Roman" w:eastAsia="Times New Roman" w:hAnsi="Times New Roman"/>
      <w:sz w:val="24"/>
      <w:szCs w:val="24"/>
      <w:lang w:eastAsia="ru-RU"/>
    </w:rPr>
  </w:style>
  <w:style w:type="character" w:customStyle="1" w:styleId="afd">
    <w:name w:val="А_сноска Знак"/>
    <w:basedOn w:val="ac"/>
    <w:link w:val="afc"/>
    <w:rsid w:val="002C2C7A"/>
    <w:rPr>
      <w:rFonts w:ascii="Times New Roman" w:eastAsia="Times New Roman" w:hAnsi="Times New Roman" w:cs="Times New Roman"/>
      <w:sz w:val="24"/>
      <w:szCs w:val="24"/>
      <w:lang w:val="x-none" w:eastAsia="ru-RU"/>
    </w:rPr>
  </w:style>
  <w:style w:type="paragraph" w:customStyle="1" w:styleId="15">
    <w:name w:val="Номер 1"/>
    <w:basedOn w:val="1"/>
    <w:qFormat/>
    <w:rsid w:val="002C2C7A"/>
    <w:pPr>
      <w:widowControl/>
      <w:suppressAutoHyphens/>
      <w:spacing w:before="360" w:after="240" w:line="360" w:lineRule="auto"/>
      <w:jc w:val="center"/>
    </w:pPr>
    <w:rPr>
      <w:rFonts w:ascii="Times New Roman" w:hAnsi="Times New Roman"/>
      <w:bCs w:val="0"/>
      <w:kern w:val="0"/>
      <w:sz w:val="28"/>
      <w:szCs w:val="20"/>
      <w:lang w:val="ru-RU"/>
    </w:rPr>
  </w:style>
  <w:style w:type="paragraph" w:customStyle="1" w:styleId="book">
    <w:name w:val="book"/>
    <w:basedOn w:val="a"/>
    <w:rsid w:val="002C2C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Абзац списка1"/>
    <w:basedOn w:val="a"/>
    <w:rsid w:val="002C2C7A"/>
    <w:pPr>
      <w:ind w:left="720"/>
    </w:pPr>
    <w:rPr>
      <w:rFonts w:ascii="Calibri" w:eastAsia="Times New Roman" w:hAnsi="Calibri" w:cs="Times New Roman"/>
    </w:rPr>
  </w:style>
  <w:style w:type="table" w:customStyle="1" w:styleId="2a">
    <w:name w:val="Сетка таблицы2"/>
    <w:basedOn w:val="a1"/>
    <w:next w:val="a3"/>
    <w:rsid w:val="002C2C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C2C7A"/>
  </w:style>
  <w:style w:type="character" w:customStyle="1" w:styleId="100">
    <w:name w:val="Основной текст (10)"/>
    <w:rsid w:val="002C2C7A"/>
    <w:rPr>
      <w:rFonts w:ascii="Times New Roman" w:eastAsia="Times New Roman" w:hAnsi="Times New Roman" w:cs="Times New Roman"/>
      <w:b w:val="0"/>
      <w:bCs w:val="0"/>
      <w:i w:val="0"/>
      <w:iCs w:val="0"/>
      <w:smallCaps w:val="0"/>
      <w:strike w:val="0"/>
      <w:spacing w:val="0"/>
      <w:sz w:val="18"/>
      <w:szCs w:val="18"/>
    </w:rPr>
  </w:style>
  <w:style w:type="character" w:customStyle="1" w:styleId="submenu-table">
    <w:name w:val="submenu-table"/>
    <w:basedOn w:val="a0"/>
    <w:rsid w:val="002C2C7A"/>
  </w:style>
  <w:style w:type="paragraph" w:customStyle="1" w:styleId="conspluscell">
    <w:name w:val="conspluscell"/>
    <w:basedOn w:val="a"/>
    <w:uiPriority w:val="99"/>
    <w:rsid w:val="002C2C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
    <w:name w:val="Основной текст + Курсив3"/>
    <w:uiPriority w:val="99"/>
    <w:rsid w:val="002C2C7A"/>
    <w:rPr>
      <w:rFonts w:ascii="Times New Roman" w:hAnsi="Times New Roman" w:cs="Times New Roman"/>
      <w:i/>
      <w:iCs/>
      <w:spacing w:val="0"/>
      <w:sz w:val="24"/>
      <w:szCs w:val="24"/>
      <w:shd w:val="clear" w:color="auto" w:fill="FFFFFF"/>
    </w:rPr>
  </w:style>
  <w:style w:type="character" w:customStyle="1" w:styleId="2b">
    <w:name w:val="Основной текст + Курсив2"/>
    <w:uiPriority w:val="99"/>
    <w:rsid w:val="002C2C7A"/>
    <w:rPr>
      <w:rFonts w:ascii="Times New Roman" w:hAnsi="Times New Roman" w:cs="Times New Roman"/>
      <w:i/>
      <w:iCs/>
      <w:noProof/>
      <w:spacing w:val="0"/>
      <w:sz w:val="24"/>
      <w:szCs w:val="24"/>
      <w:shd w:val="clear" w:color="auto" w:fill="FFFFFF"/>
    </w:rPr>
  </w:style>
  <w:style w:type="character" w:customStyle="1" w:styleId="afe">
    <w:name w:val="Основной текст + Курсив"/>
    <w:uiPriority w:val="99"/>
    <w:rsid w:val="002C2C7A"/>
    <w:rPr>
      <w:rFonts w:ascii="Times New Roman" w:hAnsi="Times New Roman" w:cs="Times New Roman"/>
      <w:i/>
      <w:iCs/>
      <w:spacing w:val="0"/>
      <w:sz w:val="24"/>
      <w:szCs w:val="24"/>
      <w:shd w:val="clear" w:color="auto" w:fill="FFFFFF"/>
    </w:rPr>
  </w:style>
  <w:style w:type="character" w:customStyle="1" w:styleId="62">
    <w:name w:val="Основной текст + Курсив62"/>
    <w:uiPriority w:val="99"/>
    <w:rsid w:val="002C2C7A"/>
    <w:rPr>
      <w:rFonts w:ascii="Times New Roman" w:hAnsi="Times New Roman" w:cs="Times New Roman"/>
      <w:i/>
      <w:iCs/>
      <w:noProof/>
      <w:spacing w:val="0"/>
      <w:sz w:val="24"/>
      <w:szCs w:val="24"/>
      <w:shd w:val="clear" w:color="auto" w:fill="FFFFFF"/>
    </w:rPr>
  </w:style>
  <w:style w:type="table" w:customStyle="1" w:styleId="111">
    <w:name w:val="Сетка таблицы11"/>
    <w:basedOn w:val="a1"/>
    <w:next w:val="a3"/>
    <w:uiPriority w:val="59"/>
    <w:rsid w:val="002C2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w:basedOn w:val="a"/>
    <w:rsid w:val="002C2C7A"/>
    <w:pPr>
      <w:spacing w:after="160" w:line="240" w:lineRule="exact"/>
    </w:pPr>
    <w:rPr>
      <w:rFonts w:ascii="Verdana" w:eastAsia="Times New Roman" w:hAnsi="Verdana" w:cs="Times New Roman"/>
      <w:sz w:val="20"/>
      <w:szCs w:val="20"/>
      <w:lang w:val="en-US"/>
    </w:rPr>
  </w:style>
  <w:style w:type="paragraph" w:customStyle="1" w:styleId="western">
    <w:name w:val="western"/>
    <w:basedOn w:val="a"/>
    <w:uiPriority w:val="99"/>
    <w:rsid w:val="002C2C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0">
    <w:name w:val="No Spacing"/>
    <w:uiPriority w:val="99"/>
    <w:qFormat/>
    <w:rsid w:val="002C2C7A"/>
    <w:pPr>
      <w:spacing w:after="0" w:line="240" w:lineRule="auto"/>
    </w:pPr>
    <w:rPr>
      <w:rFonts w:ascii="Calibri" w:eastAsia="Calibri" w:hAnsi="Calibri" w:cs="Times New Roman"/>
    </w:rPr>
  </w:style>
  <w:style w:type="paragraph" w:customStyle="1" w:styleId="1b">
    <w:name w:val="Без интервала1"/>
    <w:uiPriority w:val="99"/>
    <w:rsid w:val="002C2C7A"/>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0DA42-29B1-498A-A451-4FED64C33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157</Pages>
  <Words>61575</Words>
  <Characters>350978</Characters>
  <Application>Microsoft Office Word</Application>
  <DocSecurity>0</DocSecurity>
  <Lines>2924</Lines>
  <Paragraphs>823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Kambalova-NA</dc:creator>
  <cp:keywords/>
  <dc:description/>
  <cp:lastModifiedBy>ОлЯ</cp:lastModifiedBy>
  <cp:revision>48</cp:revision>
  <cp:lastPrinted>2015-05-23T09:09:00Z</cp:lastPrinted>
  <dcterms:created xsi:type="dcterms:W3CDTF">2015-04-28T07:47:00Z</dcterms:created>
  <dcterms:modified xsi:type="dcterms:W3CDTF">2016-02-03T19:13:00Z</dcterms:modified>
</cp:coreProperties>
</file>